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E5BA1" w14:textId="6715B955" w:rsidR="00A729AC" w:rsidRPr="00B90055" w:rsidRDefault="00A729AC" w:rsidP="00E51941">
      <w:pPr>
        <w:pStyle w:val="BodyText"/>
        <w:ind w:left="-142" w:right="-900"/>
        <w:rPr>
          <w:rFonts w:asciiTheme="minorHAnsi" w:hAnsiTheme="minorHAnsi" w:cstheme="minorHAnsi"/>
          <w:iCs/>
          <w:color w:val="FF0000"/>
        </w:rPr>
      </w:pPr>
    </w:p>
    <w:p w14:paraId="1FEAB383" w14:textId="69BD481D" w:rsidR="00A729AC" w:rsidRPr="00B90055" w:rsidRDefault="00B30ADF" w:rsidP="00E51941">
      <w:pPr>
        <w:pStyle w:val="BodyText"/>
        <w:ind w:left="-142" w:right="-900"/>
        <w:rPr>
          <w:rFonts w:asciiTheme="minorHAnsi" w:hAnsiTheme="minorHAnsi" w:cstheme="minorHAnsi"/>
          <w:iCs/>
          <w:color w:val="FF0000"/>
        </w:rPr>
      </w:pPr>
      <w:r>
        <w:rPr>
          <w:noProof/>
        </w:rPr>
        <w:drawing>
          <wp:anchor distT="0" distB="0" distL="114300" distR="114300" simplePos="0" relativeHeight="251661312" behindDoc="1" locked="0" layoutInCell="1" allowOverlap="1" wp14:anchorId="443D4C08" wp14:editId="0823F026">
            <wp:simplePos x="0" y="0"/>
            <wp:positionH relativeFrom="column">
              <wp:posOffset>1</wp:posOffset>
            </wp:positionH>
            <wp:positionV relativeFrom="paragraph">
              <wp:posOffset>758190</wp:posOffset>
            </wp:positionV>
            <wp:extent cx="7828690" cy="7730700"/>
            <wp:effectExtent l="1181100" t="1200150" r="1163320" b="1203960"/>
            <wp:wrapNone/>
            <wp:docPr id="613872941" name="Picture 61387294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7" cstate="print">
                      <a:alphaModFix amt="20000"/>
                      <a:extLst>
                        <a:ext uri="{28A0092B-C50C-407E-A947-70E740481C1C}">
                          <a14:useLocalDpi xmlns:a14="http://schemas.microsoft.com/office/drawing/2010/main" val="0"/>
                        </a:ext>
                      </a:extLst>
                    </a:blip>
                    <a:stretch>
                      <a:fillRect/>
                    </a:stretch>
                  </pic:blipFill>
                  <pic:spPr>
                    <a:xfrm rot="20267716">
                      <a:off x="0" y="0"/>
                      <a:ext cx="7828690" cy="7730700"/>
                    </a:xfrm>
                    <a:prstGeom prst="rect">
                      <a:avLst/>
                    </a:prstGeom>
                  </pic:spPr>
                </pic:pic>
              </a:graphicData>
            </a:graphic>
            <wp14:sizeRelH relativeFrom="page">
              <wp14:pctWidth>0</wp14:pctWidth>
            </wp14:sizeRelH>
            <wp14:sizeRelV relativeFrom="page">
              <wp14:pctHeight>0</wp14:pctHeight>
            </wp14:sizeRelV>
          </wp:anchor>
        </w:drawing>
      </w:r>
      <w:r w:rsidR="008819CF" w:rsidRPr="00B90055">
        <w:rPr>
          <w:rFonts w:asciiTheme="minorHAnsi" w:hAnsiTheme="minorHAnsi" w:cstheme="minorHAnsi"/>
          <w:iCs/>
          <w:color w:val="FF0000"/>
        </w:rPr>
        <w:t xml:space="preserve">         </w:t>
      </w:r>
      <w:r w:rsidR="00F63DDB">
        <w:rPr>
          <w:noProof/>
        </w:rPr>
        <w:drawing>
          <wp:inline distT="0" distB="0" distL="0" distR="0" wp14:anchorId="0E42A69E" wp14:editId="50C223F7">
            <wp:extent cx="781050" cy="958463"/>
            <wp:effectExtent l="0" t="0" r="0" b="0"/>
            <wp:docPr id="754471600" name="Picture 2" descr="A logo with an owl and a baby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71600" name="Picture 2" descr="A logo with an owl and a baby ow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090" cy="969556"/>
                    </a:xfrm>
                    <a:prstGeom prst="rect">
                      <a:avLst/>
                    </a:prstGeom>
                    <a:noFill/>
                    <a:ln>
                      <a:noFill/>
                    </a:ln>
                  </pic:spPr>
                </pic:pic>
              </a:graphicData>
            </a:graphic>
          </wp:inline>
        </w:drawing>
      </w:r>
      <w:r w:rsidR="008819CF" w:rsidRPr="00B90055">
        <w:rPr>
          <w:rFonts w:asciiTheme="minorHAnsi" w:hAnsiTheme="minorHAnsi" w:cstheme="minorHAnsi"/>
          <w:iCs/>
          <w:color w:val="FF0000"/>
        </w:rPr>
        <w:t xml:space="preserve">                                                                                                                         </w:t>
      </w:r>
      <w:r w:rsidR="008819CF" w:rsidRPr="00B90055">
        <w:rPr>
          <w:rFonts w:asciiTheme="minorHAnsi" w:hAnsiTheme="minorHAnsi" w:cstheme="minorHAnsi"/>
          <w:noProof/>
        </w:rPr>
        <w:drawing>
          <wp:inline distT="0" distB="0" distL="0" distR="0" wp14:anchorId="60F8A4AE" wp14:editId="4D30A5BD">
            <wp:extent cx="998855" cy="978681"/>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6397" cy="1015464"/>
                    </a:xfrm>
                    <a:prstGeom prst="rect">
                      <a:avLst/>
                    </a:prstGeom>
                    <a:noFill/>
                    <a:ln>
                      <a:noFill/>
                    </a:ln>
                  </pic:spPr>
                </pic:pic>
              </a:graphicData>
            </a:graphic>
          </wp:inline>
        </w:drawing>
      </w:r>
    </w:p>
    <w:p w14:paraId="09F55F11" w14:textId="652579C4" w:rsidR="00A729AC" w:rsidRPr="00B90055" w:rsidRDefault="00A729AC" w:rsidP="00E51941">
      <w:pPr>
        <w:pStyle w:val="BodyText"/>
        <w:ind w:left="-142" w:right="-900"/>
        <w:rPr>
          <w:rFonts w:asciiTheme="minorHAnsi" w:hAnsiTheme="minorHAnsi" w:cstheme="minorHAnsi"/>
          <w:iCs/>
          <w:color w:val="FF0000"/>
        </w:rPr>
      </w:pPr>
    </w:p>
    <w:p w14:paraId="254CC4AD" w14:textId="7DF570DE" w:rsidR="00A729AC" w:rsidRPr="00B90055" w:rsidRDefault="00A729AC" w:rsidP="00E51941">
      <w:pPr>
        <w:pStyle w:val="BodyText"/>
        <w:spacing w:before="1"/>
        <w:ind w:left="-142" w:right="-900"/>
        <w:rPr>
          <w:rFonts w:asciiTheme="minorHAnsi" w:hAnsiTheme="minorHAnsi" w:cstheme="minorHAnsi"/>
          <w:iCs/>
          <w:color w:val="FF0000"/>
        </w:rPr>
      </w:pPr>
    </w:p>
    <w:p w14:paraId="5B345ECC" w14:textId="4FF8D17F" w:rsidR="007A630A" w:rsidRPr="00B90055" w:rsidRDefault="007A630A" w:rsidP="00E51941">
      <w:pPr>
        <w:spacing w:before="92"/>
        <w:ind w:left="-142" w:right="-900"/>
        <w:jc w:val="center"/>
        <w:rPr>
          <w:rFonts w:asciiTheme="minorHAnsi" w:hAnsiTheme="minorHAnsi" w:cstheme="minorHAnsi"/>
          <w:b/>
          <w:iCs/>
          <w:color w:val="FF0000"/>
          <w:w w:val="115"/>
          <w:sz w:val="24"/>
          <w:szCs w:val="24"/>
        </w:rPr>
      </w:pPr>
    </w:p>
    <w:p w14:paraId="578A38D7" w14:textId="04CD5990" w:rsidR="007A630A" w:rsidRDefault="007A630A" w:rsidP="00E51941">
      <w:pPr>
        <w:spacing w:before="92"/>
        <w:ind w:left="-142" w:right="-900"/>
        <w:jc w:val="center"/>
        <w:rPr>
          <w:rFonts w:asciiTheme="minorHAnsi" w:hAnsiTheme="minorHAnsi" w:cstheme="minorHAnsi"/>
          <w:b/>
          <w:iCs/>
          <w:color w:val="FF0000"/>
          <w:w w:val="115"/>
          <w:sz w:val="24"/>
          <w:szCs w:val="24"/>
        </w:rPr>
      </w:pPr>
    </w:p>
    <w:p w14:paraId="160F4F32" w14:textId="61FFAEFD" w:rsidR="00F63DDB" w:rsidRDefault="00F63DDB" w:rsidP="00E51941">
      <w:pPr>
        <w:spacing w:before="92"/>
        <w:ind w:left="-142" w:right="-900"/>
        <w:jc w:val="center"/>
        <w:rPr>
          <w:rFonts w:asciiTheme="minorHAnsi" w:hAnsiTheme="minorHAnsi" w:cstheme="minorHAnsi"/>
          <w:b/>
          <w:iCs/>
          <w:color w:val="FF0000"/>
          <w:w w:val="115"/>
          <w:sz w:val="24"/>
          <w:szCs w:val="24"/>
        </w:rPr>
      </w:pPr>
    </w:p>
    <w:p w14:paraId="050A2BDC" w14:textId="68D2B2C0" w:rsidR="00F63DDB" w:rsidRPr="00B90055" w:rsidRDefault="00F63DDB" w:rsidP="00E51941">
      <w:pPr>
        <w:spacing w:before="92"/>
        <w:ind w:left="-142" w:right="-900"/>
        <w:jc w:val="center"/>
        <w:rPr>
          <w:rFonts w:asciiTheme="minorHAnsi" w:hAnsiTheme="minorHAnsi" w:cstheme="minorHAnsi"/>
          <w:b/>
          <w:iCs/>
          <w:color w:val="FF0000"/>
          <w:w w:val="115"/>
          <w:sz w:val="24"/>
          <w:szCs w:val="24"/>
        </w:rPr>
      </w:pPr>
    </w:p>
    <w:p w14:paraId="1BA9DC16" w14:textId="5EAFD5D3" w:rsidR="00A729AC" w:rsidRPr="00B30ADF" w:rsidRDefault="00F63DDB" w:rsidP="00E51941">
      <w:pPr>
        <w:spacing w:before="92"/>
        <w:ind w:left="-142" w:right="-900"/>
        <w:jc w:val="center"/>
        <w:rPr>
          <w:rFonts w:asciiTheme="minorHAnsi" w:hAnsiTheme="minorHAnsi" w:cstheme="minorHAnsi"/>
          <w:b/>
          <w:iCs/>
          <w:color w:val="C00000"/>
          <w:sz w:val="40"/>
          <w:szCs w:val="40"/>
        </w:rPr>
      </w:pPr>
      <w:r w:rsidRPr="00B30ADF">
        <w:rPr>
          <w:rFonts w:asciiTheme="minorHAnsi" w:hAnsiTheme="minorHAnsi" w:cstheme="minorHAnsi"/>
          <w:b/>
          <w:iCs/>
          <w:color w:val="C00000"/>
          <w:w w:val="115"/>
          <w:sz w:val="40"/>
          <w:szCs w:val="40"/>
        </w:rPr>
        <w:t xml:space="preserve">Dunchurch Boughton C of E Infant Academy and Nursery </w:t>
      </w:r>
    </w:p>
    <w:p w14:paraId="5E6CFECC" w14:textId="19CD0734" w:rsidR="00A729AC" w:rsidRPr="00B30ADF" w:rsidRDefault="00A729AC" w:rsidP="00E51941">
      <w:pPr>
        <w:pStyle w:val="BodyText"/>
        <w:spacing w:before="12"/>
        <w:ind w:left="-142" w:right="-900"/>
        <w:rPr>
          <w:rFonts w:asciiTheme="minorHAnsi" w:hAnsiTheme="minorHAnsi" w:cstheme="minorHAnsi"/>
          <w:b/>
          <w:iCs/>
          <w:color w:val="C00000"/>
          <w:sz w:val="40"/>
          <w:szCs w:val="40"/>
        </w:rPr>
      </w:pPr>
    </w:p>
    <w:p w14:paraId="1677CAE7" w14:textId="2BA5DC91" w:rsidR="00A729AC" w:rsidRPr="00B30ADF" w:rsidRDefault="00D55E54" w:rsidP="00E51941">
      <w:pPr>
        <w:pStyle w:val="Title"/>
        <w:ind w:left="-142" w:right="-900"/>
        <w:rPr>
          <w:rFonts w:asciiTheme="minorHAnsi" w:hAnsiTheme="minorHAnsi" w:cstheme="minorHAnsi"/>
          <w:i w:val="0"/>
          <w:color w:val="C00000"/>
          <w:w w:val="120"/>
          <w:sz w:val="40"/>
          <w:szCs w:val="40"/>
        </w:rPr>
      </w:pPr>
      <w:r w:rsidRPr="00B30ADF">
        <w:rPr>
          <w:rFonts w:asciiTheme="minorHAnsi" w:hAnsiTheme="minorHAnsi" w:cstheme="minorHAnsi"/>
          <w:i w:val="0"/>
          <w:color w:val="C00000"/>
          <w:w w:val="120"/>
          <w:sz w:val="40"/>
          <w:szCs w:val="40"/>
        </w:rPr>
        <w:t>Relationships and B</w:t>
      </w:r>
      <w:r w:rsidR="00B81E8C" w:rsidRPr="00B30ADF">
        <w:rPr>
          <w:rFonts w:asciiTheme="minorHAnsi" w:hAnsiTheme="minorHAnsi" w:cstheme="minorHAnsi"/>
          <w:i w:val="0"/>
          <w:color w:val="C00000"/>
          <w:w w:val="120"/>
          <w:sz w:val="40"/>
          <w:szCs w:val="40"/>
        </w:rPr>
        <w:t>ehaviour</w:t>
      </w:r>
      <w:r w:rsidR="00B81E8C" w:rsidRPr="00B30ADF">
        <w:rPr>
          <w:rFonts w:asciiTheme="minorHAnsi" w:hAnsiTheme="minorHAnsi" w:cstheme="minorHAnsi"/>
          <w:i w:val="0"/>
          <w:color w:val="C00000"/>
          <w:spacing w:val="-20"/>
          <w:w w:val="120"/>
          <w:sz w:val="40"/>
          <w:szCs w:val="40"/>
        </w:rPr>
        <w:t xml:space="preserve"> </w:t>
      </w:r>
      <w:r w:rsidR="00B81E8C" w:rsidRPr="00B30ADF">
        <w:rPr>
          <w:rFonts w:asciiTheme="minorHAnsi" w:hAnsiTheme="minorHAnsi" w:cstheme="minorHAnsi"/>
          <w:i w:val="0"/>
          <w:color w:val="C00000"/>
          <w:w w:val="120"/>
          <w:sz w:val="40"/>
          <w:szCs w:val="40"/>
        </w:rPr>
        <w:t>Policy</w:t>
      </w:r>
      <w:r w:rsidR="00A20B41" w:rsidRPr="00B30ADF">
        <w:rPr>
          <w:rFonts w:asciiTheme="minorHAnsi" w:hAnsiTheme="minorHAnsi" w:cstheme="minorHAnsi"/>
          <w:i w:val="0"/>
          <w:color w:val="C00000"/>
          <w:w w:val="120"/>
          <w:sz w:val="40"/>
          <w:szCs w:val="40"/>
        </w:rPr>
        <w:t xml:space="preserve"> </w:t>
      </w:r>
    </w:p>
    <w:p w14:paraId="5DEF1D1A" w14:textId="393C59BE" w:rsidR="00950ACB" w:rsidRPr="00A7622E" w:rsidRDefault="00950ACB" w:rsidP="00E51941">
      <w:pPr>
        <w:pStyle w:val="Title"/>
        <w:ind w:left="-142" w:right="-900"/>
        <w:rPr>
          <w:rFonts w:asciiTheme="minorHAnsi" w:hAnsiTheme="minorHAnsi" w:cstheme="minorHAnsi"/>
          <w:i w:val="0"/>
          <w:color w:val="FF0000"/>
          <w:w w:val="120"/>
          <w:sz w:val="40"/>
          <w:szCs w:val="40"/>
        </w:rPr>
      </w:pPr>
    </w:p>
    <w:p w14:paraId="5B4BAC0F" w14:textId="1344C250" w:rsidR="00950ACB" w:rsidRDefault="00950ACB" w:rsidP="00E51941">
      <w:pPr>
        <w:pStyle w:val="Title"/>
        <w:ind w:left="-142" w:right="-900"/>
        <w:rPr>
          <w:rFonts w:asciiTheme="minorHAnsi" w:hAnsiTheme="minorHAnsi" w:cstheme="minorHAnsi"/>
          <w:i w:val="0"/>
          <w:color w:val="FF0000"/>
          <w:w w:val="120"/>
          <w:sz w:val="40"/>
          <w:szCs w:val="40"/>
        </w:rPr>
      </w:pPr>
    </w:p>
    <w:p w14:paraId="5E656D47" w14:textId="6F9C6391" w:rsidR="00F63DDB" w:rsidRDefault="00F63DDB" w:rsidP="00E51941">
      <w:pPr>
        <w:pStyle w:val="Title"/>
        <w:ind w:left="-142" w:right="-900"/>
        <w:rPr>
          <w:rFonts w:asciiTheme="minorHAnsi" w:hAnsiTheme="minorHAnsi" w:cstheme="minorHAnsi"/>
          <w:i w:val="0"/>
          <w:color w:val="FF0000"/>
          <w:w w:val="120"/>
          <w:sz w:val="40"/>
          <w:szCs w:val="40"/>
        </w:rPr>
      </w:pPr>
    </w:p>
    <w:p w14:paraId="45002C5D" w14:textId="2ADD913E" w:rsidR="00F63DDB" w:rsidRPr="00A7622E" w:rsidRDefault="00F63DDB" w:rsidP="00E51941">
      <w:pPr>
        <w:pStyle w:val="Title"/>
        <w:ind w:left="-142" w:right="-900"/>
        <w:rPr>
          <w:rFonts w:asciiTheme="minorHAnsi" w:hAnsiTheme="minorHAnsi" w:cstheme="minorHAnsi"/>
          <w:i w:val="0"/>
          <w:color w:val="FF0000"/>
          <w:w w:val="120"/>
          <w:sz w:val="40"/>
          <w:szCs w:val="40"/>
        </w:rPr>
      </w:pPr>
    </w:p>
    <w:p w14:paraId="0D73AC46" w14:textId="69CB3148" w:rsidR="00950ACB" w:rsidRPr="00A7622E" w:rsidRDefault="00F63DDB" w:rsidP="00E51941">
      <w:pPr>
        <w:pStyle w:val="Title"/>
        <w:ind w:left="-142" w:right="-900"/>
        <w:rPr>
          <w:rFonts w:asciiTheme="minorHAnsi" w:hAnsiTheme="minorHAnsi" w:cstheme="minorHAnsi"/>
          <w:b w:val="0"/>
          <w:bCs w:val="0"/>
          <w:iCs w:val="0"/>
          <w:w w:val="120"/>
          <w:sz w:val="40"/>
          <w:szCs w:val="40"/>
        </w:rPr>
      </w:pPr>
      <w:r>
        <w:rPr>
          <w:rFonts w:asciiTheme="minorHAnsi" w:hAnsiTheme="minorHAnsi" w:cstheme="minorHAnsi"/>
          <w:b w:val="0"/>
          <w:bCs w:val="0"/>
          <w:iCs w:val="0"/>
          <w:w w:val="120"/>
          <w:sz w:val="40"/>
          <w:szCs w:val="40"/>
        </w:rPr>
        <w:t>Roots to grow. Wings to fly.</w:t>
      </w:r>
    </w:p>
    <w:p w14:paraId="044A0A9F" w14:textId="0AC3ABFA" w:rsidR="00950ACB" w:rsidRPr="00B90055" w:rsidRDefault="00950ACB" w:rsidP="00E51941">
      <w:pPr>
        <w:pStyle w:val="Title"/>
        <w:ind w:left="-142" w:right="-900"/>
        <w:rPr>
          <w:rFonts w:asciiTheme="minorHAnsi" w:hAnsiTheme="minorHAnsi" w:cstheme="minorHAnsi"/>
          <w:i w:val="0"/>
          <w:color w:val="FF0000"/>
          <w:sz w:val="24"/>
          <w:szCs w:val="24"/>
        </w:rPr>
      </w:pPr>
    </w:p>
    <w:p w14:paraId="3359C0E3" w14:textId="77777777" w:rsidR="009152B8" w:rsidRPr="00B90055" w:rsidRDefault="009152B8" w:rsidP="00640B3F">
      <w:pPr>
        <w:ind w:right="-900"/>
        <w:rPr>
          <w:rFonts w:asciiTheme="minorHAnsi" w:hAnsiTheme="minorHAnsi" w:cstheme="minorHAnsi"/>
          <w:b/>
          <w:iCs/>
          <w:color w:val="FF0000"/>
          <w:w w:val="120"/>
          <w:sz w:val="24"/>
          <w:szCs w:val="24"/>
        </w:rPr>
      </w:pPr>
    </w:p>
    <w:p w14:paraId="3FE6FA93" w14:textId="0C6C794E" w:rsidR="009152B8" w:rsidRPr="00B90055" w:rsidRDefault="009152B8" w:rsidP="0086093F">
      <w:pPr>
        <w:ind w:left="-142" w:right="-900"/>
        <w:rPr>
          <w:rFonts w:asciiTheme="minorHAnsi" w:hAnsiTheme="minorHAnsi" w:cstheme="minorHAnsi"/>
          <w:b/>
          <w:iCs/>
          <w:color w:val="FF0000"/>
          <w:w w:val="120"/>
          <w:sz w:val="24"/>
          <w:szCs w:val="24"/>
        </w:rPr>
      </w:pPr>
    </w:p>
    <w:p w14:paraId="5D05C3D7" w14:textId="283EA5EF" w:rsidR="009152B8" w:rsidRPr="00B90055" w:rsidRDefault="009152B8" w:rsidP="0086093F">
      <w:pPr>
        <w:ind w:left="-142" w:right="-900"/>
        <w:rPr>
          <w:rFonts w:asciiTheme="minorHAnsi" w:hAnsiTheme="minorHAnsi" w:cstheme="minorHAnsi"/>
          <w:b/>
          <w:iCs/>
          <w:color w:val="FF0000"/>
          <w:w w:val="120"/>
          <w:sz w:val="24"/>
          <w:szCs w:val="24"/>
        </w:rPr>
      </w:pPr>
    </w:p>
    <w:p w14:paraId="1A85D884" w14:textId="51A5C5A6" w:rsidR="00640B3F" w:rsidRPr="00B90055" w:rsidRDefault="00640B3F" w:rsidP="0086093F">
      <w:pPr>
        <w:ind w:left="-142" w:right="-900"/>
        <w:rPr>
          <w:rFonts w:asciiTheme="minorHAnsi" w:hAnsiTheme="minorHAnsi" w:cstheme="minorHAnsi"/>
          <w:b/>
          <w:iCs/>
          <w:color w:val="FF0000"/>
          <w:w w:val="120"/>
          <w:sz w:val="24"/>
          <w:szCs w:val="24"/>
        </w:rPr>
      </w:pPr>
    </w:p>
    <w:p w14:paraId="135E98C6" w14:textId="413C8E72" w:rsidR="00640B3F" w:rsidRPr="00B90055" w:rsidRDefault="00640B3F" w:rsidP="0086093F">
      <w:pPr>
        <w:ind w:left="-142" w:right="-900"/>
        <w:rPr>
          <w:rFonts w:asciiTheme="minorHAnsi" w:hAnsiTheme="minorHAnsi" w:cstheme="minorHAnsi"/>
          <w:b/>
          <w:iCs/>
          <w:color w:val="FF0000"/>
          <w:w w:val="120"/>
          <w:sz w:val="24"/>
          <w:szCs w:val="24"/>
        </w:rPr>
      </w:pPr>
    </w:p>
    <w:p w14:paraId="398AE643" w14:textId="6E1B5B33" w:rsidR="00640B3F" w:rsidRPr="00B90055" w:rsidRDefault="00640B3F" w:rsidP="0086093F">
      <w:pPr>
        <w:ind w:left="-142" w:right="-900"/>
        <w:rPr>
          <w:rFonts w:asciiTheme="minorHAnsi" w:hAnsiTheme="minorHAnsi" w:cstheme="minorHAnsi"/>
          <w:b/>
          <w:iCs/>
          <w:color w:val="FF0000"/>
          <w:w w:val="120"/>
          <w:sz w:val="24"/>
          <w:szCs w:val="24"/>
        </w:rPr>
      </w:pPr>
    </w:p>
    <w:p w14:paraId="29A0BCD6" w14:textId="0B834388" w:rsidR="00640B3F" w:rsidRPr="00B90055" w:rsidRDefault="00640B3F" w:rsidP="0086093F">
      <w:pPr>
        <w:ind w:left="-142" w:right="-900"/>
        <w:rPr>
          <w:rFonts w:asciiTheme="minorHAnsi" w:hAnsiTheme="minorHAnsi" w:cstheme="minorHAnsi"/>
          <w:b/>
          <w:iCs/>
          <w:color w:val="FF0000"/>
          <w:w w:val="120"/>
          <w:sz w:val="24"/>
          <w:szCs w:val="24"/>
        </w:rPr>
      </w:pPr>
    </w:p>
    <w:p w14:paraId="412879E4" w14:textId="0C61BA58" w:rsidR="00640B3F" w:rsidRPr="00B90055" w:rsidRDefault="00640B3F" w:rsidP="0086093F">
      <w:pPr>
        <w:ind w:left="-142" w:right="-900"/>
        <w:rPr>
          <w:rFonts w:asciiTheme="minorHAnsi" w:hAnsiTheme="minorHAnsi" w:cstheme="minorHAnsi"/>
          <w:b/>
          <w:iCs/>
          <w:color w:val="FF0000"/>
          <w:w w:val="120"/>
          <w:sz w:val="24"/>
          <w:szCs w:val="24"/>
        </w:rPr>
      </w:pPr>
    </w:p>
    <w:p w14:paraId="45F1F22C" w14:textId="5785D01E" w:rsidR="00640B3F" w:rsidRPr="00B90055" w:rsidRDefault="00B30ADF" w:rsidP="00B30ADF">
      <w:pPr>
        <w:tabs>
          <w:tab w:val="left" w:pos="6180"/>
        </w:tabs>
        <w:ind w:left="-142" w:right="-900"/>
        <w:rPr>
          <w:rFonts w:asciiTheme="minorHAnsi" w:hAnsiTheme="minorHAnsi" w:cstheme="minorHAnsi"/>
          <w:b/>
          <w:iCs/>
          <w:color w:val="FF0000"/>
          <w:w w:val="120"/>
          <w:sz w:val="24"/>
          <w:szCs w:val="24"/>
        </w:rPr>
      </w:pPr>
      <w:r>
        <w:rPr>
          <w:rFonts w:asciiTheme="minorHAnsi" w:hAnsiTheme="minorHAnsi" w:cstheme="minorHAnsi"/>
          <w:b/>
          <w:iCs/>
          <w:color w:val="FF0000"/>
          <w:w w:val="120"/>
          <w:sz w:val="24"/>
          <w:szCs w:val="24"/>
        </w:rPr>
        <w:tab/>
      </w:r>
    </w:p>
    <w:p w14:paraId="6F2D2218" w14:textId="415E9C78" w:rsidR="00640B3F" w:rsidRDefault="00640B3F" w:rsidP="0086093F">
      <w:pPr>
        <w:ind w:left="-142" w:right="-900"/>
        <w:rPr>
          <w:rFonts w:asciiTheme="minorHAnsi" w:hAnsiTheme="minorHAnsi" w:cstheme="minorHAnsi"/>
          <w:b/>
          <w:iCs/>
          <w:color w:val="FF0000"/>
          <w:w w:val="120"/>
          <w:sz w:val="24"/>
          <w:szCs w:val="24"/>
        </w:rPr>
      </w:pPr>
    </w:p>
    <w:p w14:paraId="65A57BE3" w14:textId="188E9A92" w:rsidR="00915280" w:rsidRDefault="00915280" w:rsidP="0086093F">
      <w:pPr>
        <w:ind w:left="-142" w:right="-900"/>
        <w:rPr>
          <w:rFonts w:asciiTheme="minorHAnsi" w:hAnsiTheme="minorHAnsi" w:cstheme="minorHAnsi"/>
          <w:b/>
          <w:iCs/>
          <w:color w:val="FF0000"/>
          <w:w w:val="120"/>
          <w:sz w:val="24"/>
          <w:szCs w:val="24"/>
        </w:rPr>
      </w:pPr>
    </w:p>
    <w:p w14:paraId="31CC841E" w14:textId="0DF54BC4" w:rsidR="00915280" w:rsidRDefault="00915280" w:rsidP="0086093F">
      <w:pPr>
        <w:ind w:left="-142" w:right="-900"/>
        <w:rPr>
          <w:rFonts w:asciiTheme="minorHAnsi" w:hAnsiTheme="minorHAnsi" w:cstheme="minorHAnsi"/>
          <w:b/>
          <w:iCs/>
          <w:color w:val="FF0000"/>
          <w:w w:val="120"/>
          <w:sz w:val="24"/>
          <w:szCs w:val="24"/>
        </w:rPr>
      </w:pPr>
    </w:p>
    <w:p w14:paraId="16686204" w14:textId="43DEDB09" w:rsidR="00915280" w:rsidRDefault="00B30ADF" w:rsidP="00B30ADF">
      <w:pPr>
        <w:tabs>
          <w:tab w:val="left" w:pos="8110"/>
        </w:tabs>
        <w:ind w:left="-142" w:right="-900"/>
        <w:rPr>
          <w:rFonts w:asciiTheme="minorHAnsi" w:hAnsiTheme="minorHAnsi" w:cstheme="minorHAnsi"/>
          <w:b/>
          <w:iCs/>
          <w:color w:val="FF0000"/>
          <w:w w:val="120"/>
          <w:sz w:val="24"/>
          <w:szCs w:val="24"/>
        </w:rPr>
      </w:pPr>
      <w:r>
        <w:rPr>
          <w:rFonts w:asciiTheme="minorHAnsi" w:hAnsiTheme="minorHAnsi" w:cstheme="minorHAnsi"/>
          <w:b/>
          <w:iCs/>
          <w:color w:val="FF0000"/>
          <w:w w:val="120"/>
          <w:sz w:val="24"/>
          <w:szCs w:val="24"/>
        </w:rPr>
        <w:tab/>
      </w:r>
    </w:p>
    <w:p w14:paraId="30D250A8" w14:textId="0F6D1034" w:rsidR="00915280" w:rsidRDefault="00915280" w:rsidP="0086093F">
      <w:pPr>
        <w:ind w:left="-142" w:right="-900"/>
        <w:rPr>
          <w:rFonts w:asciiTheme="minorHAnsi" w:hAnsiTheme="minorHAnsi" w:cstheme="minorHAnsi"/>
          <w:b/>
          <w:iCs/>
          <w:color w:val="FF0000"/>
          <w:w w:val="120"/>
          <w:sz w:val="24"/>
          <w:szCs w:val="24"/>
        </w:rPr>
      </w:pPr>
    </w:p>
    <w:p w14:paraId="66136631" w14:textId="77777777" w:rsidR="00915280" w:rsidRPr="00B90055" w:rsidRDefault="00915280" w:rsidP="0086093F">
      <w:pPr>
        <w:ind w:left="-142" w:right="-900"/>
        <w:rPr>
          <w:rFonts w:asciiTheme="minorHAnsi" w:hAnsiTheme="minorHAnsi" w:cstheme="minorHAnsi"/>
          <w:b/>
          <w:iCs/>
          <w:color w:val="FF0000"/>
          <w:w w:val="120"/>
          <w:sz w:val="24"/>
          <w:szCs w:val="24"/>
        </w:rPr>
      </w:pPr>
    </w:p>
    <w:p w14:paraId="5FA7AC9F" w14:textId="297CF1B8" w:rsidR="00640B3F" w:rsidRPr="00B90055" w:rsidRDefault="00B30ADF" w:rsidP="00B30ADF">
      <w:pPr>
        <w:tabs>
          <w:tab w:val="left" w:pos="8570"/>
        </w:tabs>
        <w:ind w:left="-142" w:right="-900"/>
        <w:rPr>
          <w:rFonts w:asciiTheme="minorHAnsi" w:hAnsiTheme="minorHAnsi" w:cstheme="minorHAnsi"/>
          <w:b/>
          <w:iCs/>
          <w:color w:val="FF0000"/>
          <w:w w:val="120"/>
          <w:sz w:val="24"/>
          <w:szCs w:val="24"/>
        </w:rPr>
      </w:pPr>
      <w:r>
        <w:rPr>
          <w:rFonts w:asciiTheme="minorHAnsi" w:hAnsiTheme="minorHAnsi" w:cstheme="minorHAnsi"/>
          <w:b/>
          <w:iCs/>
          <w:color w:val="FF0000"/>
          <w:w w:val="120"/>
          <w:sz w:val="24"/>
          <w:szCs w:val="24"/>
        </w:rPr>
        <w:tab/>
      </w:r>
    </w:p>
    <w:p w14:paraId="489DE1FA" w14:textId="562180F6" w:rsidR="0015706F" w:rsidRPr="00B30ADF" w:rsidRDefault="007A630A" w:rsidP="00F63DDB">
      <w:pPr>
        <w:ind w:left="-142" w:right="-900"/>
        <w:rPr>
          <w:rFonts w:asciiTheme="minorHAnsi" w:hAnsiTheme="minorHAnsi" w:cstheme="minorHAnsi"/>
          <w:b/>
          <w:iCs/>
          <w:color w:val="C00000"/>
          <w:w w:val="120"/>
          <w:sz w:val="24"/>
          <w:szCs w:val="24"/>
        </w:rPr>
      </w:pPr>
      <w:r w:rsidRPr="008A35F0">
        <w:rPr>
          <w:rFonts w:asciiTheme="minorHAnsi" w:hAnsiTheme="minorHAnsi" w:cstheme="minorHAnsi"/>
          <w:b/>
          <w:iCs/>
          <w:color w:val="C00000"/>
          <w:w w:val="120"/>
          <w:sz w:val="24"/>
          <w:szCs w:val="24"/>
        </w:rPr>
        <w:t>Latest p</w:t>
      </w:r>
      <w:r w:rsidR="00950ACB" w:rsidRPr="008A35F0">
        <w:rPr>
          <w:rFonts w:asciiTheme="minorHAnsi" w:hAnsiTheme="minorHAnsi" w:cstheme="minorHAnsi"/>
          <w:b/>
          <w:iCs/>
          <w:color w:val="C00000"/>
          <w:w w:val="120"/>
          <w:sz w:val="24"/>
          <w:szCs w:val="24"/>
        </w:rPr>
        <w:t xml:space="preserve">olicy update: </w:t>
      </w:r>
      <w:r w:rsidR="00D55E54" w:rsidRPr="008A35F0">
        <w:rPr>
          <w:rFonts w:asciiTheme="minorHAnsi" w:hAnsiTheme="minorHAnsi" w:cstheme="minorHAnsi"/>
          <w:b/>
          <w:iCs/>
          <w:color w:val="C00000"/>
          <w:w w:val="120"/>
          <w:sz w:val="24"/>
          <w:szCs w:val="24"/>
        </w:rPr>
        <w:t>September 202</w:t>
      </w:r>
      <w:r w:rsidR="007575C0" w:rsidRPr="008A35F0">
        <w:rPr>
          <w:rFonts w:asciiTheme="minorHAnsi" w:hAnsiTheme="minorHAnsi" w:cstheme="minorHAnsi"/>
          <w:b/>
          <w:iCs/>
          <w:color w:val="C00000"/>
          <w:w w:val="120"/>
          <w:sz w:val="24"/>
          <w:szCs w:val="24"/>
        </w:rPr>
        <w:t>6</w:t>
      </w:r>
    </w:p>
    <w:p w14:paraId="64FE4DF9" w14:textId="77777777" w:rsidR="0015706F" w:rsidRPr="00B90055" w:rsidRDefault="0015706F" w:rsidP="0086093F">
      <w:pPr>
        <w:ind w:left="-142" w:right="-900"/>
        <w:rPr>
          <w:rFonts w:asciiTheme="minorHAnsi" w:hAnsiTheme="minorHAnsi" w:cstheme="minorHAnsi"/>
          <w:b/>
          <w:iCs/>
          <w:color w:val="FF0000"/>
          <w:w w:val="120"/>
          <w:sz w:val="24"/>
          <w:szCs w:val="24"/>
        </w:rPr>
      </w:pPr>
    </w:p>
    <w:p w14:paraId="377AF79D" w14:textId="77777777" w:rsidR="002C692E" w:rsidRPr="00B90055" w:rsidRDefault="00640B3F" w:rsidP="009458D0">
      <w:pPr>
        <w:ind w:left="-142" w:right="-900"/>
        <w:rPr>
          <w:rFonts w:asciiTheme="minorHAnsi" w:hAnsiTheme="minorHAnsi" w:cstheme="minorHAnsi"/>
          <w:bCs/>
          <w:iCs/>
          <w:w w:val="120"/>
          <w:sz w:val="24"/>
          <w:szCs w:val="24"/>
        </w:rPr>
      </w:pPr>
      <w:r w:rsidRPr="00B90055">
        <w:rPr>
          <w:rFonts w:asciiTheme="minorHAnsi" w:hAnsiTheme="minorHAnsi" w:cstheme="minorHAnsi"/>
          <w:bCs/>
          <w:iCs/>
          <w:w w:val="120"/>
          <w:sz w:val="24"/>
          <w:szCs w:val="24"/>
        </w:rPr>
        <w:t>This policy should be read in conjunction with</w:t>
      </w:r>
      <w:r w:rsidR="002C692E" w:rsidRPr="00B90055">
        <w:rPr>
          <w:rFonts w:asciiTheme="minorHAnsi" w:hAnsiTheme="minorHAnsi" w:cstheme="minorHAnsi"/>
          <w:bCs/>
          <w:iCs/>
          <w:w w:val="120"/>
          <w:sz w:val="24"/>
          <w:szCs w:val="24"/>
        </w:rPr>
        <w:t>:</w:t>
      </w:r>
    </w:p>
    <w:p w14:paraId="5C98B77E" w14:textId="77777777" w:rsidR="007D3FFD" w:rsidRPr="008A35F0" w:rsidRDefault="002C692E" w:rsidP="002C692E">
      <w:pPr>
        <w:pStyle w:val="ListParagraph"/>
        <w:numPr>
          <w:ilvl w:val="0"/>
          <w:numId w:val="17"/>
        </w:numPr>
        <w:ind w:right="-900"/>
        <w:rPr>
          <w:rFonts w:asciiTheme="minorHAnsi" w:hAnsiTheme="minorHAnsi" w:cstheme="minorHAnsi"/>
          <w:bCs/>
          <w:iCs/>
          <w:w w:val="120"/>
          <w:sz w:val="24"/>
          <w:szCs w:val="24"/>
        </w:rPr>
      </w:pPr>
      <w:r w:rsidRPr="008A35F0">
        <w:rPr>
          <w:rFonts w:asciiTheme="minorHAnsi" w:hAnsiTheme="minorHAnsi" w:cstheme="minorHAnsi"/>
          <w:bCs/>
          <w:iCs/>
          <w:w w:val="120"/>
          <w:sz w:val="24"/>
          <w:szCs w:val="24"/>
        </w:rPr>
        <w:t>The school Child Protection and Safeguarding Policy</w:t>
      </w:r>
    </w:p>
    <w:p w14:paraId="126333CF" w14:textId="2CE0642D" w:rsidR="002C692E" w:rsidRPr="008A35F0" w:rsidRDefault="007D3FFD" w:rsidP="002C692E">
      <w:pPr>
        <w:pStyle w:val="ListParagraph"/>
        <w:numPr>
          <w:ilvl w:val="0"/>
          <w:numId w:val="17"/>
        </w:numPr>
        <w:ind w:right="-900"/>
        <w:rPr>
          <w:rFonts w:asciiTheme="minorHAnsi" w:hAnsiTheme="minorHAnsi" w:cstheme="minorHAnsi"/>
          <w:bCs/>
          <w:iCs/>
          <w:w w:val="120"/>
          <w:sz w:val="24"/>
          <w:szCs w:val="24"/>
        </w:rPr>
      </w:pPr>
      <w:r w:rsidRPr="008A35F0">
        <w:rPr>
          <w:rFonts w:asciiTheme="minorHAnsi" w:hAnsiTheme="minorHAnsi" w:cstheme="minorHAnsi"/>
          <w:bCs/>
          <w:iCs/>
          <w:w w:val="120"/>
          <w:sz w:val="24"/>
          <w:szCs w:val="24"/>
        </w:rPr>
        <w:t xml:space="preserve">The school Online Safety Policy </w:t>
      </w:r>
      <w:r w:rsidR="002C692E" w:rsidRPr="008A35F0">
        <w:rPr>
          <w:rFonts w:asciiTheme="minorHAnsi" w:hAnsiTheme="minorHAnsi" w:cstheme="minorHAnsi"/>
          <w:bCs/>
          <w:iCs/>
          <w:w w:val="120"/>
          <w:sz w:val="24"/>
          <w:szCs w:val="24"/>
        </w:rPr>
        <w:t xml:space="preserve"> </w:t>
      </w:r>
    </w:p>
    <w:p w14:paraId="376FE13F" w14:textId="3AD34421" w:rsidR="0015706F" w:rsidRPr="008A35F0" w:rsidRDefault="0015706F" w:rsidP="002C692E">
      <w:pPr>
        <w:pStyle w:val="ListParagraph"/>
        <w:numPr>
          <w:ilvl w:val="0"/>
          <w:numId w:val="17"/>
        </w:numPr>
        <w:ind w:right="-900"/>
        <w:rPr>
          <w:rFonts w:asciiTheme="minorHAnsi" w:hAnsiTheme="minorHAnsi" w:cstheme="minorHAnsi"/>
          <w:bCs/>
          <w:iCs/>
          <w:w w:val="120"/>
          <w:sz w:val="24"/>
          <w:szCs w:val="24"/>
        </w:rPr>
      </w:pPr>
      <w:r w:rsidRPr="008A35F0">
        <w:rPr>
          <w:rFonts w:asciiTheme="minorHAnsi" w:hAnsiTheme="minorHAnsi" w:cstheme="minorHAnsi"/>
          <w:bCs/>
          <w:iCs/>
          <w:w w:val="120"/>
          <w:sz w:val="24"/>
          <w:szCs w:val="24"/>
        </w:rPr>
        <w:t xml:space="preserve">The school Anti-Bullying Policy </w:t>
      </w:r>
    </w:p>
    <w:p w14:paraId="0CE0B542" w14:textId="7E7E30E6" w:rsidR="009458D0" w:rsidRPr="008A35F0" w:rsidRDefault="002C692E" w:rsidP="002C692E">
      <w:pPr>
        <w:pStyle w:val="ListParagraph"/>
        <w:numPr>
          <w:ilvl w:val="0"/>
          <w:numId w:val="17"/>
        </w:numPr>
        <w:ind w:right="-900"/>
        <w:rPr>
          <w:rFonts w:asciiTheme="minorHAnsi" w:hAnsiTheme="minorHAnsi" w:cstheme="minorHAnsi"/>
          <w:bCs/>
          <w:iCs/>
          <w:w w:val="120"/>
          <w:sz w:val="24"/>
          <w:szCs w:val="24"/>
        </w:rPr>
      </w:pPr>
      <w:r w:rsidRPr="008A35F0">
        <w:rPr>
          <w:rFonts w:asciiTheme="minorHAnsi" w:hAnsiTheme="minorHAnsi" w:cstheme="minorHAnsi"/>
          <w:bCs/>
          <w:iCs/>
          <w:w w:val="120"/>
          <w:sz w:val="24"/>
          <w:szCs w:val="24"/>
        </w:rPr>
        <w:t>T</w:t>
      </w:r>
      <w:r w:rsidR="00640B3F" w:rsidRPr="008A35F0">
        <w:rPr>
          <w:rFonts w:asciiTheme="minorHAnsi" w:hAnsiTheme="minorHAnsi" w:cstheme="minorHAnsi"/>
          <w:bCs/>
          <w:iCs/>
          <w:w w:val="120"/>
          <w:sz w:val="24"/>
          <w:szCs w:val="24"/>
        </w:rPr>
        <w:t xml:space="preserve">he Multi Academy Trust </w:t>
      </w:r>
      <w:r w:rsidR="00ED57B1" w:rsidRPr="008A35F0">
        <w:rPr>
          <w:rFonts w:asciiTheme="minorHAnsi" w:hAnsiTheme="minorHAnsi" w:cstheme="minorHAnsi"/>
          <w:bCs/>
          <w:iCs/>
          <w:w w:val="120"/>
          <w:sz w:val="24"/>
          <w:szCs w:val="24"/>
        </w:rPr>
        <w:t xml:space="preserve">Suspensions and </w:t>
      </w:r>
      <w:r w:rsidR="00640B3F" w:rsidRPr="008A35F0">
        <w:rPr>
          <w:rFonts w:asciiTheme="minorHAnsi" w:hAnsiTheme="minorHAnsi" w:cstheme="minorHAnsi"/>
          <w:bCs/>
          <w:iCs/>
          <w:w w:val="120"/>
          <w:sz w:val="24"/>
          <w:szCs w:val="24"/>
        </w:rPr>
        <w:t>Exclusions Policy</w:t>
      </w:r>
    </w:p>
    <w:p w14:paraId="64A68DE8" w14:textId="76F3E66D" w:rsidR="00947D37" w:rsidRPr="008A35F0" w:rsidRDefault="002C692E" w:rsidP="00947D37">
      <w:pPr>
        <w:pStyle w:val="ListParagraph"/>
        <w:numPr>
          <w:ilvl w:val="0"/>
          <w:numId w:val="17"/>
        </w:numPr>
        <w:ind w:right="-900"/>
        <w:rPr>
          <w:rFonts w:asciiTheme="minorHAnsi" w:hAnsiTheme="minorHAnsi" w:cstheme="minorHAnsi"/>
          <w:bCs/>
          <w:iCs/>
          <w:w w:val="120"/>
          <w:sz w:val="24"/>
          <w:szCs w:val="24"/>
        </w:rPr>
      </w:pPr>
      <w:r w:rsidRPr="008A35F0">
        <w:rPr>
          <w:rFonts w:asciiTheme="minorHAnsi" w:hAnsiTheme="minorHAnsi" w:cstheme="minorHAnsi"/>
          <w:bCs/>
          <w:iCs/>
          <w:w w:val="120"/>
          <w:sz w:val="24"/>
          <w:szCs w:val="24"/>
        </w:rPr>
        <w:t xml:space="preserve">The Multi Academy Trust </w:t>
      </w:r>
      <w:r w:rsidR="007575C0" w:rsidRPr="008A35F0">
        <w:rPr>
          <w:rFonts w:asciiTheme="minorHAnsi" w:hAnsiTheme="minorHAnsi" w:cstheme="minorHAnsi"/>
          <w:bCs/>
          <w:iCs/>
          <w:w w:val="120"/>
          <w:sz w:val="24"/>
          <w:szCs w:val="24"/>
        </w:rPr>
        <w:t xml:space="preserve">policy – Policy on the Use of Restrictive Interventions including Use of Reasonable Force </w:t>
      </w:r>
    </w:p>
    <w:p w14:paraId="057203EA" w14:textId="77777777" w:rsidR="00915280" w:rsidRPr="00B90055" w:rsidRDefault="00915280" w:rsidP="00915280">
      <w:pPr>
        <w:pStyle w:val="ListParagraph"/>
        <w:ind w:left="578" w:right="-900" w:firstLine="0"/>
        <w:rPr>
          <w:rFonts w:asciiTheme="minorHAnsi" w:hAnsiTheme="minorHAnsi" w:cstheme="minorHAnsi"/>
          <w:bCs/>
          <w:iCs/>
          <w:w w:val="120"/>
          <w:sz w:val="24"/>
          <w:szCs w:val="24"/>
        </w:rPr>
      </w:pPr>
    </w:p>
    <w:p w14:paraId="0FE21F06" w14:textId="7014454E" w:rsidR="00947D37" w:rsidRPr="00B90055" w:rsidRDefault="00947D37" w:rsidP="00947D37">
      <w:pPr>
        <w:ind w:right="-900"/>
        <w:rPr>
          <w:rFonts w:asciiTheme="minorHAnsi" w:hAnsiTheme="minorHAnsi" w:cstheme="minorHAnsi"/>
          <w:bCs/>
          <w:iCs/>
          <w:w w:val="120"/>
          <w:sz w:val="24"/>
          <w:szCs w:val="24"/>
        </w:rPr>
      </w:pPr>
      <w:r w:rsidRPr="00B90055">
        <w:rPr>
          <w:rFonts w:asciiTheme="minorHAnsi" w:hAnsiTheme="minorHAnsi" w:cstheme="minorHAnsi"/>
          <w:bCs/>
          <w:iCs/>
          <w:w w:val="120"/>
          <w:sz w:val="24"/>
          <w:szCs w:val="24"/>
        </w:rPr>
        <w:t>And the Department for Education Publications:</w:t>
      </w:r>
    </w:p>
    <w:p w14:paraId="55B053E9" w14:textId="23750830" w:rsidR="00947D37" w:rsidRPr="00B90055" w:rsidRDefault="00564628" w:rsidP="00947D37">
      <w:pPr>
        <w:pStyle w:val="ListParagraph"/>
        <w:numPr>
          <w:ilvl w:val="0"/>
          <w:numId w:val="23"/>
        </w:numPr>
        <w:ind w:right="-900"/>
        <w:rPr>
          <w:rFonts w:asciiTheme="minorHAnsi" w:hAnsiTheme="minorHAnsi" w:cstheme="minorHAnsi"/>
          <w:bCs/>
          <w:iCs/>
          <w:w w:val="120"/>
          <w:sz w:val="24"/>
          <w:szCs w:val="24"/>
        </w:rPr>
      </w:pPr>
      <w:hyperlink r:id="rId10" w:history="1">
        <w:r w:rsidRPr="002D63D3">
          <w:rPr>
            <w:rStyle w:val="Hyperlink"/>
          </w:rPr>
          <w:t>https://assets.publishing.service.gov.uk/media/65ce3721e1bdec001a3221fe/Behaviour_in_schools_-_advice_for_headteachers_and_school_staff_Feb_2024.pdf</w:t>
        </w:r>
      </w:hyperlink>
      <w:r>
        <w:t xml:space="preserve"> </w:t>
      </w:r>
      <w:hyperlink r:id="rId11" w:history="1">
        <w:r w:rsidR="00947D37" w:rsidRPr="00B90055">
          <w:rPr>
            <w:rStyle w:val="Hyperlink"/>
            <w:rFonts w:asciiTheme="minorHAnsi" w:hAnsiTheme="minorHAnsi" w:cstheme="minorHAnsi"/>
            <w:sz w:val="24"/>
            <w:szCs w:val="24"/>
          </w:rPr>
          <w:t>https://assets.publishing.service.gov.uk/government/uploads/system/uploads/attachment_data/file/1091132/Searching__Screening_and_Confiscation_guidance_July_2022.pdf</w:t>
        </w:r>
      </w:hyperlink>
    </w:p>
    <w:p w14:paraId="5B3C1B42" w14:textId="77777777" w:rsidR="009458D0" w:rsidRPr="00B90055" w:rsidRDefault="009458D0" w:rsidP="009458D0">
      <w:pPr>
        <w:ind w:left="-142" w:right="-900"/>
        <w:rPr>
          <w:rFonts w:asciiTheme="minorHAnsi" w:hAnsiTheme="minorHAnsi" w:cstheme="minorHAnsi"/>
          <w:bCs/>
          <w:iCs/>
          <w:w w:val="120"/>
          <w:sz w:val="24"/>
          <w:szCs w:val="24"/>
        </w:rPr>
      </w:pPr>
    </w:p>
    <w:tbl>
      <w:tblPr>
        <w:tblStyle w:val="TableGrid"/>
        <w:tblW w:w="0" w:type="auto"/>
        <w:tblLook w:val="04A0" w:firstRow="1" w:lastRow="0" w:firstColumn="1" w:lastColumn="0" w:noHBand="0" w:noVBand="1"/>
      </w:tblPr>
      <w:tblGrid>
        <w:gridCol w:w="1023"/>
        <w:gridCol w:w="1293"/>
        <w:gridCol w:w="1085"/>
        <w:gridCol w:w="6179"/>
      </w:tblGrid>
      <w:tr w:rsidR="00BF54DD" w:rsidRPr="0063388B" w14:paraId="6F53227E" w14:textId="77777777" w:rsidTr="00240736">
        <w:tc>
          <w:tcPr>
            <w:tcW w:w="1023" w:type="dxa"/>
            <w:shd w:val="clear" w:color="auto" w:fill="D9D9D9" w:themeFill="background1" w:themeFillShade="D9"/>
          </w:tcPr>
          <w:p w14:paraId="6117CD11" w14:textId="77777777" w:rsidR="00BF54DD" w:rsidRPr="0063388B" w:rsidRDefault="00BF54DD" w:rsidP="00E44B5D">
            <w:pPr>
              <w:rPr>
                <w:rFonts w:ascii="Arial" w:hAnsi="Arial" w:cs="Arial"/>
                <w:b/>
                <w:bCs/>
              </w:rPr>
            </w:pPr>
            <w:r>
              <w:rPr>
                <w:rFonts w:ascii="Arial" w:hAnsi="Arial" w:cs="Arial"/>
                <w:b/>
                <w:bCs/>
              </w:rPr>
              <w:t xml:space="preserve">Policy </w:t>
            </w:r>
            <w:r w:rsidRPr="0063388B">
              <w:rPr>
                <w:rFonts w:ascii="Arial" w:hAnsi="Arial" w:cs="Arial"/>
                <w:b/>
                <w:bCs/>
              </w:rPr>
              <w:t>Version</w:t>
            </w:r>
          </w:p>
        </w:tc>
        <w:tc>
          <w:tcPr>
            <w:tcW w:w="1293" w:type="dxa"/>
            <w:shd w:val="clear" w:color="auto" w:fill="D9D9D9" w:themeFill="background1" w:themeFillShade="D9"/>
          </w:tcPr>
          <w:p w14:paraId="6922F51E" w14:textId="77777777" w:rsidR="00BF54DD" w:rsidRPr="0063388B" w:rsidRDefault="00BF54DD" w:rsidP="00E44B5D">
            <w:pPr>
              <w:rPr>
                <w:rFonts w:ascii="Arial" w:hAnsi="Arial" w:cs="Arial"/>
                <w:b/>
                <w:bCs/>
              </w:rPr>
            </w:pPr>
            <w:r w:rsidRPr="0063388B">
              <w:rPr>
                <w:rFonts w:ascii="Arial" w:hAnsi="Arial" w:cs="Arial"/>
                <w:b/>
                <w:bCs/>
              </w:rPr>
              <w:t>Date</w:t>
            </w:r>
          </w:p>
        </w:tc>
        <w:tc>
          <w:tcPr>
            <w:tcW w:w="1081" w:type="dxa"/>
            <w:shd w:val="clear" w:color="auto" w:fill="D9D9D9" w:themeFill="background1" w:themeFillShade="D9"/>
          </w:tcPr>
          <w:p w14:paraId="7D2267F8" w14:textId="77777777" w:rsidR="00BF54DD" w:rsidRPr="0063388B" w:rsidRDefault="00BF54DD" w:rsidP="00E44B5D">
            <w:pPr>
              <w:rPr>
                <w:rFonts w:ascii="Arial" w:hAnsi="Arial" w:cs="Arial"/>
                <w:b/>
                <w:bCs/>
              </w:rPr>
            </w:pPr>
            <w:r w:rsidRPr="0063388B">
              <w:rPr>
                <w:rFonts w:ascii="Arial" w:hAnsi="Arial" w:cs="Arial"/>
                <w:b/>
                <w:bCs/>
              </w:rPr>
              <w:t>Author</w:t>
            </w:r>
          </w:p>
        </w:tc>
        <w:tc>
          <w:tcPr>
            <w:tcW w:w="6183" w:type="dxa"/>
            <w:shd w:val="clear" w:color="auto" w:fill="D9D9D9" w:themeFill="background1" w:themeFillShade="D9"/>
          </w:tcPr>
          <w:p w14:paraId="2BFBA0C3" w14:textId="77777777" w:rsidR="00BF54DD" w:rsidRPr="0063388B" w:rsidRDefault="00BF54DD" w:rsidP="00E44B5D">
            <w:pPr>
              <w:rPr>
                <w:rFonts w:ascii="Arial" w:hAnsi="Arial" w:cs="Arial"/>
                <w:b/>
                <w:bCs/>
              </w:rPr>
            </w:pPr>
            <w:r w:rsidRPr="0063388B">
              <w:rPr>
                <w:rFonts w:ascii="Arial" w:hAnsi="Arial" w:cs="Arial"/>
                <w:b/>
                <w:bCs/>
              </w:rPr>
              <w:t>Changes</w:t>
            </w:r>
          </w:p>
        </w:tc>
      </w:tr>
      <w:tr w:rsidR="00BF54DD" w:rsidRPr="0063388B" w14:paraId="172DD4B5" w14:textId="77777777" w:rsidTr="00240736">
        <w:tc>
          <w:tcPr>
            <w:tcW w:w="1023" w:type="dxa"/>
          </w:tcPr>
          <w:p w14:paraId="635F2AD1" w14:textId="77777777" w:rsidR="00BF54DD" w:rsidRPr="0063388B" w:rsidRDefault="00BF54DD" w:rsidP="00E44B5D">
            <w:pPr>
              <w:rPr>
                <w:rFonts w:ascii="Arial" w:hAnsi="Arial" w:cs="Arial"/>
              </w:rPr>
            </w:pPr>
            <w:r>
              <w:rPr>
                <w:rFonts w:ascii="Arial" w:hAnsi="Arial" w:cs="Arial"/>
              </w:rPr>
              <w:t>V1</w:t>
            </w:r>
          </w:p>
        </w:tc>
        <w:tc>
          <w:tcPr>
            <w:tcW w:w="1293" w:type="dxa"/>
          </w:tcPr>
          <w:p w14:paraId="54FA7542" w14:textId="6BB17C5D" w:rsidR="00BF54DD" w:rsidRPr="0063388B" w:rsidRDefault="00BF54DD" w:rsidP="00E44B5D">
            <w:pPr>
              <w:rPr>
                <w:rFonts w:ascii="Arial" w:hAnsi="Arial" w:cs="Arial"/>
              </w:rPr>
            </w:pPr>
            <w:r>
              <w:rPr>
                <w:rFonts w:ascii="Arial" w:hAnsi="Arial" w:cs="Arial"/>
              </w:rPr>
              <w:t>September 202</w:t>
            </w:r>
            <w:r w:rsidR="00F63DDB">
              <w:rPr>
                <w:rFonts w:ascii="Arial" w:hAnsi="Arial" w:cs="Arial"/>
              </w:rPr>
              <w:t>4</w:t>
            </w:r>
          </w:p>
        </w:tc>
        <w:tc>
          <w:tcPr>
            <w:tcW w:w="1081" w:type="dxa"/>
          </w:tcPr>
          <w:p w14:paraId="27713CF2" w14:textId="77777777" w:rsidR="00BF54DD" w:rsidRPr="0063388B" w:rsidRDefault="00BF54DD" w:rsidP="00E44B5D">
            <w:pPr>
              <w:rPr>
                <w:rFonts w:ascii="Arial" w:hAnsi="Arial" w:cs="Arial"/>
              </w:rPr>
            </w:pPr>
            <w:r>
              <w:rPr>
                <w:rFonts w:ascii="Arial" w:hAnsi="Arial" w:cs="Arial"/>
              </w:rPr>
              <w:t>Suzanne Marson</w:t>
            </w:r>
          </w:p>
        </w:tc>
        <w:tc>
          <w:tcPr>
            <w:tcW w:w="6183" w:type="dxa"/>
          </w:tcPr>
          <w:p w14:paraId="3E3BCCD5" w14:textId="77777777" w:rsidR="00BF54DD" w:rsidRPr="0063388B" w:rsidRDefault="00BF54DD" w:rsidP="00E44B5D">
            <w:pPr>
              <w:rPr>
                <w:rFonts w:ascii="Arial" w:hAnsi="Arial" w:cs="Arial"/>
              </w:rPr>
            </w:pPr>
            <w:r w:rsidRPr="0063388B">
              <w:rPr>
                <w:rFonts w:ascii="Arial" w:hAnsi="Arial" w:cs="Arial"/>
              </w:rPr>
              <w:t>Initial Issue</w:t>
            </w:r>
            <w:r>
              <w:rPr>
                <w:rFonts w:ascii="Arial" w:hAnsi="Arial" w:cs="Arial"/>
              </w:rPr>
              <w:t xml:space="preserve"> – new policy</w:t>
            </w:r>
          </w:p>
        </w:tc>
      </w:tr>
      <w:tr w:rsidR="00215542" w:rsidRPr="0063388B" w14:paraId="50FD7985" w14:textId="77777777" w:rsidTr="00240736">
        <w:tc>
          <w:tcPr>
            <w:tcW w:w="1023" w:type="dxa"/>
          </w:tcPr>
          <w:p w14:paraId="6E2CB093" w14:textId="5776F180" w:rsidR="00215542" w:rsidRDefault="00215542" w:rsidP="00E44B5D">
            <w:pPr>
              <w:rPr>
                <w:rFonts w:ascii="Arial" w:hAnsi="Arial" w:cs="Arial"/>
              </w:rPr>
            </w:pPr>
            <w:r>
              <w:rPr>
                <w:rFonts w:ascii="Arial" w:hAnsi="Arial" w:cs="Arial"/>
              </w:rPr>
              <w:t>V2</w:t>
            </w:r>
          </w:p>
        </w:tc>
        <w:tc>
          <w:tcPr>
            <w:tcW w:w="1293" w:type="dxa"/>
          </w:tcPr>
          <w:p w14:paraId="437EFC07" w14:textId="768795BB" w:rsidR="00215542" w:rsidRDefault="00215542" w:rsidP="00E44B5D">
            <w:pPr>
              <w:rPr>
                <w:rFonts w:ascii="Arial" w:hAnsi="Arial" w:cs="Arial"/>
              </w:rPr>
            </w:pPr>
            <w:r>
              <w:rPr>
                <w:rFonts w:ascii="Arial" w:hAnsi="Arial" w:cs="Arial"/>
              </w:rPr>
              <w:t>September 2025</w:t>
            </w:r>
          </w:p>
        </w:tc>
        <w:tc>
          <w:tcPr>
            <w:tcW w:w="1081" w:type="dxa"/>
          </w:tcPr>
          <w:p w14:paraId="79975F7F" w14:textId="66EBFCDC" w:rsidR="00215542" w:rsidRDefault="00215542" w:rsidP="00E44B5D">
            <w:pPr>
              <w:rPr>
                <w:rFonts w:ascii="Arial" w:hAnsi="Arial" w:cs="Arial"/>
              </w:rPr>
            </w:pPr>
            <w:r>
              <w:rPr>
                <w:rFonts w:ascii="Arial" w:hAnsi="Arial" w:cs="Arial"/>
              </w:rPr>
              <w:t>Suzanne Marson &amp; Hannah Owen</w:t>
            </w:r>
          </w:p>
        </w:tc>
        <w:tc>
          <w:tcPr>
            <w:tcW w:w="6183" w:type="dxa"/>
          </w:tcPr>
          <w:p w14:paraId="5655BCBF" w14:textId="77777777" w:rsidR="00215542" w:rsidRDefault="00215542" w:rsidP="00E44B5D">
            <w:pPr>
              <w:rPr>
                <w:rFonts w:ascii="Arial" w:hAnsi="Arial" w:cs="Arial"/>
              </w:rPr>
            </w:pPr>
            <w:r>
              <w:rPr>
                <w:rFonts w:ascii="Arial" w:hAnsi="Arial" w:cs="Arial"/>
              </w:rPr>
              <w:t>Changes to rewards systems</w:t>
            </w:r>
          </w:p>
          <w:p w14:paraId="71737266" w14:textId="2FB02D07" w:rsidR="00C542DA" w:rsidRDefault="00F22CAD" w:rsidP="00E44B5D">
            <w:pPr>
              <w:rPr>
                <w:rFonts w:ascii="Arial" w:hAnsi="Arial" w:cs="Arial"/>
              </w:rPr>
            </w:pPr>
            <w:r>
              <w:rPr>
                <w:rFonts w:ascii="Arial" w:hAnsi="Arial" w:cs="Arial"/>
              </w:rPr>
              <w:t>Added paragraph on leaving the school site</w:t>
            </w:r>
          </w:p>
          <w:p w14:paraId="7F48C475" w14:textId="1D2E0C7A" w:rsidR="00B30ADF" w:rsidRDefault="00B30ADF" w:rsidP="00E44B5D">
            <w:pPr>
              <w:rPr>
                <w:rFonts w:ascii="Arial" w:hAnsi="Arial" w:cs="Arial"/>
              </w:rPr>
            </w:pPr>
            <w:r>
              <w:rPr>
                <w:rFonts w:ascii="Arial" w:hAnsi="Arial" w:cs="Arial"/>
              </w:rPr>
              <w:t xml:space="preserve">Added Alternative Provision paragraph </w:t>
            </w:r>
          </w:p>
          <w:p w14:paraId="3F378BDD" w14:textId="5FB4C112" w:rsidR="00F60F08" w:rsidRPr="0063388B" w:rsidRDefault="00F22CAD" w:rsidP="00E44B5D">
            <w:pPr>
              <w:rPr>
                <w:rFonts w:ascii="Arial" w:hAnsi="Arial" w:cs="Arial"/>
              </w:rPr>
            </w:pPr>
            <w:r>
              <w:rPr>
                <w:rFonts w:ascii="Arial" w:hAnsi="Arial" w:cs="Arial"/>
              </w:rPr>
              <w:t>Some alterations to sentences made</w:t>
            </w:r>
            <w:r w:rsidR="00FB180D">
              <w:rPr>
                <w:rFonts w:ascii="Arial" w:hAnsi="Arial" w:cs="Arial"/>
              </w:rPr>
              <w:t xml:space="preserve"> throughout </w:t>
            </w:r>
          </w:p>
        </w:tc>
      </w:tr>
      <w:tr w:rsidR="007575C0" w:rsidRPr="0063388B" w14:paraId="5D64A865" w14:textId="77777777" w:rsidTr="00240736">
        <w:tc>
          <w:tcPr>
            <w:tcW w:w="1023" w:type="dxa"/>
          </w:tcPr>
          <w:p w14:paraId="6455C5C1" w14:textId="36530ACE" w:rsidR="007575C0" w:rsidRDefault="007575C0" w:rsidP="00E44B5D">
            <w:pPr>
              <w:rPr>
                <w:rFonts w:ascii="Arial" w:hAnsi="Arial" w:cs="Arial"/>
              </w:rPr>
            </w:pPr>
            <w:r>
              <w:rPr>
                <w:rFonts w:ascii="Arial" w:hAnsi="Arial" w:cs="Arial"/>
              </w:rPr>
              <w:t xml:space="preserve">V3 </w:t>
            </w:r>
          </w:p>
        </w:tc>
        <w:tc>
          <w:tcPr>
            <w:tcW w:w="1293" w:type="dxa"/>
          </w:tcPr>
          <w:p w14:paraId="49907838" w14:textId="070E8274" w:rsidR="007575C0" w:rsidRDefault="00240736" w:rsidP="00E44B5D">
            <w:pPr>
              <w:rPr>
                <w:rFonts w:ascii="Arial" w:hAnsi="Arial" w:cs="Arial"/>
              </w:rPr>
            </w:pPr>
            <w:r>
              <w:rPr>
                <w:rFonts w:ascii="Arial" w:hAnsi="Arial" w:cs="Arial"/>
              </w:rPr>
              <w:t>25.6.26 ready for 1.9.26</w:t>
            </w:r>
            <w:r w:rsidR="007575C0">
              <w:rPr>
                <w:rFonts w:ascii="Arial" w:hAnsi="Arial" w:cs="Arial"/>
              </w:rPr>
              <w:t xml:space="preserve"> </w:t>
            </w:r>
          </w:p>
        </w:tc>
        <w:tc>
          <w:tcPr>
            <w:tcW w:w="1081" w:type="dxa"/>
          </w:tcPr>
          <w:p w14:paraId="4660E6E4" w14:textId="4939ACDE" w:rsidR="007575C0" w:rsidRDefault="007575C0" w:rsidP="00E44B5D">
            <w:pPr>
              <w:rPr>
                <w:rFonts w:ascii="Arial" w:hAnsi="Arial" w:cs="Arial"/>
              </w:rPr>
            </w:pPr>
            <w:r>
              <w:rPr>
                <w:rFonts w:ascii="Arial" w:hAnsi="Arial" w:cs="Arial"/>
              </w:rPr>
              <w:t xml:space="preserve">Suzanne Marson &amp; Hannah Owen </w:t>
            </w:r>
          </w:p>
        </w:tc>
        <w:tc>
          <w:tcPr>
            <w:tcW w:w="6183" w:type="dxa"/>
          </w:tcPr>
          <w:p w14:paraId="7542D375" w14:textId="77777777" w:rsidR="00240736" w:rsidRDefault="00240736" w:rsidP="00E44B5D">
            <w:pPr>
              <w:rPr>
                <w:rFonts w:ascii="Arial" w:hAnsi="Arial" w:cs="Arial"/>
              </w:rPr>
            </w:pPr>
            <w:r>
              <w:rPr>
                <w:rFonts w:ascii="Arial" w:hAnsi="Arial" w:cs="Arial"/>
              </w:rPr>
              <w:t>Policy list changed</w:t>
            </w:r>
          </w:p>
          <w:p w14:paraId="491F59CD" w14:textId="77777777" w:rsidR="00240736" w:rsidRDefault="00240736" w:rsidP="00E44B5D">
            <w:pPr>
              <w:rPr>
                <w:rFonts w:ascii="Arial" w:hAnsi="Arial" w:cs="Arial"/>
              </w:rPr>
            </w:pPr>
            <w:r>
              <w:rPr>
                <w:rFonts w:ascii="Arial" w:hAnsi="Arial" w:cs="Arial"/>
              </w:rPr>
              <w:t>Rewording of school day paragraph</w:t>
            </w:r>
          </w:p>
          <w:p w14:paraId="3798600B" w14:textId="77777777" w:rsidR="007575C0" w:rsidRDefault="00240736" w:rsidP="00E44B5D">
            <w:pPr>
              <w:rPr>
                <w:rFonts w:ascii="Arial" w:hAnsi="Arial" w:cs="Arial"/>
              </w:rPr>
            </w:pPr>
            <w:r>
              <w:rPr>
                <w:rFonts w:ascii="Arial" w:hAnsi="Arial" w:cs="Arial"/>
              </w:rPr>
              <w:t xml:space="preserve">Removal of recognition board paragraph - replaced with Dojo Points paragraph </w:t>
            </w:r>
            <w:r w:rsidR="007575C0">
              <w:rPr>
                <w:rFonts w:ascii="Arial" w:hAnsi="Arial" w:cs="Arial"/>
              </w:rPr>
              <w:t xml:space="preserve"> </w:t>
            </w:r>
          </w:p>
          <w:p w14:paraId="134F3D19" w14:textId="77777777" w:rsidR="00240736" w:rsidRDefault="00240736" w:rsidP="00E44B5D">
            <w:pPr>
              <w:rPr>
                <w:rFonts w:ascii="Arial" w:hAnsi="Arial" w:cs="Arial"/>
              </w:rPr>
            </w:pPr>
            <w:r>
              <w:rPr>
                <w:rFonts w:ascii="Arial" w:hAnsi="Arial" w:cs="Arial"/>
              </w:rPr>
              <w:t>Rewording of rewards section</w:t>
            </w:r>
          </w:p>
          <w:p w14:paraId="17D5D827" w14:textId="77777777" w:rsidR="00240736" w:rsidRDefault="00240736" w:rsidP="00E44B5D">
            <w:pPr>
              <w:rPr>
                <w:rFonts w:ascii="Arial" w:hAnsi="Arial" w:cs="Arial"/>
              </w:rPr>
            </w:pPr>
            <w:r>
              <w:rPr>
                <w:rFonts w:ascii="Arial" w:hAnsi="Arial" w:cs="Arial"/>
              </w:rPr>
              <w:t>Rewording of Child on Child Abuse paragraph 1</w:t>
            </w:r>
          </w:p>
          <w:p w14:paraId="0982D6CD" w14:textId="77777777" w:rsidR="00240736" w:rsidRDefault="00240736" w:rsidP="00E44B5D">
            <w:pPr>
              <w:rPr>
                <w:rFonts w:ascii="Arial" w:hAnsi="Arial" w:cs="Arial"/>
              </w:rPr>
            </w:pPr>
            <w:r>
              <w:rPr>
                <w:rFonts w:ascii="Arial" w:hAnsi="Arial" w:cs="Arial"/>
              </w:rPr>
              <w:t>Removal from classroom paragraph removed</w:t>
            </w:r>
          </w:p>
          <w:p w14:paraId="49267C31" w14:textId="77777777" w:rsidR="00240736" w:rsidRDefault="00240736" w:rsidP="00E44B5D">
            <w:pPr>
              <w:rPr>
                <w:rFonts w:ascii="Arial" w:hAnsi="Arial" w:cs="Arial"/>
              </w:rPr>
            </w:pPr>
            <w:r>
              <w:rPr>
                <w:rFonts w:ascii="Arial" w:hAnsi="Arial" w:cs="Arial"/>
              </w:rPr>
              <w:t>Seclusion paragraph added</w:t>
            </w:r>
          </w:p>
          <w:p w14:paraId="32BB3F55" w14:textId="77777777" w:rsidR="00240736" w:rsidRDefault="00240736" w:rsidP="00E44B5D">
            <w:pPr>
              <w:rPr>
                <w:rFonts w:ascii="Arial" w:hAnsi="Arial" w:cs="Arial"/>
              </w:rPr>
            </w:pPr>
            <w:r>
              <w:rPr>
                <w:rFonts w:ascii="Arial" w:hAnsi="Arial" w:cs="Arial"/>
              </w:rPr>
              <w:t>Suspension and exclusion paragraph added</w:t>
            </w:r>
          </w:p>
          <w:p w14:paraId="4BAACF4E" w14:textId="77777777" w:rsidR="00240736" w:rsidRDefault="00240736" w:rsidP="00E44B5D">
            <w:pPr>
              <w:rPr>
                <w:rFonts w:ascii="Arial" w:hAnsi="Arial" w:cs="Arial"/>
              </w:rPr>
            </w:pPr>
            <w:r>
              <w:rPr>
                <w:rFonts w:ascii="Arial" w:hAnsi="Arial" w:cs="Arial"/>
              </w:rPr>
              <w:t>Rewording of leaving school site</w:t>
            </w:r>
          </w:p>
          <w:p w14:paraId="0E869DE9" w14:textId="4CD14DCC" w:rsidR="00240736" w:rsidRDefault="00240736" w:rsidP="00E44B5D">
            <w:pPr>
              <w:rPr>
                <w:rFonts w:ascii="Arial" w:hAnsi="Arial" w:cs="Arial"/>
              </w:rPr>
            </w:pPr>
            <w:r>
              <w:rPr>
                <w:rFonts w:ascii="Arial" w:hAnsi="Arial" w:cs="Arial"/>
              </w:rPr>
              <w:t xml:space="preserve">Meta glasses added to banned items list </w:t>
            </w:r>
          </w:p>
        </w:tc>
      </w:tr>
    </w:tbl>
    <w:p w14:paraId="4AA81497" w14:textId="77777777" w:rsidR="00BF54DD" w:rsidRDefault="00BF54DD" w:rsidP="00A21722">
      <w:pPr>
        <w:ind w:right="-900"/>
        <w:rPr>
          <w:rFonts w:asciiTheme="minorHAnsi" w:hAnsiTheme="minorHAnsi" w:cstheme="minorHAnsi"/>
          <w:b/>
          <w:bCs/>
          <w:iCs/>
          <w:w w:val="105"/>
          <w:sz w:val="24"/>
          <w:szCs w:val="24"/>
        </w:rPr>
      </w:pPr>
    </w:p>
    <w:p w14:paraId="6BC45584" w14:textId="19A0D8C1" w:rsidR="0086093F" w:rsidRPr="00B90055" w:rsidRDefault="0086093F" w:rsidP="009458D0">
      <w:pPr>
        <w:ind w:left="-142" w:right="-900"/>
        <w:rPr>
          <w:rFonts w:asciiTheme="minorHAnsi" w:hAnsiTheme="minorHAnsi" w:cstheme="minorHAnsi"/>
          <w:bCs/>
          <w:iCs/>
          <w:w w:val="120"/>
          <w:sz w:val="24"/>
          <w:szCs w:val="24"/>
        </w:rPr>
      </w:pPr>
      <w:r w:rsidRPr="00B90055">
        <w:rPr>
          <w:rFonts w:asciiTheme="minorHAnsi" w:hAnsiTheme="minorHAnsi" w:cstheme="minorHAnsi"/>
          <w:b/>
          <w:bCs/>
          <w:iCs/>
          <w:w w:val="105"/>
          <w:sz w:val="24"/>
          <w:szCs w:val="24"/>
        </w:rPr>
        <w:t>Vision and Ethos</w:t>
      </w:r>
    </w:p>
    <w:p w14:paraId="25140596" w14:textId="4160A6E5" w:rsidR="00957006" w:rsidRPr="00B90055" w:rsidRDefault="00B81E8C" w:rsidP="00957006">
      <w:pPr>
        <w:spacing w:before="180" w:line="232" w:lineRule="auto"/>
        <w:ind w:left="-142" w:right="-900"/>
        <w:rPr>
          <w:rFonts w:asciiTheme="minorHAnsi" w:hAnsiTheme="minorHAnsi" w:cstheme="minorHAnsi"/>
          <w:iCs/>
          <w:sz w:val="24"/>
          <w:szCs w:val="24"/>
        </w:rPr>
      </w:pPr>
      <w:r w:rsidRPr="00B90055">
        <w:rPr>
          <w:rFonts w:asciiTheme="minorHAnsi" w:hAnsiTheme="minorHAnsi" w:cstheme="minorHAnsi"/>
          <w:iCs/>
          <w:w w:val="105"/>
          <w:sz w:val="24"/>
          <w:szCs w:val="24"/>
        </w:rPr>
        <w:t>Our</w:t>
      </w:r>
      <w:r w:rsidRPr="00B90055">
        <w:rPr>
          <w:rFonts w:asciiTheme="minorHAnsi" w:hAnsiTheme="minorHAnsi" w:cstheme="minorHAnsi"/>
          <w:iCs/>
          <w:spacing w:val="9"/>
          <w:w w:val="105"/>
          <w:sz w:val="24"/>
          <w:szCs w:val="24"/>
        </w:rPr>
        <w:t xml:space="preserve"> </w:t>
      </w:r>
      <w:r w:rsidRPr="00B90055">
        <w:rPr>
          <w:rFonts w:asciiTheme="minorHAnsi" w:hAnsiTheme="minorHAnsi" w:cstheme="minorHAnsi"/>
          <w:iCs/>
          <w:w w:val="105"/>
          <w:sz w:val="24"/>
          <w:szCs w:val="24"/>
        </w:rPr>
        <w:t>vision</w:t>
      </w:r>
      <w:r w:rsidRPr="00B90055">
        <w:rPr>
          <w:rFonts w:asciiTheme="minorHAnsi" w:hAnsiTheme="minorHAnsi" w:cstheme="minorHAnsi"/>
          <w:iCs/>
          <w:spacing w:val="8"/>
          <w:w w:val="105"/>
          <w:sz w:val="24"/>
          <w:szCs w:val="24"/>
        </w:rPr>
        <w:t xml:space="preserve"> </w:t>
      </w:r>
      <w:r w:rsidRPr="00B90055">
        <w:rPr>
          <w:rFonts w:asciiTheme="minorHAnsi" w:hAnsiTheme="minorHAnsi" w:cstheme="minorHAnsi"/>
          <w:iCs/>
          <w:w w:val="105"/>
          <w:sz w:val="24"/>
          <w:szCs w:val="24"/>
        </w:rPr>
        <w:t>as</w:t>
      </w:r>
      <w:r w:rsidRPr="00B90055">
        <w:rPr>
          <w:rFonts w:asciiTheme="minorHAnsi" w:hAnsiTheme="minorHAnsi" w:cstheme="minorHAnsi"/>
          <w:iCs/>
          <w:spacing w:val="9"/>
          <w:w w:val="105"/>
          <w:sz w:val="24"/>
          <w:szCs w:val="24"/>
        </w:rPr>
        <w:t xml:space="preserve"> </w:t>
      </w:r>
      <w:r w:rsidRPr="00B90055">
        <w:rPr>
          <w:rFonts w:asciiTheme="minorHAnsi" w:hAnsiTheme="minorHAnsi" w:cstheme="minorHAnsi"/>
          <w:iCs/>
          <w:w w:val="105"/>
          <w:sz w:val="24"/>
          <w:szCs w:val="24"/>
        </w:rPr>
        <w:t>a</w:t>
      </w:r>
      <w:r w:rsidRPr="00B90055">
        <w:rPr>
          <w:rFonts w:asciiTheme="minorHAnsi" w:hAnsiTheme="minorHAnsi" w:cstheme="minorHAnsi"/>
          <w:iCs/>
          <w:spacing w:val="12"/>
          <w:w w:val="105"/>
          <w:sz w:val="24"/>
          <w:szCs w:val="24"/>
        </w:rPr>
        <w:t xml:space="preserve"> </w:t>
      </w:r>
      <w:r w:rsidRPr="00B90055">
        <w:rPr>
          <w:rFonts w:asciiTheme="minorHAnsi" w:hAnsiTheme="minorHAnsi" w:cstheme="minorHAnsi"/>
          <w:iCs/>
          <w:w w:val="105"/>
          <w:sz w:val="24"/>
          <w:szCs w:val="24"/>
        </w:rPr>
        <w:t>Church</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of</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England</w:t>
      </w:r>
      <w:r w:rsidRPr="00B90055">
        <w:rPr>
          <w:rFonts w:asciiTheme="minorHAnsi" w:hAnsiTheme="minorHAnsi" w:cstheme="minorHAnsi"/>
          <w:iCs/>
          <w:spacing w:val="10"/>
          <w:w w:val="105"/>
          <w:sz w:val="24"/>
          <w:szCs w:val="24"/>
        </w:rPr>
        <w:t xml:space="preserve"> </w:t>
      </w:r>
      <w:r w:rsidR="007A630A" w:rsidRPr="00B90055">
        <w:rPr>
          <w:rFonts w:asciiTheme="minorHAnsi" w:hAnsiTheme="minorHAnsi" w:cstheme="minorHAnsi"/>
          <w:iCs/>
          <w:w w:val="105"/>
          <w:sz w:val="24"/>
          <w:szCs w:val="24"/>
        </w:rPr>
        <w:t>Infant school,</w:t>
      </w:r>
      <w:r w:rsidRPr="00B90055">
        <w:rPr>
          <w:rFonts w:asciiTheme="minorHAnsi" w:hAnsiTheme="minorHAnsi" w:cstheme="minorHAnsi"/>
          <w:iCs/>
          <w:spacing w:val="9"/>
          <w:w w:val="105"/>
          <w:sz w:val="24"/>
          <w:szCs w:val="24"/>
        </w:rPr>
        <w:t xml:space="preserve"> </w:t>
      </w:r>
      <w:r w:rsidRPr="00B90055">
        <w:rPr>
          <w:rFonts w:asciiTheme="minorHAnsi" w:hAnsiTheme="minorHAnsi" w:cstheme="minorHAnsi"/>
          <w:iCs/>
          <w:w w:val="105"/>
          <w:sz w:val="24"/>
          <w:szCs w:val="24"/>
        </w:rPr>
        <w:t>deeply</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rooted</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in</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a</w:t>
      </w:r>
      <w:r w:rsidRPr="00B90055">
        <w:rPr>
          <w:rFonts w:asciiTheme="minorHAnsi" w:hAnsiTheme="minorHAnsi" w:cstheme="minorHAnsi"/>
          <w:iCs/>
          <w:spacing w:val="9"/>
          <w:w w:val="105"/>
          <w:sz w:val="24"/>
          <w:szCs w:val="24"/>
        </w:rPr>
        <w:t xml:space="preserve"> </w:t>
      </w:r>
      <w:r w:rsidRPr="00B90055">
        <w:rPr>
          <w:rFonts w:asciiTheme="minorHAnsi" w:hAnsiTheme="minorHAnsi" w:cstheme="minorHAnsi"/>
          <w:iCs/>
          <w:w w:val="105"/>
          <w:sz w:val="24"/>
          <w:szCs w:val="24"/>
        </w:rPr>
        <w:t>strong</w:t>
      </w:r>
      <w:r w:rsidRPr="00B90055">
        <w:rPr>
          <w:rFonts w:asciiTheme="minorHAnsi" w:hAnsiTheme="minorHAnsi" w:cstheme="minorHAnsi"/>
          <w:iCs/>
          <w:spacing w:val="1"/>
          <w:w w:val="105"/>
          <w:sz w:val="24"/>
          <w:szCs w:val="24"/>
        </w:rPr>
        <w:t xml:space="preserve"> </w:t>
      </w:r>
      <w:r w:rsidRPr="00B90055">
        <w:rPr>
          <w:rFonts w:asciiTheme="minorHAnsi" w:hAnsiTheme="minorHAnsi" w:cstheme="minorHAnsi"/>
          <w:iCs/>
          <w:w w:val="105"/>
          <w:sz w:val="24"/>
          <w:szCs w:val="24"/>
        </w:rPr>
        <w:t>Christian</w:t>
      </w:r>
      <w:r w:rsidRPr="00B90055">
        <w:rPr>
          <w:rFonts w:asciiTheme="minorHAnsi" w:hAnsiTheme="minorHAnsi" w:cstheme="minorHAnsi"/>
          <w:iCs/>
          <w:spacing w:val="5"/>
          <w:w w:val="105"/>
          <w:sz w:val="24"/>
          <w:szCs w:val="24"/>
        </w:rPr>
        <w:t xml:space="preserve"> </w:t>
      </w:r>
      <w:r w:rsidRPr="00B90055">
        <w:rPr>
          <w:rFonts w:asciiTheme="minorHAnsi" w:hAnsiTheme="minorHAnsi" w:cstheme="minorHAnsi"/>
          <w:iCs/>
          <w:w w:val="105"/>
          <w:sz w:val="24"/>
          <w:szCs w:val="24"/>
        </w:rPr>
        <w:t>tradition,</w:t>
      </w:r>
      <w:r w:rsidRPr="00B90055">
        <w:rPr>
          <w:rFonts w:asciiTheme="minorHAnsi" w:hAnsiTheme="minorHAnsi" w:cstheme="minorHAnsi"/>
          <w:iCs/>
          <w:spacing w:val="6"/>
          <w:w w:val="105"/>
          <w:sz w:val="24"/>
          <w:szCs w:val="24"/>
        </w:rPr>
        <w:t xml:space="preserve"> </w:t>
      </w:r>
      <w:r w:rsidRPr="00B90055">
        <w:rPr>
          <w:rFonts w:asciiTheme="minorHAnsi" w:hAnsiTheme="minorHAnsi" w:cstheme="minorHAnsi"/>
          <w:iCs/>
          <w:w w:val="105"/>
          <w:sz w:val="24"/>
          <w:szCs w:val="24"/>
        </w:rPr>
        <w:t>is</w:t>
      </w:r>
      <w:r w:rsidRPr="00B90055">
        <w:rPr>
          <w:rFonts w:asciiTheme="minorHAnsi" w:hAnsiTheme="minorHAnsi" w:cstheme="minorHAnsi"/>
          <w:iCs/>
          <w:spacing w:val="6"/>
          <w:w w:val="105"/>
          <w:sz w:val="24"/>
          <w:szCs w:val="24"/>
        </w:rPr>
        <w:t xml:space="preserve"> </w:t>
      </w:r>
      <w:r w:rsidRPr="00B90055">
        <w:rPr>
          <w:rFonts w:asciiTheme="minorHAnsi" w:hAnsiTheme="minorHAnsi" w:cstheme="minorHAnsi"/>
          <w:iCs/>
          <w:w w:val="105"/>
          <w:sz w:val="24"/>
          <w:szCs w:val="24"/>
        </w:rPr>
        <w:t>to</w:t>
      </w:r>
      <w:r w:rsidRPr="00B90055">
        <w:rPr>
          <w:rFonts w:asciiTheme="minorHAnsi" w:hAnsiTheme="minorHAnsi" w:cstheme="minorHAnsi"/>
          <w:iCs/>
          <w:spacing w:val="4"/>
          <w:w w:val="105"/>
          <w:sz w:val="24"/>
          <w:szCs w:val="24"/>
        </w:rPr>
        <w:t xml:space="preserve"> </w:t>
      </w:r>
      <w:r w:rsidRPr="00B90055">
        <w:rPr>
          <w:rFonts w:asciiTheme="minorHAnsi" w:hAnsiTheme="minorHAnsi" w:cstheme="minorHAnsi"/>
          <w:iCs/>
          <w:w w:val="105"/>
          <w:sz w:val="24"/>
          <w:szCs w:val="24"/>
        </w:rPr>
        <w:t>develop</w:t>
      </w:r>
      <w:r w:rsidRPr="00B90055">
        <w:rPr>
          <w:rFonts w:asciiTheme="minorHAnsi" w:hAnsiTheme="minorHAnsi" w:cstheme="minorHAnsi"/>
          <w:iCs/>
          <w:spacing w:val="6"/>
          <w:w w:val="105"/>
          <w:sz w:val="24"/>
          <w:szCs w:val="24"/>
        </w:rPr>
        <w:t xml:space="preserve"> </w:t>
      </w:r>
      <w:r w:rsidRPr="00B90055">
        <w:rPr>
          <w:rFonts w:asciiTheme="minorHAnsi" w:hAnsiTheme="minorHAnsi" w:cstheme="minorHAnsi"/>
          <w:iCs/>
          <w:w w:val="105"/>
          <w:sz w:val="24"/>
          <w:szCs w:val="24"/>
        </w:rPr>
        <w:t>happy</w:t>
      </w:r>
      <w:r w:rsidR="00997B61" w:rsidRPr="00B90055">
        <w:rPr>
          <w:rFonts w:asciiTheme="minorHAnsi" w:hAnsiTheme="minorHAnsi" w:cstheme="minorHAnsi"/>
          <w:iCs/>
          <w:w w:val="105"/>
          <w:sz w:val="24"/>
          <w:szCs w:val="24"/>
        </w:rPr>
        <w:t xml:space="preserve"> children</w:t>
      </w:r>
      <w:r w:rsidRPr="00B90055">
        <w:rPr>
          <w:rFonts w:asciiTheme="minorHAnsi" w:hAnsiTheme="minorHAnsi" w:cstheme="minorHAnsi"/>
          <w:iCs/>
          <w:spacing w:val="6"/>
          <w:w w:val="105"/>
          <w:sz w:val="24"/>
          <w:szCs w:val="24"/>
        </w:rPr>
        <w:t xml:space="preserve"> </w:t>
      </w:r>
      <w:r w:rsidRPr="00B90055">
        <w:rPr>
          <w:rFonts w:asciiTheme="minorHAnsi" w:hAnsiTheme="minorHAnsi" w:cstheme="minorHAnsi"/>
          <w:iCs/>
          <w:w w:val="105"/>
          <w:sz w:val="24"/>
          <w:szCs w:val="24"/>
        </w:rPr>
        <w:t>with</w:t>
      </w:r>
      <w:r w:rsidRPr="00B90055">
        <w:rPr>
          <w:rFonts w:asciiTheme="minorHAnsi" w:hAnsiTheme="minorHAnsi" w:cstheme="minorHAnsi"/>
          <w:iCs/>
          <w:spacing w:val="2"/>
          <w:w w:val="105"/>
          <w:sz w:val="24"/>
          <w:szCs w:val="24"/>
        </w:rPr>
        <w:t xml:space="preserve"> </w:t>
      </w:r>
      <w:r w:rsidRPr="00B90055">
        <w:rPr>
          <w:rFonts w:asciiTheme="minorHAnsi" w:hAnsiTheme="minorHAnsi" w:cstheme="minorHAnsi"/>
          <w:iCs/>
          <w:w w:val="105"/>
          <w:sz w:val="24"/>
          <w:szCs w:val="24"/>
        </w:rPr>
        <w:t>enquiring</w:t>
      </w:r>
      <w:r w:rsidRPr="00B90055">
        <w:rPr>
          <w:rFonts w:asciiTheme="minorHAnsi" w:hAnsiTheme="minorHAnsi" w:cstheme="minorHAnsi"/>
          <w:iCs/>
          <w:spacing w:val="6"/>
          <w:w w:val="105"/>
          <w:sz w:val="24"/>
          <w:szCs w:val="24"/>
        </w:rPr>
        <w:t xml:space="preserve"> </w:t>
      </w:r>
      <w:r w:rsidRPr="00B90055">
        <w:rPr>
          <w:rFonts w:asciiTheme="minorHAnsi" w:hAnsiTheme="minorHAnsi" w:cstheme="minorHAnsi"/>
          <w:iCs/>
          <w:w w:val="105"/>
          <w:sz w:val="24"/>
          <w:szCs w:val="24"/>
        </w:rPr>
        <w:t>minds</w:t>
      </w:r>
      <w:r w:rsidR="007A630A" w:rsidRPr="00B90055">
        <w:rPr>
          <w:rFonts w:asciiTheme="minorHAnsi" w:hAnsiTheme="minorHAnsi" w:cstheme="minorHAnsi"/>
          <w:iCs/>
          <w:w w:val="105"/>
          <w:sz w:val="24"/>
          <w:szCs w:val="24"/>
        </w:rPr>
        <w:t>. We support children to develop</w:t>
      </w:r>
      <w:r w:rsidRPr="00B90055">
        <w:rPr>
          <w:rFonts w:asciiTheme="minorHAnsi" w:hAnsiTheme="minorHAnsi" w:cstheme="minorHAnsi"/>
          <w:iCs/>
          <w:spacing w:val="4"/>
          <w:w w:val="105"/>
          <w:sz w:val="24"/>
          <w:szCs w:val="24"/>
        </w:rPr>
        <w:t xml:space="preserve"> </w:t>
      </w:r>
      <w:r w:rsidRPr="00B90055">
        <w:rPr>
          <w:rFonts w:asciiTheme="minorHAnsi" w:hAnsiTheme="minorHAnsi" w:cstheme="minorHAnsi"/>
          <w:iCs/>
          <w:w w:val="105"/>
          <w:sz w:val="24"/>
          <w:szCs w:val="24"/>
        </w:rPr>
        <w:t>a</w:t>
      </w:r>
      <w:r w:rsidRPr="00B90055">
        <w:rPr>
          <w:rFonts w:asciiTheme="minorHAnsi" w:hAnsiTheme="minorHAnsi" w:cstheme="minorHAnsi"/>
          <w:iCs/>
          <w:spacing w:val="5"/>
          <w:w w:val="105"/>
          <w:sz w:val="24"/>
          <w:szCs w:val="24"/>
        </w:rPr>
        <w:t xml:space="preserve"> </w:t>
      </w:r>
      <w:r w:rsidRPr="00B90055">
        <w:rPr>
          <w:rFonts w:asciiTheme="minorHAnsi" w:hAnsiTheme="minorHAnsi" w:cstheme="minorHAnsi"/>
          <w:iCs/>
          <w:w w:val="105"/>
          <w:sz w:val="24"/>
          <w:szCs w:val="24"/>
        </w:rPr>
        <w:t>spirit</w:t>
      </w:r>
      <w:r w:rsidRPr="00B90055">
        <w:rPr>
          <w:rFonts w:asciiTheme="minorHAnsi" w:hAnsiTheme="minorHAnsi" w:cstheme="minorHAnsi"/>
          <w:iCs/>
          <w:spacing w:val="1"/>
          <w:w w:val="105"/>
          <w:sz w:val="24"/>
          <w:szCs w:val="24"/>
        </w:rPr>
        <w:t xml:space="preserve"> </w:t>
      </w:r>
      <w:r w:rsidRPr="00B90055">
        <w:rPr>
          <w:rFonts w:asciiTheme="minorHAnsi" w:hAnsiTheme="minorHAnsi" w:cstheme="minorHAnsi"/>
          <w:iCs/>
          <w:w w:val="105"/>
          <w:sz w:val="24"/>
          <w:szCs w:val="24"/>
        </w:rPr>
        <w:t>of</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curiosit</w:t>
      </w:r>
      <w:r w:rsidR="007A630A" w:rsidRPr="00B90055">
        <w:rPr>
          <w:rFonts w:asciiTheme="minorHAnsi" w:hAnsiTheme="minorHAnsi" w:cstheme="minorHAnsi"/>
          <w:iCs/>
          <w:w w:val="105"/>
          <w:sz w:val="24"/>
          <w:szCs w:val="24"/>
        </w:rPr>
        <w:t>y and</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respect</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for</w:t>
      </w:r>
      <w:r w:rsidRPr="00B90055">
        <w:rPr>
          <w:rFonts w:asciiTheme="minorHAnsi" w:hAnsiTheme="minorHAnsi" w:cstheme="minorHAnsi"/>
          <w:iCs/>
          <w:spacing w:val="-8"/>
          <w:w w:val="105"/>
          <w:sz w:val="24"/>
          <w:szCs w:val="24"/>
        </w:rPr>
        <w:t xml:space="preserve"> </w:t>
      </w:r>
      <w:r w:rsidRPr="00B90055">
        <w:rPr>
          <w:rFonts w:asciiTheme="minorHAnsi" w:hAnsiTheme="minorHAnsi" w:cstheme="minorHAnsi"/>
          <w:iCs/>
          <w:w w:val="105"/>
          <w:sz w:val="24"/>
          <w:szCs w:val="24"/>
        </w:rPr>
        <w:t>themselves</w:t>
      </w:r>
      <w:r w:rsidR="007A630A" w:rsidRPr="00B90055">
        <w:rPr>
          <w:rFonts w:asciiTheme="minorHAnsi" w:hAnsiTheme="minorHAnsi" w:cstheme="minorHAnsi"/>
          <w:iCs/>
          <w:w w:val="105"/>
          <w:sz w:val="24"/>
          <w:szCs w:val="24"/>
        </w:rPr>
        <w:t xml:space="preserve">, </w:t>
      </w:r>
      <w:r w:rsidR="00DA5005" w:rsidRPr="00B90055">
        <w:rPr>
          <w:rFonts w:asciiTheme="minorHAnsi" w:hAnsiTheme="minorHAnsi" w:cstheme="minorHAnsi"/>
          <w:iCs/>
          <w:w w:val="105"/>
          <w:sz w:val="24"/>
          <w:szCs w:val="24"/>
        </w:rPr>
        <w:t>others,</w:t>
      </w:r>
      <w:r w:rsidR="007A630A" w:rsidRPr="00B90055">
        <w:rPr>
          <w:rFonts w:asciiTheme="minorHAnsi" w:hAnsiTheme="minorHAnsi" w:cstheme="minorHAnsi"/>
          <w:iCs/>
          <w:w w:val="105"/>
          <w:sz w:val="24"/>
          <w:szCs w:val="24"/>
        </w:rPr>
        <w:t xml:space="preserve"> and the environment</w:t>
      </w:r>
      <w:r w:rsidR="007A630A" w:rsidRPr="00B90055">
        <w:rPr>
          <w:rFonts w:asciiTheme="minorHAnsi" w:hAnsiTheme="minorHAnsi" w:cstheme="minorHAnsi"/>
          <w:iCs/>
          <w:spacing w:val="-10"/>
          <w:w w:val="105"/>
          <w:sz w:val="24"/>
          <w:szCs w:val="24"/>
        </w:rPr>
        <w:t xml:space="preserve"> </w:t>
      </w:r>
      <w:r w:rsidR="00DA5005" w:rsidRPr="00B90055">
        <w:rPr>
          <w:rFonts w:asciiTheme="minorHAnsi" w:hAnsiTheme="minorHAnsi" w:cstheme="minorHAnsi"/>
          <w:iCs/>
          <w:spacing w:val="-10"/>
          <w:w w:val="105"/>
          <w:sz w:val="24"/>
          <w:szCs w:val="24"/>
        </w:rPr>
        <w:t xml:space="preserve">which we live </w:t>
      </w:r>
      <w:r w:rsidR="00997B61" w:rsidRPr="00B90055">
        <w:rPr>
          <w:rFonts w:asciiTheme="minorHAnsi" w:hAnsiTheme="minorHAnsi" w:cstheme="minorHAnsi"/>
          <w:iCs/>
          <w:spacing w:val="-10"/>
          <w:w w:val="105"/>
          <w:sz w:val="24"/>
          <w:szCs w:val="24"/>
        </w:rPr>
        <w:t>in</w:t>
      </w:r>
      <w:r w:rsidR="00DA5005"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so</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that</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they</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will</w:t>
      </w:r>
      <w:r w:rsidRPr="00B90055">
        <w:rPr>
          <w:rFonts w:asciiTheme="minorHAnsi" w:hAnsiTheme="minorHAnsi" w:cstheme="minorHAnsi"/>
          <w:iCs/>
          <w:spacing w:val="-8"/>
          <w:w w:val="105"/>
          <w:sz w:val="24"/>
          <w:szCs w:val="24"/>
        </w:rPr>
        <w:t xml:space="preserve"> </w:t>
      </w:r>
      <w:r w:rsidRPr="00B90055">
        <w:rPr>
          <w:rFonts w:asciiTheme="minorHAnsi" w:hAnsiTheme="minorHAnsi" w:cstheme="minorHAnsi"/>
          <w:iCs/>
          <w:w w:val="105"/>
          <w:sz w:val="24"/>
          <w:szCs w:val="24"/>
        </w:rPr>
        <w:t>have</w:t>
      </w:r>
      <w:r w:rsidR="00E51941" w:rsidRPr="00B90055">
        <w:rPr>
          <w:rFonts w:asciiTheme="minorHAnsi" w:hAnsiTheme="minorHAnsi" w:cstheme="minorHAnsi"/>
          <w:iCs/>
          <w:w w:val="105"/>
          <w:sz w:val="24"/>
          <w:szCs w:val="24"/>
        </w:rPr>
        <w:t xml:space="preserve"> the</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skills</w:t>
      </w:r>
      <w:r w:rsidR="00997B61" w:rsidRPr="00B90055">
        <w:rPr>
          <w:rFonts w:asciiTheme="minorHAnsi" w:hAnsiTheme="minorHAnsi" w:cstheme="minorHAnsi"/>
          <w:iCs/>
          <w:w w:val="105"/>
          <w:sz w:val="24"/>
          <w:szCs w:val="24"/>
        </w:rPr>
        <w:t xml:space="preserve"> and resilience</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to</w:t>
      </w:r>
      <w:r w:rsidRPr="00B90055">
        <w:rPr>
          <w:rFonts w:asciiTheme="minorHAnsi" w:hAnsiTheme="minorHAnsi" w:cstheme="minorHAnsi"/>
          <w:iCs/>
          <w:spacing w:val="12"/>
          <w:w w:val="105"/>
          <w:sz w:val="24"/>
          <w:szCs w:val="24"/>
        </w:rPr>
        <w:t xml:space="preserve"> </w:t>
      </w:r>
      <w:r w:rsidRPr="00B90055">
        <w:rPr>
          <w:rFonts w:asciiTheme="minorHAnsi" w:hAnsiTheme="minorHAnsi" w:cstheme="minorHAnsi"/>
          <w:iCs/>
          <w:w w:val="105"/>
          <w:sz w:val="24"/>
          <w:szCs w:val="24"/>
        </w:rPr>
        <w:t>thrive</w:t>
      </w:r>
      <w:r w:rsidRPr="00B90055">
        <w:rPr>
          <w:rFonts w:asciiTheme="minorHAnsi" w:hAnsiTheme="minorHAnsi" w:cstheme="minorHAnsi"/>
          <w:iCs/>
          <w:spacing w:val="13"/>
          <w:w w:val="105"/>
          <w:sz w:val="24"/>
          <w:szCs w:val="24"/>
        </w:rPr>
        <w:t xml:space="preserve"> </w:t>
      </w:r>
      <w:r w:rsidRPr="00B90055">
        <w:rPr>
          <w:rFonts w:asciiTheme="minorHAnsi" w:hAnsiTheme="minorHAnsi" w:cstheme="minorHAnsi"/>
          <w:iCs/>
          <w:w w:val="105"/>
          <w:sz w:val="24"/>
          <w:szCs w:val="24"/>
        </w:rPr>
        <w:t>in</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a</w:t>
      </w:r>
      <w:r w:rsidRPr="00B90055">
        <w:rPr>
          <w:rFonts w:asciiTheme="minorHAnsi" w:hAnsiTheme="minorHAnsi" w:cstheme="minorHAnsi"/>
          <w:iCs/>
          <w:spacing w:val="11"/>
          <w:w w:val="105"/>
          <w:sz w:val="24"/>
          <w:szCs w:val="24"/>
        </w:rPr>
        <w:t xml:space="preserve"> </w:t>
      </w:r>
      <w:r w:rsidRPr="00B90055">
        <w:rPr>
          <w:rFonts w:asciiTheme="minorHAnsi" w:hAnsiTheme="minorHAnsi" w:cstheme="minorHAnsi"/>
          <w:iCs/>
          <w:w w:val="105"/>
          <w:sz w:val="24"/>
          <w:szCs w:val="24"/>
        </w:rPr>
        <w:t>rapidly</w:t>
      </w:r>
      <w:r w:rsidRPr="00B90055">
        <w:rPr>
          <w:rFonts w:asciiTheme="minorHAnsi" w:hAnsiTheme="minorHAnsi" w:cstheme="minorHAnsi"/>
          <w:iCs/>
          <w:spacing w:val="10"/>
          <w:w w:val="105"/>
          <w:sz w:val="24"/>
          <w:szCs w:val="24"/>
        </w:rPr>
        <w:t xml:space="preserve"> </w:t>
      </w:r>
      <w:r w:rsidRPr="00B90055">
        <w:rPr>
          <w:rFonts w:asciiTheme="minorHAnsi" w:hAnsiTheme="minorHAnsi" w:cstheme="minorHAnsi"/>
          <w:iCs/>
          <w:w w:val="105"/>
          <w:sz w:val="24"/>
          <w:szCs w:val="24"/>
        </w:rPr>
        <w:t>changing</w:t>
      </w:r>
      <w:r w:rsidRPr="00B90055">
        <w:rPr>
          <w:rFonts w:asciiTheme="minorHAnsi" w:hAnsiTheme="minorHAnsi" w:cstheme="minorHAnsi"/>
          <w:iCs/>
          <w:spacing w:val="14"/>
          <w:w w:val="105"/>
          <w:sz w:val="24"/>
          <w:szCs w:val="24"/>
        </w:rPr>
        <w:t xml:space="preserve"> </w:t>
      </w:r>
      <w:r w:rsidRPr="00B90055">
        <w:rPr>
          <w:rFonts w:asciiTheme="minorHAnsi" w:hAnsiTheme="minorHAnsi" w:cstheme="minorHAnsi"/>
          <w:iCs/>
          <w:w w:val="105"/>
          <w:sz w:val="24"/>
          <w:szCs w:val="24"/>
        </w:rPr>
        <w:t>world.</w:t>
      </w:r>
      <w:r w:rsidR="00917084" w:rsidRPr="00B90055">
        <w:rPr>
          <w:rFonts w:asciiTheme="minorHAnsi" w:hAnsiTheme="minorHAnsi" w:cstheme="minorHAnsi"/>
          <w:iCs/>
          <w:sz w:val="24"/>
          <w:szCs w:val="24"/>
        </w:rPr>
        <w:t xml:space="preserve"> </w:t>
      </w:r>
    </w:p>
    <w:p w14:paraId="33EF6C5E" w14:textId="3D105B21" w:rsidR="00957006" w:rsidRPr="00B90055" w:rsidRDefault="009F6559" w:rsidP="00957006">
      <w:pPr>
        <w:spacing w:before="180" w:line="232" w:lineRule="auto"/>
        <w:ind w:left="-142" w:right="-900"/>
        <w:rPr>
          <w:rFonts w:asciiTheme="minorHAnsi" w:hAnsiTheme="minorHAnsi" w:cstheme="minorHAnsi"/>
          <w:iCs/>
          <w:sz w:val="24"/>
          <w:szCs w:val="24"/>
        </w:rPr>
      </w:pPr>
      <w:r w:rsidRPr="00B90055">
        <w:rPr>
          <w:rFonts w:asciiTheme="minorHAnsi" w:hAnsiTheme="minorHAnsi" w:cstheme="minorHAnsi"/>
          <w:iCs/>
          <w:sz w:val="24"/>
          <w:szCs w:val="24"/>
        </w:rPr>
        <w:t>As part of the Diocese of Coventry Multi Academy Trust, we have a shared vision of ‘Living life in all its fullness’, educating for</w:t>
      </w:r>
    </w:p>
    <w:p w14:paraId="03F54594" w14:textId="3784D31C" w:rsidR="00957006" w:rsidRPr="00B90055" w:rsidRDefault="00957006" w:rsidP="00957006">
      <w:pPr>
        <w:pStyle w:val="ListParagraph"/>
        <w:numPr>
          <w:ilvl w:val="0"/>
          <w:numId w:val="14"/>
        </w:numPr>
        <w:spacing w:before="180" w:line="232" w:lineRule="auto"/>
        <w:ind w:right="-900"/>
        <w:rPr>
          <w:rFonts w:asciiTheme="minorHAnsi" w:hAnsiTheme="minorHAnsi" w:cstheme="minorHAnsi"/>
          <w:iCs/>
          <w:sz w:val="24"/>
          <w:szCs w:val="24"/>
        </w:rPr>
      </w:pPr>
      <w:r w:rsidRPr="00B90055">
        <w:rPr>
          <w:rFonts w:asciiTheme="minorHAnsi" w:hAnsiTheme="minorHAnsi" w:cstheme="minorHAnsi"/>
          <w:iCs/>
          <w:sz w:val="24"/>
          <w:szCs w:val="24"/>
        </w:rPr>
        <w:t>wisdom, knowledge and skills: enabling discipline, confidence and delight in seeking wisdom and knowledge, and developing talents in all areas of life.</w:t>
      </w:r>
    </w:p>
    <w:p w14:paraId="5118EA43" w14:textId="7DA3B601" w:rsidR="00957006" w:rsidRPr="00B90055" w:rsidRDefault="00957006" w:rsidP="00957006">
      <w:pPr>
        <w:pStyle w:val="ListParagraph"/>
        <w:numPr>
          <w:ilvl w:val="0"/>
          <w:numId w:val="14"/>
        </w:numPr>
        <w:spacing w:before="180" w:line="232" w:lineRule="auto"/>
        <w:ind w:right="-900"/>
        <w:rPr>
          <w:rFonts w:asciiTheme="minorHAnsi" w:hAnsiTheme="minorHAnsi" w:cstheme="minorHAnsi"/>
          <w:iCs/>
          <w:sz w:val="24"/>
          <w:szCs w:val="24"/>
        </w:rPr>
      </w:pPr>
      <w:r w:rsidRPr="00B90055">
        <w:rPr>
          <w:rFonts w:asciiTheme="minorHAnsi" w:hAnsiTheme="minorHAnsi" w:cstheme="minorHAnsi"/>
          <w:iCs/>
          <w:sz w:val="24"/>
          <w:szCs w:val="24"/>
        </w:rPr>
        <w:t>hope and aspiration: enabling healing, repair and renewal, coping wisely when things go wrong, opening horizons and guiding people into ways of fulfilling them.</w:t>
      </w:r>
    </w:p>
    <w:p w14:paraId="7E57D259" w14:textId="0C8A4698" w:rsidR="00957006" w:rsidRPr="00B90055" w:rsidRDefault="00957006" w:rsidP="00957006">
      <w:pPr>
        <w:pStyle w:val="ListParagraph"/>
        <w:numPr>
          <w:ilvl w:val="0"/>
          <w:numId w:val="14"/>
        </w:numPr>
        <w:spacing w:before="180" w:line="232" w:lineRule="auto"/>
        <w:ind w:right="-900"/>
        <w:rPr>
          <w:rFonts w:asciiTheme="minorHAnsi" w:hAnsiTheme="minorHAnsi" w:cstheme="minorHAnsi"/>
          <w:iCs/>
          <w:sz w:val="24"/>
          <w:szCs w:val="24"/>
        </w:rPr>
      </w:pPr>
      <w:r w:rsidRPr="00B90055">
        <w:rPr>
          <w:rFonts w:asciiTheme="minorHAnsi" w:hAnsiTheme="minorHAnsi" w:cstheme="minorHAnsi"/>
          <w:iCs/>
          <w:sz w:val="24"/>
          <w:szCs w:val="24"/>
        </w:rPr>
        <w:lastRenderedPageBreak/>
        <w:t>community and living well together: a core focus on relationships, participation in communities and the qualities of character that enable people to flourish together.</w:t>
      </w:r>
    </w:p>
    <w:p w14:paraId="789B9CEB" w14:textId="2FC2DD02" w:rsidR="00957006" w:rsidRDefault="00957006" w:rsidP="00957006">
      <w:pPr>
        <w:pStyle w:val="ListParagraph"/>
        <w:numPr>
          <w:ilvl w:val="0"/>
          <w:numId w:val="14"/>
        </w:numPr>
        <w:spacing w:before="180" w:line="232" w:lineRule="auto"/>
        <w:ind w:right="-900"/>
        <w:rPr>
          <w:rFonts w:asciiTheme="minorHAnsi" w:hAnsiTheme="minorHAnsi" w:cstheme="minorHAnsi"/>
          <w:iCs/>
          <w:sz w:val="24"/>
          <w:szCs w:val="24"/>
        </w:rPr>
      </w:pPr>
      <w:r w:rsidRPr="00B90055">
        <w:rPr>
          <w:rFonts w:asciiTheme="minorHAnsi" w:hAnsiTheme="minorHAnsi" w:cstheme="minorHAnsi"/>
          <w:iCs/>
          <w:sz w:val="24"/>
          <w:szCs w:val="24"/>
        </w:rPr>
        <w:t>dignity and respect: the basic principle of respect for the value and preciousness of each person, treating each person as a unique individual of inherent worth.</w:t>
      </w:r>
    </w:p>
    <w:p w14:paraId="4EDB29BC" w14:textId="77777777" w:rsidR="00F63DDB" w:rsidRPr="00B90055" w:rsidRDefault="00F63DDB" w:rsidP="00F63DDB">
      <w:pPr>
        <w:pStyle w:val="ListParagraph"/>
        <w:spacing w:before="180" w:line="232" w:lineRule="auto"/>
        <w:ind w:left="578" w:right="-900" w:firstLine="0"/>
        <w:rPr>
          <w:rFonts w:asciiTheme="minorHAnsi" w:hAnsiTheme="minorHAnsi" w:cstheme="minorHAnsi"/>
          <w:iCs/>
          <w:sz w:val="24"/>
          <w:szCs w:val="24"/>
        </w:rPr>
      </w:pPr>
    </w:p>
    <w:p w14:paraId="6893B361" w14:textId="77777777" w:rsidR="00F63DDB" w:rsidRPr="00CA7C90" w:rsidRDefault="00F63DDB" w:rsidP="00F63DDB">
      <w:r w:rsidRPr="00CA7C90">
        <w:t xml:space="preserve">Our </w:t>
      </w:r>
      <w:r>
        <w:t xml:space="preserve">theologically rooted </w:t>
      </w:r>
      <w:r w:rsidRPr="00CA7C90">
        <w:t xml:space="preserve">school vision is based on the Parable of the Mustard Seed, taken from the Gospel of Matthew, reflecting our local rural community and the young age of our children. </w:t>
      </w:r>
    </w:p>
    <w:p w14:paraId="0555911E" w14:textId="77777777" w:rsidR="00F63DDB" w:rsidRPr="00CA7C90" w:rsidRDefault="00F63DDB" w:rsidP="00F63DDB">
      <w:r w:rsidRPr="00CA7C90">
        <w:t>Jesus told his followers the Parable of the Mustard Seed:</w:t>
      </w:r>
    </w:p>
    <w:p w14:paraId="3EACEF8F"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A farmer went to plant some seeds in his field.</w:t>
      </w:r>
    </w:p>
    <w:p w14:paraId="0B6F1B9E"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 xml:space="preserve">He looked at the mustard seeds – they looked very small and not </w:t>
      </w:r>
      <w:r>
        <w:t xml:space="preserve">at all </w:t>
      </w:r>
      <w:r w:rsidRPr="00CA7C90">
        <w:t>important.</w:t>
      </w:r>
    </w:p>
    <w:p w14:paraId="408327A2"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 xml:space="preserve">The famer planted the seeds in good soil and took great care to ensure they had everything that they needed. </w:t>
      </w:r>
    </w:p>
    <w:p w14:paraId="02944447"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Slowly, the little seeds grew into small plants.</w:t>
      </w:r>
    </w:p>
    <w:p w14:paraId="0D0C03C8"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Each day the farmer tended to the plants, and they continued to grow</w:t>
      </w:r>
      <w:r>
        <w:t xml:space="preserve"> taller and taller still.</w:t>
      </w:r>
    </w:p>
    <w:p w14:paraId="20F9B4AD" w14:textId="77777777" w:rsidR="00F63DDB" w:rsidRPr="00CA7C90" w:rsidRDefault="00F63DDB" w:rsidP="00F63DDB">
      <w:pPr>
        <w:pStyle w:val="ListParagraph"/>
        <w:widowControl/>
        <w:numPr>
          <w:ilvl w:val="0"/>
          <w:numId w:val="34"/>
        </w:numPr>
        <w:autoSpaceDE/>
        <w:autoSpaceDN/>
        <w:spacing w:after="160" w:line="259" w:lineRule="auto"/>
        <w:contextualSpacing/>
      </w:pPr>
      <w:r w:rsidRPr="00CA7C90">
        <w:t xml:space="preserve">The plants grew into the biggest of all plants, </w:t>
      </w:r>
      <w:r>
        <w:t>into the size of a tree! T</w:t>
      </w:r>
      <w:r w:rsidRPr="00CA7C90">
        <w:t>he birds came and nested in the</w:t>
      </w:r>
      <w:r>
        <w:t xml:space="preserve"> branches of the</w:t>
      </w:r>
      <w:r w:rsidRPr="00CA7C90">
        <w:t xml:space="preserve"> trees. </w:t>
      </w:r>
    </w:p>
    <w:p w14:paraId="269510FB" w14:textId="6B771D86" w:rsidR="00F63DDB" w:rsidRPr="00CA7C90" w:rsidRDefault="00F63DDB" w:rsidP="00F63DDB">
      <w:pPr>
        <w:pStyle w:val="ListParagraph"/>
        <w:widowControl/>
        <w:numPr>
          <w:ilvl w:val="0"/>
          <w:numId w:val="34"/>
        </w:numPr>
        <w:autoSpaceDE/>
        <w:autoSpaceDN/>
        <w:spacing w:after="160" w:line="259" w:lineRule="auto"/>
        <w:contextualSpacing/>
      </w:pPr>
      <w:r w:rsidRPr="00CA7C90">
        <w:t>The parable teaches us that the smallest things we do can grow into something bigger than we could ever imagine.</w:t>
      </w:r>
    </w:p>
    <w:p w14:paraId="3FB923FE" w14:textId="77777777" w:rsidR="00F63DDB" w:rsidRPr="00CA7C90" w:rsidRDefault="00F63DDB" w:rsidP="00F63DDB"/>
    <w:p w14:paraId="3CA6AF50" w14:textId="77777777" w:rsidR="00F63DDB" w:rsidRPr="00CA7C90" w:rsidRDefault="00F63DDB" w:rsidP="00F63DDB">
      <w:r w:rsidRPr="00CA7C90">
        <w:t>The meaning of the parable can be interpreted as below:</w:t>
      </w:r>
    </w:p>
    <w:p w14:paraId="61A05EBC"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 xml:space="preserve">Just like the mustard seeds who appeared small in the beginning, children start their journey at the academy at a young age. </w:t>
      </w:r>
    </w:p>
    <w:p w14:paraId="605F47DC"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Dunchurch is the good soil for the children, providing them with the teachings of academic learning, values, learning behaviours, extra-curricular trip and visitors, character and personal development and</w:t>
      </w:r>
      <w:r>
        <w:t xml:space="preserve"> </w:t>
      </w:r>
      <w:r w:rsidRPr="00CA7C90">
        <w:t>the word of God.</w:t>
      </w:r>
    </w:p>
    <w:p w14:paraId="42549C89"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 xml:space="preserve">Provided with high quality teaching, learning experiences, and a development of character the children begin to develop their roots. </w:t>
      </w:r>
    </w:p>
    <w:p w14:paraId="430616E6"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 xml:space="preserve">Through the development of values and learning behaviours, children persevere and become resilient, and begin to learn how they can begin to make a difference in the world. The roots become stronger still, supporting the children to grow. </w:t>
      </w:r>
    </w:p>
    <w:p w14:paraId="5BA95B4E"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 xml:space="preserve">As farmers, the adults </w:t>
      </w:r>
      <w:r>
        <w:t xml:space="preserve">continuously </w:t>
      </w:r>
      <w:r w:rsidRPr="00CA7C90">
        <w:t>tend to the children</w:t>
      </w:r>
      <w:r>
        <w:t xml:space="preserve"> with love</w:t>
      </w:r>
      <w:r w:rsidRPr="00CA7C90">
        <w:t>, supporting them to develop deep roots that enable them to grow and flourish into all that they can be.</w:t>
      </w:r>
    </w:p>
    <w:p w14:paraId="0B20B2CE"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 xml:space="preserve">Just like the branches of the </w:t>
      </w:r>
      <w:r>
        <w:t>mustard tree</w:t>
      </w:r>
      <w:r w:rsidRPr="00CA7C90">
        <w:t xml:space="preserve"> that are safe spaces for the birds, our school is a </w:t>
      </w:r>
      <w:r>
        <w:t xml:space="preserve">welcoming </w:t>
      </w:r>
      <w:r w:rsidRPr="00CA7C90">
        <w:t>safe space for all</w:t>
      </w:r>
      <w:r>
        <w:t>, regardless of background or ability.</w:t>
      </w:r>
    </w:p>
    <w:p w14:paraId="007838CB"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Having developed strong roots to grow, just like the birds in the parable</w:t>
      </w:r>
      <w:r>
        <w:t>,</w:t>
      </w:r>
      <w:r w:rsidRPr="00CA7C90">
        <w:t xml:space="preserve"> our children are ready to grow their wings and fly onto their next stage of education</w:t>
      </w:r>
      <w:r>
        <w:t>, be that their next class or next school</w:t>
      </w:r>
      <w:r w:rsidRPr="00CA7C90">
        <w:t xml:space="preserve">. </w:t>
      </w:r>
    </w:p>
    <w:p w14:paraId="1F2780D1" w14:textId="77777777" w:rsidR="00F63DDB" w:rsidRPr="00CA7C90" w:rsidRDefault="00F63DDB" w:rsidP="00F63DDB">
      <w:pPr>
        <w:pStyle w:val="ListParagraph"/>
        <w:widowControl/>
        <w:numPr>
          <w:ilvl w:val="0"/>
          <w:numId w:val="33"/>
        </w:numPr>
        <w:autoSpaceDE/>
        <w:autoSpaceDN/>
        <w:spacing w:after="160" w:line="259" w:lineRule="auto"/>
        <w:contextualSpacing/>
      </w:pPr>
      <w:r w:rsidRPr="00CA7C90">
        <w:t>Great things come from small beginnings – just  like our small children who have grown and flourished in their time at school.</w:t>
      </w:r>
    </w:p>
    <w:p w14:paraId="498586D3" w14:textId="77777777" w:rsidR="00F63DDB" w:rsidRPr="00CA7C90" w:rsidRDefault="00F63DDB" w:rsidP="00F63DDB"/>
    <w:p w14:paraId="22923B23" w14:textId="77777777" w:rsidR="00F63DDB" w:rsidRPr="00CA7C90" w:rsidRDefault="00F63DDB" w:rsidP="00F63DDB">
      <w:r w:rsidRPr="00CA7C90">
        <w:t xml:space="preserve">At Dunchurch, we strive to provide the rich soil that enables our children and adults to develop the deep roots to enable them to grow and flourish, from small beginnings comes great things. We aim that everyone feels valued and has respect for themselves, others and the environment in which we live, living together as a school family, just as the birds did </w:t>
      </w:r>
      <w:r>
        <w:t>with</w:t>
      </w:r>
      <w:r w:rsidRPr="00CA7C90">
        <w:t>in the plant. Within our community, we nurture growth and support everyone to have the courage to face challenge and the resilience to persevere, even when confronted by difficulties. We endeavour to provide abundant opportunities which provide a platform for unique strengths and talents to blossom, providing all with the wings to fly.</w:t>
      </w:r>
    </w:p>
    <w:p w14:paraId="362EDE2F" w14:textId="77777777" w:rsidR="009609AC" w:rsidRPr="00B90055" w:rsidRDefault="009609AC" w:rsidP="009609AC">
      <w:pPr>
        <w:tabs>
          <w:tab w:val="left" w:pos="460"/>
          <w:tab w:val="left" w:pos="461"/>
        </w:tabs>
        <w:spacing w:line="295" w:lineRule="exact"/>
        <w:ind w:right="-900"/>
        <w:rPr>
          <w:rFonts w:asciiTheme="minorHAnsi" w:hAnsiTheme="minorHAnsi" w:cstheme="minorHAnsi"/>
          <w:sz w:val="24"/>
          <w:szCs w:val="24"/>
        </w:rPr>
      </w:pPr>
    </w:p>
    <w:p w14:paraId="78B75875" w14:textId="449E4BEB" w:rsidR="009609AC" w:rsidRPr="00B90055" w:rsidRDefault="009609AC" w:rsidP="009609AC">
      <w:pPr>
        <w:pStyle w:val="BodyText"/>
        <w:spacing w:before="76" w:line="261" w:lineRule="auto"/>
        <w:ind w:left="-142" w:right="-900"/>
        <w:rPr>
          <w:rFonts w:asciiTheme="minorHAnsi" w:hAnsiTheme="minorHAnsi" w:cstheme="minorHAnsi"/>
        </w:rPr>
      </w:pPr>
      <w:r w:rsidRPr="00B90055">
        <w:rPr>
          <w:rFonts w:asciiTheme="minorHAnsi" w:hAnsiTheme="minorHAnsi" w:cstheme="minorHAnsi"/>
          <w:w w:val="105"/>
        </w:rPr>
        <w:t>This</w:t>
      </w:r>
      <w:r w:rsidRPr="00B90055">
        <w:rPr>
          <w:rFonts w:asciiTheme="minorHAnsi" w:hAnsiTheme="minorHAnsi" w:cstheme="minorHAnsi"/>
          <w:spacing w:val="20"/>
          <w:w w:val="105"/>
        </w:rPr>
        <w:t xml:space="preserve"> </w:t>
      </w:r>
      <w:r w:rsidRPr="00B90055">
        <w:rPr>
          <w:rFonts w:asciiTheme="minorHAnsi" w:hAnsiTheme="minorHAnsi" w:cstheme="minorHAnsi"/>
          <w:w w:val="105"/>
        </w:rPr>
        <w:t>behaviour</w:t>
      </w:r>
      <w:r w:rsidRPr="00B90055">
        <w:rPr>
          <w:rFonts w:asciiTheme="minorHAnsi" w:hAnsiTheme="minorHAnsi" w:cstheme="minorHAnsi"/>
          <w:spacing w:val="20"/>
          <w:w w:val="105"/>
        </w:rPr>
        <w:t xml:space="preserve"> </w:t>
      </w:r>
      <w:r w:rsidRPr="00B90055">
        <w:rPr>
          <w:rFonts w:asciiTheme="minorHAnsi" w:hAnsiTheme="minorHAnsi" w:cstheme="minorHAnsi"/>
          <w:w w:val="105"/>
        </w:rPr>
        <w:t>policy</w:t>
      </w:r>
      <w:r w:rsidRPr="00B90055">
        <w:rPr>
          <w:rFonts w:asciiTheme="minorHAnsi" w:hAnsiTheme="minorHAnsi" w:cstheme="minorHAnsi"/>
          <w:spacing w:val="20"/>
          <w:w w:val="105"/>
        </w:rPr>
        <w:t xml:space="preserve"> </w:t>
      </w:r>
      <w:r w:rsidRPr="00B90055">
        <w:rPr>
          <w:rFonts w:asciiTheme="minorHAnsi" w:hAnsiTheme="minorHAnsi" w:cstheme="minorHAnsi"/>
          <w:w w:val="105"/>
        </w:rPr>
        <w:t>sets</w:t>
      </w:r>
      <w:r w:rsidRPr="00B90055">
        <w:rPr>
          <w:rFonts w:asciiTheme="minorHAnsi" w:hAnsiTheme="minorHAnsi" w:cstheme="minorHAnsi"/>
          <w:spacing w:val="19"/>
          <w:w w:val="105"/>
        </w:rPr>
        <w:t xml:space="preserve"> </w:t>
      </w:r>
      <w:r w:rsidRPr="00B90055">
        <w:rPr>
          <w:rFonts w:asciiTheme="minorHAnsi" w:hAnsiTheme="minorHAnsi" w:cstheme="minorHAnsi"/>
          <w:w w:val="105"/>
        </w:rPr>
        <w:t>out</w:t>
      </w:r>
      <w:r w:rsidRPr="00B90055">
        <w:rPr>
          <w:rFonts w:asciiTheme="minorHAnsi" w:hAnsiTheme="minorHAnsi" w:cstheme="minorHAnsi"/>
          <w:spacing w:val="19"/>
          <w:w w:val="105"/>
        </w:rPr>
        <w:t xml:space="preserve"> </w:t>
      </w:r>
      <w:r w:rsidRPr="00B90055">
        <w:rPr>
          <w:rFonts w:asciiTheme="minorHAnsi" w:hAnsiTheme="minorHAnsi" w:cstheme="minorHAnsi"/>
          <w:w w:val="105"/>
        </w:rPr>
        <w:t>our</w:t>
      </w:r>
      <w:r w:rsidRPr="00B90055">
        <w:rPr>
          <w:rFonts w:asciiTheme="minorHAnsi" w:hAnsiTheme="minorHAnsi" w:cstheme="minorHAnsi"/>
          <w:spacing w:val="19"/>
          <w:w w:val="105"/>
        </w:rPr>
        <w:t xml:space="preserve"> </w:t>
      </w:r>
      <w:r w:rsidRPr="00B90055">
        <w:rPr>
          <w:rFonts w:asciiTheme="minorHAnsi" w:hAnsiTheme="minorHAnsi" w:cstheme="minorHAnsi"/>
          <w:w w:val="105"/>
        </w:rPr>
        <w:t>approach</w:t>
      </w:r>
      <w:r w:rsidRPr="00B90055">
        <w:rPr>
          <w:rFonts w:asciiTheme="minorHAnsi" w:hAnsiTheme="minorHAnsi" w:cstheme="minorHAnsi"/>
          <w:spacing w:val="20"/>
          <w:w w:val="105"/>
        </w:rPr>
        <w:t xml:space="preserve"> </w:t>
      </w:r>
      <w:r w:rsidRPr="00B90055">
        <w:rPr>
          <w:rFonts w:asciiTheme="minorHAnsi" w:hAnsiTheme="minorHAnsi" w:cstheme="minorHAnsi"/>
          <w:w w:val="105"/>
        </w:rPr>
        <w:t>to</w:t>
      </w:r>
      <w:r w:rsidRPr="00B90055">
        <w:rPr>
          <w:rFonts w:asciiTheme="minorHAnsi" w:hAnsiTheme="minorHAnsi" w:cstheme="minorHAnsi"/>
          <w:spacing w:val="21"/>
          <w:w w:val="105"/>
        </w:rPr>
        <w:t xml:space="preserve"> </w:t>
      </w:r>
      <w:r w:rsidRPr="00B90055">
        <w:rPr>
          <w:rFonts w:asciiTheme="minorHAnsi" w:hAnsiTheme="minorHAnsi" w:cstheme="minorHAnsi"/>
          <w:w w:val="105"/>
        </w:rPr>
        <w:t>ensuring</w:t>
      </w:r>
      <w:r w:rsidRPr="00B90055">
        <w:rPr>
          <w:rFonts w:asciiTheme="minorHAnsi" w:hAnsiTheme="minorHAnsi" w:cstheme="minorHAnsi"/>
          <w:spacing w:val="20"/>
          <w:w w:val="105"/>
        </w:rPr>
        <w:t xml:space="preserve"> </w:t>
      </w:r>
      <w:r w:rsidRPr="00B90055">
        <w:rPr>
          <w:rFonts w:asciiTheme="minorHAnsi" w:hAnsiTheme="minorHAnsi" w:cstheme="minorHAnsi"/>
          <w:w w:val="105"/>
        </w:rPr>
        <w:t>high</w:t>
      </w:r>
      <w:r w:rsidRPr="00B90055">
        <w:rPr>
          <w:rFonts w:asciiTheme="minorHAnsi" w:hAnsiTheme="minorHAnsi" w:cstheme="minorHAnsi"/>
          <w:spacing w:val="19"/>
          <w:w w:val="105"/>
        </w:rPr>
        <w:t xml:space="preserve"> </w:t>
      </w:r>
      <w:r w:rsidRPr="00B90055">
        <w:rPr>
          <w:rFonts w:asciiTheme="minorHAnsi" w:hAnsiTheme="minorHAnsi" w:cstheme="minorHAnsi"/>
          <w:w w:val="105"/>
        </w:rPr>
        <w:t>standards</w:t>
      </w:r>
      <w:r w:rsidRPr="00B90055">
        <w:rPr>
          <w:rFonts w:asciiTheme="minorHAnsi" w:hAnsiTheme="minorHAnsi" w:cstheme="minorHAnsi"/>
          <w:spacing w:val="20"/>
          <w:w w:val="105"/>
        </w:rPr>
        <w:t xml:space="preserve"> </w:t>
      </w:r>
      <w:r w:rsidRPr="00B90055">
        <w:rPr>
          <w:rFonts w:asciiTheme="minorHAnsi" w:hAnsiTheme="minorHAnsi" w:cstheme="minorHAnsi"/>
          <w:w w:val="105"/>
        </w:rPr>
        <w:t>o</w:t>
      </w:r>
      <w:r w:rsidR="002F1899" w:rsidRPr="00B90055">
        <w:rPr>
          <w:rFonts w:asciiTheme="minorHAnsi" w:hAnsiTheme="minorHAnsi" w:cstheme="minorHAnsi"/>
          <w:w w:val="105"/>
        </w:rPr>
        <w:t>f</w:t>
      </w:r>
      <w:r w:rsidR="006D5BC0" w:rsidRPr="00B90055">
        <w:rPr>
          <w:rFonts w:asciiTheme="minorHAnsi" w:hAnsiTheme="minorHAnsi" w:cstheme="minorHAnsi"/>
          <w:w w:val="105"/>
        </w:rPr>
        <w:t xml:space="preserve"> </w:t>
      </w:r>
      <w:r w:rsidRPr="00B90055">
        <w:rPr>
          <w:rFonts w:asciiTheme="minorHAnsi" w:hAnsiTheme="minorHAnsi" w:cstheme="minorHAnsi"/>
          <w:spacing w:val="-54"/>
          <w:w w:val="105"/>
        </w:rPr>
        <w:t xml:space="preserve"> </w:t>
      </w:r>
      <w:r w:rsidRPr="00B90055">
        <w:rPr>
          <w:rFonts w:asciiTheme="minorHAnsi" w:hAnsiTheme="minorHAnsi" w:cstheme="minorHAnsi"/>
          <w:w w:val="105"/>
        </w:rPr>
        <w:t>behaviour in and</w:t>
      </w:r>
      <w:r w:rsidRPr="00B90055">
        <w:rPr>
          <w:rFonts w:asciiTheme="minorHAnsi" w:hAnsiTheme="minorHAnsi" w:cstheme="minorHAnsi"/>
          <w:spacing w:val="1"/>
          <w:w w:val="105"/>
        </w:rPr>
        <w:t xml:space="preserve"> </w:t>
      </w:r>
      <w:r w:rsidRPr="00B90055">
        <w:rPr>
          <w:rFonts w:asciiTheme="minorHAnsi" w:hAnsiTheme="minorHAnsi" w:cstheme="minorHAnsi"/>
          <w:w w:val="105"/>
        </w:rPr>
        <w:t>around</w:t>
      </w:r>
      <w:r w:rsidRPr="00B90055">
        <w:rPr>
          <w:rFonts w:asciiTheme="minorHAnsi" w:hAnsiTheme="minorHAnsi" w:cstheme="minorHAnsi"/>
          <w:spacing w:val="1"/>
          <w:w w:val="105"/>
        </w:rPr>
        <w:t xml:space="preserve"> </w:t>
      </w:r>
      <w:r w:rsidRPr="00B90055">
        <w:rPr>
          <w:rFonts w:asciiTheme="minorHAnsi" w:hAnsiTheme="minorHAnsi" w:cstheme="minorHAnsi"/>
          <w:w w:val="105"/>
        </w:rPr>
        <w:t>the</w:t>
      </w:r>
      <w:r w:rsidRPr="00B90055">
        <w:rPr>
          <w:rFonts w:asciiTheme="minorHAnsi" w:hAnsiTheme="minorHAnsi" w:cstheme="minorHAnsi"/>
          <w:spacing w:val="1"/>
          <w:w w:val="105"/>
        </w:rPr>
        <w:t xml:space="preserve"> </w:t>
      </w:r>
      <w:r w:rsidRPr="00B90055">
        <w:rPr>
          <w:rFonts w:asciiTheme="minorHAnsi" w:hAnsiTheme="minorHAnsi" w:cstheme="minorHAnsi"/>
          <w:w w:val="105"/>
        </w:rPr>
        <w:t>school. We</w:t>
      </w:r>
      <w:r w:rsidRPr="00B90055">
        <w:rPr>
          <w:rFonts w:asciiTheme="minorHAnsi" w:hAnsiTheme="minorHAnsi" w:cstheme="minorHAnsi"/>
          <w:spacing w:val="1"/>
          <w:w w:val="105"/>
        </w:rPr>
        <w:t xml:space="preserve"> </w:t>
      </w:r>
      <w:r w:rsidRPr="00B90055">
        <w:rPr>
          <w:rFonts w:asciiTheme="minorHAnsi" w:hAnsiTheme="minorHAnsi" w:cstheme="minorHAnsi"/>
          <w:w w:val="105"/>
        </w:rPr>
        <w:t>aim</w:t>
      </w:r>
      <w:r w:rsidRPr="00B90055">
        <w:rPr>
          <w:rFonts w:asciiTheme="minorHAnsi" w:hAnsiTheme="minorHAnsi" w:cstheme="minorHAnsi"/>
          <w:spacing w:val="1"/>
          <w:w w:val="105"/>
        </w:rPr>
        <w:t xml:space="preserve"> </w:t>
      </w:r>
      <w:r w:rsidRPr="00B90055">
        <w:rPr>
          <w:rFonts w:asciiTheme="minorHAnsi" w:hAnsiTheme="minorHAnsi" w:cstheme="minorHAnsi"/>
          <w:w w:val="105"/>
        </w:rPr>
        <w:t>to</w:t>
      </w:r>
      <w:r w:rsidRPr="00B90055">
        <w:rPr>
          <w:rFonts w:asciiTheme="minorHAnsi" w:hAnsiTheme="minorHAnsi" w:cstheme="minorHAnsi"/>
          <w:spacing w:val="1"/>
          <w:w w:val="105"/>
        </w:rPr>
        <w:t xml:space="preserve"> </w:t>
      </w:r>
      <w:r w:rsidRPr="00B90055">
        <w:rPr>
          <w:rFonts w:asciiTheme="minorHAnsi" w:hAnsiTheme="minorHAnsi" w:cstheme="minorHAnsi"/>
          <w:w w:val="105"/>
        </w:rPr>
        <w:t>achieve</w:t>
      </w:r>
      <w:r w:rsidRPr="00B90055">
        <w:rPr>
          <w:rFonts w:asciiTheme="minorHAnsi" w:hAnsiTheme="minorHAnsi" w:cstheme="minorHAnsi"/>
          <w:spacing w:val="1"/>
          <w:w w:val="105"/>
        </w:rPr>
        <w:t xml:space="preserve"> </w:t>
      </w:r>
      <w:r w:rsidRPr="00B90055">
        <w:rPr>
          <w:rFonts w:asciiTheme="minorHAnsi" w:hAnsiTheme="minorHAnsi" w:cstheme="minorHAnsi"/>
          <w:w w:val="105"/>
        </w:rPr>
        <w:t>this</w:t>
      </w:r>
      <w:r w:rsidRPr="00B90055">
        <w:rPr>
          <w:rFonts w:asciiTheme="minorHAnsi" w:hAnsiTheme="minorHAnsi" w:cstheme="minorHAnsi"/>
          <w:spacing w:val="1"/>
          <w:w w:val="105"/>
        </w:rPr>
        <w:t xml:space="preserve"> </w:t>
      </w:r>
      <w:r w:rsidRPr="00B90055">
        <w:rPr>
          <w:rFonts w:asciiTheme="minorHAnsi" w:hAnsiTheme="minorHAnsi" w:cstheme="minorHAnsi"/>
          <w:w w:val="105"/>
        </w:rPr>
        <w:t>through</w:t>
      </w:r>
      <w:r w:rsidRPr="00B90055">
        <w:rPr>
          <w:rFonts w:asciiTheme="minorHAnsi" w:hAnsiTheme="minorHAnsi" w:cstheme="minorHAnsi"/>
          <w:spacing w:val="1"/>
          <w:w w:val="105"/>
        </w:rPr>
        <w:t xml:space="preserve"> </w:t>
      </w:r>
      <w:r w:rsidRPr="00B90055">
        <w:rPr>
          <w:rFonts w:asciiTheme="minorHAnsi" w:hAnsiTheme="minorHAnsi" w:cstheme="minorHAnsi"/>
          <w:w w:val="105"/>
        </w:rPr>
        <w:t>positive,</w:t>
      </w:r>
      <w:r w:rsidRPr="00B90055">
        <w:rPr>
          <w:rFonts w:asciiTheme="minorHAnsi" w:hAnsiTheme="minorHAnsi" w:cstheme="minorHAnsi"/>
          <w:spacing w:val="1"/>
          <w:w w:val="105"/>
        </w:rPr>
        <w:t xml:space="preserve"> </w:t>
      </w:r>
      <w:r w:rsidRPr="00B90055">
        <w:rPr>
          <w:rFonts w:asciiTheme="minorHAnsi" w:hAnsiTheme="minorHAnsi" w:cstheme="minorHAnsi"/>
          <w:w w:val="105"/>
        </w:rPr>
        <w:t>respectful</w:t>
      </w:r>
      <w:r w:rsidRPr="00B90055">
        <w:rPr>
          <w:rFonts w:asciiTheme="minorHAnsi" w:hAnsiTheme="minorHAnsi" w:cstheme="minorHAnsi"/>
          <w:spacing w:val="24"/>
          <w:w w:val="105"/>
        </w:rPr>
        <w:t xml:space="preserve"> </w:t>
      </w:r>
      <w:r w:rsidRPr="00B90055">
        <w:rPr>
          <w:rFonts w:asciiTheme="minorHAnsi" w:hAnsiTheme="minorHAnsi" w:cstheme="minorHAnsi"/>
          <w:w w:val="105"/>
        </w:rPr>
        <w:t>and</w:t>
      </w:r>
      <w:r w:rsidRPr="00B90055">
        <w:rPr>
          <w:rFonts w:asciiTheme="minorHAnsi" w:hAnsiTheme="minorHAnsi" w:cstheme="minorHAnsi"/>
          <w:spacing w:val="22"/>
          <w:w w:val="105"/>
        </w:rPr>
        <w:t xml:space="preserve"> </w:t>
      </w:r>
      <w:r w:rsidRPr="00B90055">
        <w:rPr>
          <w:rFonts w:asciiTheme="minorHAnsi" w:hAnsiTheme="minorHAnsi" w:cstheme="minorHAnsi"/>
          <w:w w:val="105"/>
        </w:rPr>
        <w:t>consistent</w:t>
      </w:r>
      <w:r w:rsidRPr="00B90055">
        <w:rPr>
          <w:rFonts w:asciiTheme="minorHAnsi" w:hAnsiTheme="minorHAnsi" w:cstheme="minorHAnsi"/>
          <w:spacing w:val="24"/>
          <w:w w:val="105"/>
        </w:rPr>
        <w:t xml:space="preserve"> </w:t>
      </w:r>
      <w:r w:rsidRPr="00B90055">
        <w:rPr>
          <w:rFonts w:asciiTheme="minorHAnsi" w:hAnsiTheme="minorHAnsi" w:cstheme="minorHAnsi"/>
          <w:w w:val="105"/>
        </w:rPr>
        <w:t>interactions</w:t>
      </w:r>
      <w:r w:rsidRPr="00B90055">
        <w:rPr>
          <w:rFonts w:asciiTheme="minorHAnsi" w:hAnsiTheme="minorHAnsi" w:cstheme="minorHAnsi"/>
          <w:spacing w:val="25"/>
          <w:w w:val="105"/>
        </w:rPr>
        <w:t xml:space="preserve"> </w:t>
      </w:r>
      <w:r w:rsidRPr="00B90055">
        <w:rPr>
          <w:rFonts w:asciiTheme="minorHAnsi" w:hAnsiTheme="minorHAnsi" w:cstheme="minorHAnsi"/>
          <w:w w:val="105"/>
        </w:rPr>
        <w:t>with</w:t>
      </w:r>
      <w:r w:rsidRPr="00B90055">
        <w:rPr>
          <w:rFonts w:asciiTheme="minorHAnsi" w:hAnsiTheme="minorHAnsi" w:cstheme="minorHAnsi"/>
          <w:spacing w:val="22"/>
          <w:w w:val="105"/>
        </w:rPr>
        <w:t xml:space="preserve"> </w:t>
      </w:r>
      <w:r w:rsidRPr="00B90055">
        <w:rPr>
          <w:rFonts w:asciiTheme="minorHAnsi" w:hAnsiTheme="minorHAnsi" w:cstheme="minorHAnsi"/>
          <w:w w:val="105"/>
        </w:rPr>
        <w:t>pupils</w:t>
      </w:r>
      <w:r w:rsidRPr="00B90055">
        <w:rPr>
          <w:rFonts w:asciiTheme="minorHAnsi" w:hAnsiTheme="minorHAnsi" w:cstheme="minorHAnsi"/>
          <w:spacing w:val="23"/>
          <w:w w:val="105"/>
        </w:rPr>
        <w:t xml:space="preserve"> </w:t>
      </w:r>
      <w:r w:rsidRPr="00B90055">
        <w:rPr>
          <w:rFonts w:asciiTheme="minorHAnsi" w:hAnsiTheme="minorHAnsi" w:cstheme="minorHAnsi"/>
          <w:w w:val="105"/>
        </w:rPr>
        <w:t>including,</w:t>
      </w:r>
      <w:r w:rsidRPr="00B90055">
        <w:rPr>
          <w:rFonts w:asciiTheme="minorHAnsi" w:hAnsiTheme="minorHAnsi" w:cstheme="minorHAnsi"/>
          <w:spacing w:val="24"/>
          <w:w w:val="105"/>
        </w:rPr>
        <w:t xml:space="preserve"> </w:t>
      </w:r>
      <w:r w:rsidRPr="00B90055">
        <w:rPr>
          <w:rFonts w:asciiTheme="minorHAnsi" w:hAnsiTheme="minorHAnsi" w:cstheme="minorHAnsi"/>
          <w:w w:val="105"/>
        </w:rPr>
        <w:t>when</w:t>
      </w:r>
      <w:r w:rsidRPr="00B90055">
        <w:rPr>
          <w:rFonts w:asciiTheme="minorHAnsi" w:hAnsiTheme="minorHAnsi" w:cstheme="minorHAnsi"/>
          <w:spacing w:val="25"/>
          <w:w w:val="105"/>
        </w:rPr>
        <w:t xml:space="preserve"> </w:t>
      </w:r>
      <w:r w:rsidRPr="00B90055">
        <w:rPr>
          <w:rFonts w:asciiTheme="minorHAnsi" w:hAnsiTheme="minorHAnsi" w:cstheme="minorHAnsi"/>
          <w:w w:val="105"/>
        </w:rPr>
        <w:t>it</w:t>
      </w:r>
      <w:r w:rsidRPr="00B90055">
        <w:rPr>
          <w:rFonts w:asciiTheme="minorHAnsi" w:hAnsiTheme="minorHAnsi" w:cstheme="minorHAnsi"/>
          <w:spacing w:val="25"/>
          <w:w w:val="105"/>
        </w:rPr>
        <w:t xml:space="preserve"> </w:t>
      </w:r>
      <w:r w:rsidRPr="00B90055">
        <w:rPr>
          <w:rFonts w:asciiTheme="minorHAnsi" w:hAnsiTheme="minorHAnsi" w:cstheme="minorHAnsi"/>
          <w:w w:val="105"/>
        </w:rPr>
        <w:t>is</w:t>
      </w:r>
      <w:r w:rsidRPr="00B90055">
        <w:rPr>
          <w:rFonts w:asciiTheme="minorHAnsi" w:hAnsiTheme="minorHAnsi" w:cstheme="minorHAnsi"/>
          <w:spacing w:val="22"/>
          <w:w w:val="105"/>
        </w:rPr>
        <w:t xml:space="preserve"> </w:t>
      </w:r>
      <w:r w:rsidRPr="00B90055">
        <w:rPr>
          <w:rFonts w:asciiTheme="minorHAnsi" w:hAnsiTheme="minorHAnsi" w:cstheme="minorHAnsi"/>
          <w:w w:val="105"/>
        </w:rPr>
        <w:t>necessary,</w:t>
      </w:r>
      <w:r w:rsidRPr="00B90055">
        <w:rPr>
          <w:rFonts w:asciiTheme="minorHAnsi" w:hAnsiTheme="minorHAnsi" w:cstheme="minorHAnsi"/>
          <w:spacing w:val="1"/>
          <w:w w:val="105"/>
        </w:rPr>
        <w:t xml:space="preserve"> </w:t>
      </w:r>
      <w:r w:rsidRPr="00B90055">
        <w:rPr>
          <w:rFonts w:asciiTheme="minorHAnsi" w:hAnsiTheme="minorHAnsi" w:cstheme="minorHAnsi"/>
          <w:w w:val="105"/>
        </w:rPr>
        <w:t>applying</w:t>
      </w:r>
      <w:r w:rsidRPr="00B90055">
        <w:rPr>
          <w:rFonts w:asciiTheme="minorHAnsi" w:hAnsiTheme="minorHAnsi" w:cstheme="minorHAnsi"/>
          <w:spacing w:val="21"/>
          <w:w w:val="105"/>
        </w:rPr>
        <w:t xml:space="preserve"> </w:t>
      </w:r>
      <w:r w:rsidRPr="00B90055">
        <w:rPr>
          <w:rFonts w:asciiTheme="minorHAnsi" w:hAnsiTheme="minorHAnsi" w:cstheme="minorHAnsi"/>
          <w:w w:val="105"/>
        </w:rPr>
        <w:t>sanctions</w:t>
      </w:r>
      <w:r w:rsidRPr="00B90055">
        <w:rPr>
          <w:rFonts w:asciiTheme="minorHAnsi" w:hAnsiTheme="minorHAnsi" w:cstheme="minorHAnsi"/>
          <w:spacing w:val="23"/>
          <w:w w:val="105"/>
        </w:rPr>
        <w:t xml:space="preserve"> </w:t>
      </w:r>
      <w:r w:rsidRPr="00B90055">
        <w:rPr>
          <w:rFonts w:asciiTheme="minorHAnsi" w:hAnsiTheme="minorHAnsi" w:cstheme="minorHAnsi"/>
          <w:w w:val="105"/>
        </w:rPr>
        <w:t>to</w:t>
      </w:r>
      <w:r w:rsidRPr="00B90055">
        <w:rPr>
          <w:rFonts w:asciiTheme="minorHAnsi" w:hAnsiTheme="minorHAnsi" w:cstheme="minorHAnsi"/>
          <w:spacing w:val="24"/>
          <w:w w:val="105"/>
        </w:rPr>
        <w:t xml:space="preserve"> </w:t>
      </w:r>
      <w:r w:rsidRPr="00B90055">
        <w:rPr>
          <w:rFonts w:asciiTheme="minorHAnsi" w:hAnsiTheme="minorHAnsi" w:cstheme="minorHAnsi"/>
          <w:w w:val="105"/>
        </w:rPr>
        <w:t>maintain</w:t>
      </w:r>
      <w:r w:rsidRPr="00B90055">
        <w:rPr>
          <w:rFonts w:asciiTheme="minorHAnsi" w:hAnsiTheme="minorHAnsi" w:cstheme="minorHAnsi"/>
          <w:spacing w:val="21"/>
          <w:w w:val="105"/>
        </w:rPr>
        <w:t xml:space="preserve"> </w:t>
      </w:r>
      <w:r w:rsidRPr="00B90055">
        <w:rPr>
          <w:rFonts w:asciiTheme="minorHAnsi" w:hAnsiTheme="minorHAnsi" w:cstheme="minorHAnsi"/>
          <w:w w:val="105"/>
        </w:rPr>
        <w:t>high</w:t>
      </w:r>
      <w:r w:rsidRPr="00B90055">
        <w:rPr>
          <w:rFonts w:asciiTheme="minorHAnsi" w:hAnsiTheme="minorHAnsi" w:cstheme="minorHAnsi"/>
          <w:spacing w:val="22"/>
          <w:w w:val="105"/>
        </w:rPr>
        <w:t xml:space="preserve"> </w:t>
      </w:r>
      <w:r w:rsidRPr="00B90055">
        <w:rPr>
          <w:rFonts w:asciiTheme="minorHAnsi" w:hAnsiTheme="minorHAnsi" w:cstheme="minorHAnsi"/>
          <w:w w:val="105"/>
        </w:rPr>
        <w:t>standards</w:t>
      </w:r>
      <w:r w:rsidRPr="00B90055">
        <w:rPr>
          <w:rFonts w:asciiTheme="minorHAnsi" w:hAnsiTheme="minorHAnsi" w:cstheme="minorHAnsi"/>
          <w:spacing w:val="22"/>
          <w:w w:val="105"/>
        </w:rPr>
        <w:t xml:space="preserve"> </w:t>
      </w:r>
      <w:r w:rsidRPr="00B90055">
        <w:rPr>
          <w:rFonts w:asciiTheme="minorHAnsi" w:hAnsiTheme="minorHAnsi" w:cstheme="minorHAnsi"/>
          <w:w w:val="105"/>
        </w:rPr>
        <w:t>of</w:t>
      </w:r>
      <w:r w:rsidRPr="00B90055">
        <w:rPr>
          <w:rFonts w:asciiTheme="minorHAnsi" w:hAnsiTheme="minorHAnsi" w:cstheme="minorHAnsi"/>
          <w:spacing w:val="22"/>
          <w:w w:val="105"/>
        </w:rPr>
        <w:t xml:space="preserve"> </w:t>
      </w:r>
      <w:r w:rsidRPr="00B90055">
        <w:rPr>
          <w:rFonts w:asciiTheme="minorHAnsi" w:hAnsiTheme="minorHAnsi" w:cstheme="minorHAnsi"/>
          <w:w w:val="105"/>
        </w:rPr>
        <w:t>behaviour.</w:t>
      </w:r>
      <w:r w:rsidR="00CC01A9" w:rsidRPr="00B90055">
        <w:rPr>
          <w:rFonts w:asciiTheme="minorHAnsi" w:hAnsiTheme="minorHAnsi" w:cstheme="minorHAnsi"/>
          <w:w w:val="105"/>
        </w:rPr>
        <w:t xml:space="preserve"> </w:t>
      </w:r>
    </w:p>
    <w:p w14:paraId="2CC96EBA" w14:textId="7194A308" w:rsidR="009609AC" w:rsidRPr="00B90055" w:rsidRDefault="009609AC" w:rsidP="009609AC">
      <w:pPr>
        <w:pStyle w:val="BodyText"/>
        <w:spacing w:before="161" w:line="261" w:lineRule="auto"/>
        <w:ind w:left="-142" w:right="-900"/>
        <w:rPr>
          <w:rFonts w:asciiTheme="minorHAnsi" w:hAnsiTheme="minorHAnsi" w:cstheme="minorHAnsi"/>
        </w:rPr>
      </w:pPr>
      <w:r w:rsidRPr="00B90055">
        <w:rPr>
          <w:rFonts w:asciiTheme="minorHAnsi" w:hAnsiTheme="minorHAnsi" w:cstheme="minorHAnsi"/>
          <w:w w:val="105"/>
        </w:rPr>
        <w:t>We</w:t>
      </w:r>
      <w:r w:rsidRPr="00B90055">
        <w:rPr>
          <w:rFonts w:asciiTheme="minorHAnsi" w:hAnsiTheme="minorHAnsi" w:cstheme="minorHAnsi"/>
          <w:spacing w:val="22"/>
          <w:w w:val="105"/>
        </w:rPr>
        <w:t xml:space="preserve"> </w:t>
      </w:r>
      <w:r w:rsidRPr="00B90055">
        <w:rPr>
          <w:rFonts w:asciiTheme="minorHAnsi" w:hAnsiTheme="minorHAnsi" w:cstheme="minorHAnsi"/>
          <w:w w:val="105"/>
        </w:rPr>
        <w:t>have</w:t>
      </w:r>
      <w:r w:rsidRPr="00B90055">
        <w:rPr>
          <w:rFonts w:asciiTheme="minorHAnsi" w:hAnsiTheme="minorHAnsi" w:cstheme="minorHAnsi"/>
          <w:spacing w:val="22"/>
          <w:w w:val="105"/>
        </w:rPr>
        <w:t xml:space="preserve"> </w:t>
      </w:r>
      <w:r w:rsidRPr="00B90055">
        <w:rPr>
          <w:rFonts w:asciiTheme="minorHAnsi" w:hAnsiTheme="minorHAnsi" w:cstheme="minorHAnsi"/>
          <w:w w:val="105"/>
        </w:rPr>
        <w:t>carefully</w:t>
      </w:r>
      <w:r w:rsidRPr="00B90055">
        <w:rPr>
          <w:rFonts w:asciiTheme="minorHAnsi" w:hAnsiTheme="minorHAnsi" w:cstheme="minorHAnsi"/>
          <w:spacing w:val="22"/>
          <w:w w:val="105"/>
        </w:rPr>
        <w:t xml:space="preserve"> </w:t>
      </w:r>
      <w:r w:rsidRPr="00B90055">
        <w:rPr>
          <w:rFonts w:asciiTheme="minorHAnsi" w:hAnsiTheme="minorHAnsi" w:cstheme="minorHAnsi"/>
          <w:w w:val="105"/>
        </w:rPr>
        <w:t>considered</w:t>
      </w:r>
      <w:r w:rsidRPr="00B90055">
        <w:rPr>
          <w:rFonts w:asciiTheme="minorHAnsi" w:hAnsiTheme="minorHAnsi" w:cstheme="minorHAnsi"/>
          <w:spacing w:val="22"/>
          <w:w w:val="105"/>
        </w:rPr>
        <w:t xml:space="preserve"> </w:t>
      </w:r>
      <w:r w:rsidRPr="00B90055">
        <w:rPr>
          <w:rFonts w:asciiTheme="minorHAnsi" w:hAnsiTheme="minorHAnsi" w:cstheme="minorHAnsi"/>
          <w:w w:val="105"/>
        </w:rPr>
        <w:t>and</w:t>
      </w:r>
      <w:r w:rsidRPr="00B90055">
        <w:rPr>
          <w:rFonts w:asciiTheme="minorHAnsi" w:hAnsiTheme="minorHAnsi" w:cstheme="minorHAnsi"/>
          <w:spacing w:val="23"/>
          <w:w w:val="105"/>
        </w:rPr>
        <w:t xml:space="preserve"> </w:t>
      </w:r>
      <w:r w:rsidRPr="00B90055">
        <w:rPr>
          <w:rFonts w:asciiTheme="minorHAnsi" w:hAnsiTheme="minorHAnsi" w:cstheme="minorHAnsi"/>
          <w:w w:val="105"/>
        </w:rPr>
        <w:t>analysed</w:t>
      </w:r>
      <w:r w:rsidRPr="00B90055">
        <w:rPr>
          <w:rFonts w:asciiTheme="minorHAnsi" w:hAnsiTheme="minorHAnsi" w:cstheme="minorHAnsi"/>
          <w:spacing w:val="23"/>
          <w:w w:val="105"/>
        </w:rPr>
        <w:t xml:space="preserve"> </w:t>
      </w:r>
      <w:r w:rsidRPr="00B90055">
        <w:rPr>
          <w:rFonts w:asciiTheme="minorHAnsi" w:hAnsiTheme="minorHAnsi" w:cstheme="minorHAnsi"/>
          <w:w w:val="105"/>
        </w:rPr>
        <w:t>the</w:t>
      </w:r>
      <w:r w:rsidRPr="00B90055">
        <w:rPr>
          <w:rFonts w:asciiTheme="minorHAnsi" w:hAnsiTheme="minorHAnsi" w:cstheme="minorHAnsi"/>
          <w:spacing w:val="22"/>
          <w:w w:val="105"/>
        </w:rPr>
        <w:t xml:space="preserve"> </w:t>
      </w:r>
      <w:r w:rsidRPr="00B90055">
        <w:rPr>
          <w:rFonts w:asciiTheme="minorHAnsi" w:hAnsiTheme="minorHAnsi" w:cstheme="minorHAnsi"/>
          <w:w w:val="105"/>
        </w:rPr>
        <w:t>impact</w:t>
      </w:r>
      <w:r w:rsidRPr="00B90055">
        <w:rPr>
          <w:rFonts w:asciiTheme="minorHAnsi" w:hAnsiTheme="minorHAnsi" w:cstheme="minorHAnsi"/>
          <w:spacing w:val="21"/>
          <w:w w:val="105"/>
        </w:rPr>
        <w:t xml:space="preserve"> </w:t>
      </w:r>
      <w:r w:rsidRPr="00B90055">
        <w:rPr>
          <w:rFonts w:asciiTheme="minorHAnsi" w:hAnsiTheme="minorHAnsi" w:cstheme="minorHAnsi"/>
          <w:w w:val="105"/>
        </w:rPr>
        <w:t>of</w:t>
      </w:r>
      <w:r w:rsidRPr="00B90055">
        <w:rPr>
          <w:rFonts w:asciiTheme="minorHAnsi" w:hAnsiTheme="minorHAnsi" w:cstheme="minorHAnsi"/>
          <w:spacing w:val="23"/>
          <w:w w:val="105"/>
        </w:rPr>
        <w:t xml:space="preserve"> </w:t>
      </w:r>
      <w:r w:rsidRPr="00B90055">
        <w:rPr>
          <w:rFonts w:asciiTheme="minorHAnsi" w:hAnsiTheme="minorHAnsi" w:cstheme="minorHAnsi"/>
          <w:w w:val="105"/>
        </w:rPr>
        <w:t>this</w:t>
      </w:r>
      <w:r w:rsidRPr="00B90055">
        <w:rPr>
          <w:rFonts w:asciiTheme="minorHAnsi" w:hAnsiTheme="minorHAnsi" w:cstheme="minorHAnsi"/>
          <w:spacing w:val="20"/>
          <w:w w:val="105"/>
        </w:rPr>
        <w:t xml:space="preserve"> </w:t>
      </w:r>
      <w:r w:rsidRPr="00B90055">
        <w:rPr>
          <w:rFonts w:asciiTheme="minorHAnsi" w:hAnsiTheme="minorHAnsi" w:cstheme="minorHAnsi"/>
          <w:w w:val="105"/>
        </w:rPr>
        <w:t>policy</w:t>
      </w:r>
      <w:r w:rsidR="00997B61" w:rsidRPr="00B90055">
        <w:rPr>
          <w:rFonts w:asciiTheme="minorHAnsi" w:hAnsiTheme="minorHAnsi" w:cstheme="minorHAnsi"/>
          <w:spacing w:val="24"/>
          <w:w w:val="105"/>
        </w:rPr>
        <w:t xml:space="preserve"> to consider </w:t>
      </w:r>
      <w:r w:rsidRPr="00B90055">
        <w:rPr>
          <w:rFonts w:asciiTheme="minorHAnsi" w:hAnsiTheme="minorHAnsi" w:cstheme="minorHAnsi"/>
          <w:w w:val="105"/>
        </w:rPr>
        <w:t>possible</w:t>
      </w:r>
      <w:r w:rsidRPr="00B90055">
        <w:rPr>
          <w:rFonts w:asciiTheme="minorHAnsi" w:hAnsiTheme="minorHAnsi" w:cstheme="minorHAnsi"/>
          <w:spacing w:val="1"/>
          <w:w w:val="105"/>
        </w:rPr>
        <w:t xml:space="preserve"> </w:t>
      </w:r>
      <w:r w:rsidRPr="00B90055">
        <w:rPr>
          <w:rFonts w:asciiTheme="minorHAnsi" w:hAnsiTheme="minorHAnsi" w:cstheme="minorHAnsi"/>
          <w:w w:val="105"/>
        </w:rPr>
        <w:t>implications for</w:t>
      </w:r>
      <w:r w:rsidRPr="00B90055">
        <w:rPr>
          <w:rFonts w:asciiTheme="minorHAnsi" w:hAnsiTheme="minorHAnsi" w:cstheme="minorHAnsi"/>
          <w:spacing w:val="1"/>
          <w:w w:val="105"/>
        </w:rPr>
        <w:t xml:space="preserve"> </w:t>
      </w:r>
      <w:r w:rsidRPr="00B90055">
        <w:rPr>
          <w:rFonts w:asciiTheme="minorHAnsi" w:hAnsiTheme="minorHAnsi" w:cstheme="minorHAnsi"/>
          <w:w w:val="105"/>
        </w:rPr>
        <w:t>pupils with protected characteristics, as</w:t>
      </w:r>
      <w:r w:rsidRPr="00B90055">
        <w:rPr>
          <w:rFonts w:asciiTheme="minorHAnsi" w:hAnsiTheme="minorHAnsi" w:cstheme="minorHAnsi"/>
          <w:spacing w:val="1"/>
          <w:w w:val="105"/>
        </w:rPr>
        <w:t xml:space="preserve"> </w:t>
      </w:r>
      <w:r w:rsidRPr="00B90055">
        <w:rPr>
          <w:rFonts w:asciiTheme="minorHAnsi" w:hAnsiTheme="minorHAnsi" w:cstheme="minorHAnsi"/>
          <w:w w:val="105"/>
        </w:rPr>
        <w:t>part of</w:t>
      </w:r>
      <w:r w:rsidRPr="00B90055">
        <w:rPr>
          <w:rFonts w:asciiTheme="minorHAnsi" w:hAnsiTheme="minorHAnsi" w:cstheme="minorHAnsi"/>
          <w:spacing w:val="1"/>
          <w:w w:val="105"/>
        </w:rPr>
        <w:t xml:space="preserve"> </w:t>
      </w:r>
      <w:r w:rsidRPr="00B90055">
        <w:rPr>
          <w:rFonts w:asciiTheme="minorHAnsi" w:hAnsiTheme="minorHAnsi" w:cstheme="minorHAnsi"/>
          <w:w w:val="105"/>
        </w:rPr>
        <w:t>our</w:t>
      </w:r>
      <w:r w:rsidRPr="00B90055">
        <w:rPr>
          <w:rFonts w:asciiTheme="minorHAnsi" w:hAnsiTheme="minorHAnsi" w:cstheme="minorHAnsi"/>
          <w:spacing w:val="1"/>
          <w:w w:val="105"/>
        </w:rPr>
        <w:t xml:space="preserve"> </w:t>
      </w:r>
      <w:r w:rsidRPr="00B90055">
        <w:rPr>
          <w:rFonts w:asciiTheme="minorHAnsi" w:hAnsiTheme="minorHAnsi" w:cstheme="minorHAnsi"/>
          <w:w w:val="105"/>
        </w:rPr>
        <w:t>commitment</w:t>
      </w:r>
      <w:r w:rsidRPr="00B90055">
        <w:rPr>
          <w:rFonts w:asciiTheme="minorHAnsi" w:hAnsiTheme="minorHAnsi" w:cstheme="minorHAnsi"/>
          <w:spacing w:val="10"/>
          <w:w w:val="105"/>
        </w:rPr>
        <w:t xml:space="preserve"> </w:t>
      </w:r>
      <w:r w:rsidRPr="00B90055">
        <w:rPr>
          <w:rFonts w:asciiTheme="minorHAnsi" w:hAnsiTheme="minorHAnsi" w:cstheme="minorHAnsi"/>
          <w:w w:val="105"/>
        </w:rPr>
        <w:t>to</w:t>
      </w:r>
      <w:r w:rsidRPr="00B90055">
        <w:rPr>
          <w:rFonts w:asciiTheme="minorHAnsi" w:hAnsiTheme="minorHAnsi" w:cstheme="minorHAnsi"/>
          <w:spacing w:val="13"/>
          <w:w w:val="105"/>
        </w:rPr>
        <w:t xml:space="preserve"> </w:t>
      </w:r>
      <w:r w:rsidRPr="00B90055">
        <w:rPr>
          <w:rFonts w:asciiTheme="minorHAnsi" w:hAnsiTheme="minorHAnsi" w:cstheme="minorHAnsi"/>
          <w:w w:val="105"/>
        </w:rPr>
        <w:t>meet</w:t>
      </w:r>
      <w:r w:rsidRPr="00B90055">
        <w:rPr>
          <w:rFonts w:asciiTheme="minorHAnsi" w:hAnsiTheme="minorHAnsi" w:cstheme="minorHAnsi"/>
          <w:spacing w:val="11"/>
          <w:w w:val="105"/>
        </w:rPr>
        <w:t xml:space="preserve"> </w:t>
      </w:r>
      <w:r w:rsidRPr="00B90055">
        <w:rPr>
          <w:rFonts w:asciiTheme="minorHAnsi" w:hAnsiTheme="minorHAnsi" w:cstheme="minorHAnsi"/>
          <w:w w:val="105"/>
        </w:rPr>
        <w:t>the</w:t>
      </w:r>
      <w:r w:rsidRPr="00B90055">
        <w:rPr>
          <w:rFonts w:asciiTheme="minorHAnsi" w:hAnsiTheme="minorHAnsi" w:cstheme="minorHAnsi"/>
          <w:spacing w:val="11"/>
          <w:w w:val="105"/>
        </w:rPr>
        <w:t xml:space="preserve"> </w:t>
      </w:r>
      <w:r w:rsidRPr="00B90055">
        <w:rPr>
          <w:rFonts w:asciiTheme="minorHAnsi" w:hAnsiTheme="minorHAnsi" w:cstheme="minorHAnsi"/>
          <w:w w:val="105"/>
        </w:rPr>
        <w:t>Public</w:t>
      </w:r>
      <w:r w:rsidRPr="00B90055">
        <w:rPr>
          <w:rFonts w:asciiTheme="minorHAnsi" w:hAnsiTheme="minorHAnsi" w:cstheme="minorHAnsi"/>
          <w:spacing w:val="11"/>
          <w:w w:val="105"/>
        </w:rPr>
        <w:t xml:space="preserve"> </w:t>
      </w:r>
      <w:r w:rsidRPr="00B90055">
        <w:rPr>
          <w:rFonts w:asciiTheme="minorHAnsi" w:hAnsiTheme="minorHAnsi" w:cstheme="minorHAnsi"/>
          <w:w w:val="105"/>
        </w:rPr>
        <w:t>Sector</w:t>
      </w:r>
      <w:r w:rsidRPr="00B90055">
        <w:rPr>
          <w:rFonts w:asciiTheme="minorHAnsi" w:hAnsiTheme="minorHAnsi" w:cstheme="minorHAnsi"/>
          <w:spacing w:val="13"/>
          <w:w w:val="105"/>
        </w:rPr>
        <w:t xml:space="preserve"> </w:t>
      </w:r>
      <w:r w:rsidRPr="00B90055">
        <w:rPr>
          <w:rFonts w:asciiTheme="minorHAnsi" w:hAnsiTheme="minorHAnsi" w:cstheme="minorHAnsi"/>
          <w:w w:val="105"/>
        </w:rPr>
        <w:t>Equality</w:t>
      </w:r>
      <w:r w:rsidRPr="00B90055">
        <w:rPr>
          <w:rFonts w:asciiTheme="minorHAnsi" w:hAnsiTheme="minorHAnsi" w:cstheme="minorHAnsi"/>
          <w:spacing w:val="12"/>
          <w:w w:val="105"/>
        </w:rPr>
        <w:t xml:space="preserve"> </w:t>
      </w:r>
      <w:r w:rsidRPr="00B90055">
        <w:rPr>
          <w:rFonts w:asciiTheme="minorHAnsi" w:hAnsiTheme="minorHAnsi" w:cstheme="minorHAnsi"/>
          <w:w w:val="105"/>
        </w:rPr>
        <w:t>Duty</w:t>
      </w:r>
      <w:r w:rsidRPr="00B90055">
        <w:rPr>
          <w:rFonts w:asciiTheme="minorHAnsi" w:hAnsiTheme="minorHAnsi" w:cstheme="minorHAnsi"/>
          <w:spacing w:val="10"/>
          <w:w w:val="105"/>
        </w:rPr>
        <w:t xml:space="preserve"> </w:t>
      </w:r>
      <w:r w:rsidRPr="00B90055">
        <w:rPr>
          <w:rFonts w:asciiTheme="minorHAnsi" w:hAnsiTheme="minorHAnsi" w:cstheme="minorHAnsi"/>
          <w:w w:val="105"/>
        </w:rPr>
        <w:t>(PSED)</w:t>
      </w:r>
      <w:r w:rsidRPr="00B90055">
        <w:rPr>
          <w:rFonts w:asciiTheme="minorHAnsi" w:hAnsiTheme="minorHAnsi" w:cstheme="minorHAnsi"/>
          <w:spacing w:val="11"/>
          <w:w w:val="105"/>
        </w:rPr>
        <w:t xml:space="preserve"> </w:t>
      </w:r>
      <w:r w:rsidRPr="00B90055">
        <w:rPr>
          <w:rFonts w:asciiTheme="minorHAnsi" w:hAnsiTheme="minorHAnsi" w:cstheme="minorHAnsi"/>
          <w:w w:val="105"/>
        </w:rPr>
        <w:t>requirement</w:t>
      </w:r>
      <w:r w:rsidRPr="00B90055">
        <w:rPr>
          <w:rFonts w:asciiTheme="minorHAnsi" w:hAnsiTheme="minorHAnsi" w:cstheme="minorHAnsi"/>
          <w:spacing w:val="10"/>
          <w:w w:val="105"/>
        </w:rPr>
        <w:t xml:space="preserve"> </w:t>
      </w:r>
      <w:r w:rsidRPr="00B90055">
        <w:rPr>
          <w:rFonts w:asciiTheme="minorHAnsi" w:hAnsiTheme="minorHAnsi" w:cstheme="minorHAnsi"/>
          <w:w w:val="105"/>
        </w:rPr>
        <w:t>to</w:t>
      </w:r>
      <w:r w:rsidRPr="00B90055">
        <w:rPr>
          <w:rFonts w:asciiTheme="minorHAnsi" w:hAnsiTheme="minorHAnsi" w:cstheme="minorHAnsi"/>
          <w:spacing w:val="14"/>
          <w:w w:val="105"/>
        </w:rPr>
        <w:t xml:space="preserve"> </w:t>
      </w:r>
      <w:r w:rsidRPr="00B90055">
        <w:rPr>
          <w:rFonts w:asciiTheme="minorHAnsi" w:hAnsiTheme="minorHAnsi" w:cstheme="minorHAnsi"/>
          <w:w w:val="105"/>
        </w:rPr>
        <w:t>have</w:t>
      </w:r>
      <w:r w:rsidRPr="00B90055">
        <w:rPr>
          <w:rFonts w:asciiTheme="minorHAnsi" w:hAnsiTheme="minorHAnsi" w:cstheme="minorHAnsi"/>
          <w:spacing w:val="11"/>
          <w:w w:val="105"/>
        </w:rPr>
        <w:t xml:space="preserve"> </w:t>
      </w:r>
      <w:r w:rsidRPr="00B90055">
        <w:rPr>
          <w:rFonts w:asciiTheme="minorHAnsi" w:hAnsiTheme="minorHAnsi" w:cstheme="minorHAnsi"/>
          <w:w w:val="105"/>
        </w:rPr>
        <w:t xml:space="preserve">due </w:t>
      </w:r>
      <w:r w:rsidRPr="00B90055">
        <w:rPr>
          <w:rFonts w:asciiTheme="minorHAnsi" w:hAnsiTheme="minorHAnsi" w:cstheme="minorHAnsi"/>
          <w:spacing w:val="-54"/>
          <w:w w:val="105"/>
        </w:rPr>
        <w:t xml:space="preserve"> </w:t>
      </w:r>
      <w:r w:rsidRPr="00B90055">
        <w:rPr>
          <w:rFonts w:asciiTheme="minorHAnsi" w:hAnsiTheme="minorHAnsi" w:cstheme="minorHAnsi"/>
          <w:w w:val="105"/>
        </w:rPr>
        <w:t>regard</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7"/>
          <w:w w:val="105"/>
        </w:rPr>
        <w:t xml:space="preserve"> </w:t>
      </w:r>
      <w:r w:rsidRPr="00B90055">
        <w:rPr>
          <w:rFonts w:asciiTheme="minorHAnsi" w:hAnsiTheme="minorHAnsi" w:cstheme="minorHAnsi"/>
          <w:w w:val="105"/>
        </w:rPr>
        <w:t>the</w:t>
      </w:r>
      <w:r w:rsidRPr="00B90055">
        <w:rPr>
          <w:rFonts w:asciiTheme="minorHAnsi" w:hAnsiTheme="minorHAnsi" w:cstheme="minorHAnsi"/>
          <w:spacing w:val="17"/>
          <w:w w:val="105"/>
        </w:rPr>
        <w:t xml:space="preserve"> </w:t>
      </w:r>
      <w:r w:rsidRPr="00B90055">
        <w:rPr>
          <w:rFonts w:asciiTheme="minorHAnsi" w:hAnsiTheme="minorHAnsi" w:cstheme="minorHAnsi"/>
          <w:w w:val="105"/>
        </w:rPr>
        <w:t>need</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6"/>
          <w:w w:val="105"/>
        </w:rPr>
        <w:t xml:space="preserve"> </w:t>
      </w:r>
      <w:r w:rsidRPr="00B90055">
        <w:rPr>
          <w:rFonts w:asciiTheme="minorHAnsi" w:hAnsiTheme="minorHAnsi" w:cstheme="minorHAnsi"/>
          <w:w w:val="105"/>
        </w:rPr>
        <w:t>eliminate</w:t>
      </w:r>
      <w:r w:rsidRPr="00B90055">
        <w:rPr>
          <w:rFonts w:asciiTheme="minorHAnsi" w:hAnsiTheme="minorHAnsi" w:cstheme="minorHAnsi"/>
          <w:spacing w:val="16"/>
          <w:w w:val="105"/>
        </w:rPr>
        <w:t xml:space="preserve"> </w:t>
      </w:r>
      <w:r w:rsidRPr="00B90055">
        <w:rPr>
          <w:rFonts w:asciiTheme="minorHAnsi" w:hAnsiTheme="minorHAnsi" w:cstheme="minorHAnsi"/>
          <w:w w:val="105"/>
        </w:rPr>
        <w:t>discrimination,</w:t>
      </w:r>
      <w:r w:rsidRPr="00B90055">
        <w:rPr>
          <w:rFonts w:asciiTheme="minorHAnsi" w:hAnsiTheme="minorHAnsi" w:cstheme="minorHAnsi"/>
          <w:spacing w:val="17"/>
          <w:w w:val="105"/>
        </w:rPr>
        <w:t xml:space="preserve"> </w:t>
      </w:r>
      <w:r w:rsidRPr="00B90055">
        <w:rPr>
          <w:rFonts w:asciiTheme="minorHAnsi" w:hAnsiTheme="minorHAnsi" w:cstheme="minorHAnsi"/>
          <w:w w:val="105"/>
        </w:rPr>
        <w:t>advance</w:t>
      </w:r>
      <w:r w:rsidRPr="00B90055">
        <w:rPr>
          <w:rFonts w:asciiTheme="minorHAnsi" w:hAnsiTheme="minorHAnsi" w:cstheme="minorHAnsi"/>
          <w:spacing w:val="15"/>
          <w:w w:val="105"/>
        </w:rPr>
        <w:t xml:space="preserve"> </w:t>
      </w:r>
      <w:r w:rsidRPr="00B90055">
        <w:rPr>
          <w:rFonts w:asciiTheme="minorHAnsi" w:hAnsiTheme="minorHAnsi" w:cstheme="minorHAnsi"/>
          <w:w w:val="105"/>
        </w:rPr>
        <w:t>equality</w:t>
      </w:r>
      <w:r w:rsidRPr="00B90055">
        <w:rPr>
          <w:rFonts w:asciiTheme="minorHAnsi" w:hAnsiTheme="minorHAnsi" w:cstheme="minorHAnsi"/>
          <w:spacing w:val="16"/>
          <w:w w:val="105"/>
        </w:rPr>
        <w:t xml:space="preserve"> </w:t>
      </w:r>
      <w:r w:rsidRPr="00B90055">
        <w:rPr>
          <w:rFonts w:asciiTheme="minorHAnsi" w:hAnsiTheme="minorHAnsi" w:cstheme="minorHAnsi"/>
          <w:w w:val="105"/>
        </w:rPr>
        <w:t>of</w:t>
      </w:r>
      <w:r w:rsidRPr="00B90055">
        <w:rPr>
          <w:rFonts w:asciiTheme="minorHAnsi" w:hAnsiTheme="minorHAnsi" w:cstheme="minorHAnsi"/>
          <w:spacing w:val="16"/>
          <w:w w:val="105"/>
        </w:rPr>
        <w:t xml:space="preserve"> </w:t>
      </w:r>
      <w:r w:rsidRPr="00B90055">
        <w:rPr>
          <w:rFonts w:asciiTheme="minorHAnsi" w:hAnsiTheme="minorHAnsi" w:cstheme="minorHAnsi"/>
          <w:w w:val="105"/>
        </w:rPr>
        <w:t>opportunity</w:t>
      </w:r>
      <w:r w:rsidR="00997B61" w:rsidRPr="00B90055">
        <w:rPr>
          <w:rFonts w:asciiTheme="minorHAnsi" w:hAnsiTheme="minorHAnsi" w:cstheme="minorHAnsi"/>
          <w:w w:val="105"/>
        </w:rPr>
        <w:t>,</w:t>
      </w:r>
      <w:r w:rsidRPr="00B90055">
        <w:rPr>
          <w:rFonts w:asciiTheme="minorHAnsi" w:hAnsiTheme="minorHAnsi" w:cstheme="minorHAnsi"/>
          <w:spacing w:val="16"/>
          <w:w w:val="105"/>
        </w:rPr>
        <w:t xml:space="preserve"> </w:t>
      </w:r>
      <w:r w:rsidRPr="00B90055">
        <w:rPr>
          <w:rFonts w:asciiTheme="minorHAnsi" w:hAnsiTheme="minorHAnsi" w:cstheme="minorHAnsi"/>
          <w:w w:val="105"/>
        </w:rPr>
        <w:t>and</w:t>
      </w:r>
      <w:r w:rsidRPr="00B90055">
        <w:rPr>
          <w:rFonts w:asciiTheme="minorHAnsi" w:hAnsiTheme="minorHAnsi" w:cstheme="minorHAnsi"/>
          <w:spacing w:val="1"/>
          <w:w w:val="105"/>
        </w:rPr>
        <w:t xml:space="preserve"> </w:t>
      </w:r>
      <w:r w:rsidRPr="00B90055">
        <w:rPr>
          <w:rFonts w:asciiTheme="minorHAnsi" w:hAnsiTheme="minorHAnsi" w:cstheme="minorHAnsi"/>
          <w:w w:val="105"/>
        </w:rPr>
        <w:t>foster</w:t>
      </w:r>
      <w:r w:rsidRPr="00B90055">
        <w:rPr>
          <w:rFonts w:asciiTheme="minorHAnsi" w:hAnsiTheme="minorHAnsi" w:cstheme="minorHAnsi"/>
          <w:spacing w:val="16"/>
          <w:w w:val="105"/>
        </w:rPr>
        <w:t xml:space="preserve"> </w:t>
      </w:r>
      <w:r w:rsidRPr="00B90055">
        <w:rPr>
          <w:rFonts w:asciiTheme="minorHAnsi" w:hAnsiTheme="minorHAnsi" w:cstheme="minorHAnsi"/>
          <w:w w:val="105"/>
        </w:rPr>
        <w:t>good</w:t>
      </w:r>
      <w:r w:rsidRPr="00B90055">
        <w:rPr>
          <w:rFonts w:asciiTheme="minorHAnsi" w:hAnsiTheme="minorHAnsi" w:cstheme="minorHAnsi"/>
          <w:spacing w:val="18"/>
          <w:w w:val="105"/>
        </w:rPr>
        <w:t xml:space="preserve"> </w:t>
      </w:r>
      <w:r w:rsidRPr="00B90055">
        <w:rPr>
          <w:rFonts w:asciiTheme="minorHAnsi" w:hAnsiTheme="minorHAnsi" w:cstheme="minorHAnsi"/>
          <w:w w:val="105"/>
        </w:rPr>
        <w:t>relations.</w:t>
      </w:r>
    </w:p>
    <w:p w14:paraId="412AA2C8" w14:textId="0C2EC2F1" w:rsidR="00915280" w:rsidRPr="005762B0" w:rsidRDefault="00F63DDB" w:rsidP="005762B0">
      <w:pPr>
        <w:pStyle w:val="BodyText"/>
        <w:spacing w:before="162" w:line="259" w:lineRule="auto"/>
        <w:ind w:left="-142" w:right="-900"/>
        <w:rPr>
          <w:rFonts w:asciiTheme="minorHAnsi" w:hAnsiTheme="minorHAnsi" w:cstheme="minorHAnsi"/>
          <w:w w:val="105"/>
        </w:rPr>
      </w:pPr>
      <w:r>
        <w:rPr>
          <w:rFonts w:asciiTheme="minorHAnsi" w:hAnsiTheme="minorHAnsi" w:cstheme="minorHAnsi"/>
          <w:w w:val="105"/>
        </w:rPr>
        <w:t xml:space="preserve">Dunchurch </w:t>
      </w:r>
      <w:r w:rsidR="0012311C">
        <w:rPr>
          <w:rFonts w:asciiTheme="minorHAnsi" w:hAnsiTheme="minorHAnsi" w:cstheme="minorHAnsi"/>
          <w:w w:val="105"/>
        </w:rPr>
        <w:t>Boughton C of E Infant Academy and Nursery</w:t>
      </w:r>
      <w:r w:rsidR="009609AC" w:rsidRPr="00B90055">
        <w:rPr>
          <w:rFonts w:asciiTheme="minorHAnsi" w:hAnsiTheme="minorHAnsi" w:cstheme="minorHAnsi"/>
          <w:w w:val="105"/>
        </w:rPr>
        <w:t xml:space="preserve"> is</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a</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Church</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of</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England</w:t>
      </w:r>
      <w:r w:rsidR="009609AC" w:rsidRPr="00B90055">
        <w:rPr>
          <w:rFonts w:asciiTheme="minorHAnsi" w:hAnsiTheme="minorHAnsi" w:cstheme="minorHAnsi"/>
          <w:spacing w:val="1"/>
          <w:w w:val="105"/>
        </w:rPr>
        <w:t xml:space="preserve"> </w:t>
      </w:r>
      <w:r w:rsidR="00ED57B1">
        <w:rPr>
          <w:rFonts w:asciiTheme="minorHAnsi" w:hAnsiTheme="minorHAnsi" w:cstheme="minorHAnsi"/>
          <w:w w:val="105"/>
        </w:rPr>
        <w:t xml:space="preserve">academy </w:t>
      </w:r>
      <w:r w:rsidR="009609AC" w:rsidRPr="00B90055">
        <w:rPr>
          <w:rFonts w:asciiTheme="minorHAnsi" w:hAnsiTheme="minorHAnsi" w:cstheme="minorHAnsi"/>
          <w:w w:val="105"/>
        </w:rPr>
        <w:t>and</w:t>
      </w:r>
      <w:r w:rsidR="00130247" w:rsidRPr="00B90055">
        <w:rPr>
          <w:rFonts w:asciiTheme="minorHAnsi" w:hAnsiTheme="minorHAnsi" w:cstheme="minorHAnsi"/>
          <w:w w:val="105"/>
        </w:rPr>
        <w:t>,</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as such</w:t>
      </w:r>
      <w:r w:rsidR="00130247" w:rsidRPr="00B90055">
        <w:rPr>
          <w:rFonts w:asciiTheme="minorHAnsi" w:hAnsiTheme="minorHAnsi" w:cstheme="minorHAnsi"/>
          <w:w w:val="105"/>
        </w:rPr>
        <w:t xml:space="preserve">, our </w:t>
      </w:r>
      <w:r w:rsidR="00296A5D" w:rsidRPr="00B90055">
        <w:rPr>
          <w:rFonts w:asciiTheme="minorHAnsi" w:hAnsiTheme="minorHAnsi" w:cstheme="minorHAnsi"/>
          <w:w w:val="105"/>
        </w:rPr>
        <w:t xml:space="preserve">relationships and </w:t>
      </w:r>
      <w:r w:rsidR="00130247" w:rsidRPr="00B90055">
        <w:rPr>
          <w:rFonts w:asciiTheme="minorHAnsi" w:hAnsiTheme="minorHAnsi" w:cstheme="minorHAnsi"/>
          <w:w w:val="105"/>
        </w:rPr>
        <w:t>behaviour policy</w:t>
      </w:r>
      <w:r w:rsidR="009609AC" w:rsidRPr="00B90055">
        <w:rPr>
          <w:rFonts w:asciiTheme="minorHAnsi" w:hAnsiTheme="minorHAnsi" w:cstheme="minorHAnsi"/>
          <w:w w:val="105"/>
        </w:rPr>
        <w:t xml:space="preserve"> should</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reflect</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our Christian</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vision</w:t>
      </w:r>
      <w:r w:rsidR="009609AC" w:rsidRPr="00B90055">
        <w:rPr>
          <w:rFonts w:asciiTheme="minorHAnsi" w:hAnsiTheme="minorHAnsi" w:cstheme="minorHAnsi"/>
          <w:spacing w:val="8"/>
          <w:w w:val="105"/>
        </w:rPr>
        <w:t xml:space="preserve"> </w:t>
      </w:r>
      <w:r w:rsidR="009609AC" w:rsidRPr="00B90055">
        <w:rPr>
          <w:rFonts w:asciiTheme="minorHAnsi" w:hAnsiTheme="minorHAnsi" w:cstheme="minorHAnsi"/>
          <w:w w:val="105"/>
        </w:rPr>
        <w:t>‘</w:t>
      </w:r>
      <w:r w:rsidR="0012311C">
        <w:rPr>
          <w:rFonts w:asciiTheme="minorHAnsi" w:hAnsiTheme="minorHAnsi" w:cstheme="minorHAnsi"/>
          <w:i/>
          <w:w w:val="105"/>
        </w:rPr>
        <w:t>Roots to grow. Wings to fly</w:t>
      </w:r>
      <w:r w:rsidR="009609AC" w:rsidRPr="00B90055">
        <w:rPr>
          <w:rFonts w:asciiTheme="minorHAnsi" w:hAnsiTheme="minorHAnsi" w:cstheme="minorHAnsi"/>
          <w:w w:val="105"/>
        </w:rPr>
        <w:t>.</w:t>
      </w:r>
      <w:r w:rsidR="0012311C">
        <w:rPr>
          <w:rFonts w:asciiTheme="minorHAnsi" w:hAnsiTheme="minorHAnsi" w:cstheme="minorHAnsi"/>
          <w:w w:val="105"/>
        </w:rPr>
        <w:t>’</w:t>
      </w:r>
      <w:r w:rsidR="009609AC" w:rsidRPr="00B90055">
        <w:rPr>
          <w:rFonts w:asciiTheme="minorHAnsi" w:hAnsiTheme="minorHAnsi" w:cstheme="minorHAnsi"/>
          <w:spacing w:val="10"/>
          <w:w w:val="105"/>
        </w:rPr>
        <w:t xml:space="preserve"> </w:t>
      </w:r>
      <w:r w:rsidR="009609AC" w:rsidRPr="00B90055">
        <w:rPr>
          <w:rFonts w:asciiTheme="minorHAnsi" w:hAnsiTheme="minorHAnsi" w:cstheme="minorHAnsi"/>
          <w:w w:val="105"/>
        </w:rPr>
        <w:t>If</w:t>
      </w:r>
      <w:r w:rsidR="009609AC" w:rsidRPr="00B90055">
        <w:rPr>
          <w:rFonts w:asciiTheme="minorHAnsi" w:hAnsiTheme="minorHAnsi" w:cstheme="minorHAnsi"/>
          <w:spacing w:val="10"/>
          <w:w w:val="105"/>
        </w:rPr>
        <w:t xml:space="preserve"> </w:t>
      </w:r>
      <w:r w:rsidR="009609AC" w:rsidRPr="00B90055">
        <w:rPr>
          <w:rFonts w:asciiTheme="minorHAnsi" w:hAnsiTheme="minorHAnsi" w:cstheme="minorHAnsi"/>
          <w:w w:val="105"/>
        </w:rPr>
        <w:t>everyone</w:t>
      </w:r>
      <w:r w:rsidR="009609AC" w:rsidRPr="00B90055">
        <w:rPr>
          <w:rFonts w:asciiTheme="minorHAnsi" w:hAnsiTheme="minorHAnsi" w:cstheme="minorHAnsi"/>
          <w:spacing w:val="9"/>
          <w:w w:val="105"/>
        </w:rPr>
        <w:t xml:space="preserve"> </w:t>
      </w:r>
      <w:r w:rsidR="009609AC" w:rsidRPr="00B90055">
        <w:rPr>
          <w:rFonts w:asciiTheme="minorHAnsi" w:hAnsiTheme="minorHAnsi" w:cstheme="minorHAnsi"/>
          <w:w w:val="105"/>
        </w:rPr>
        <w:t>involved</w:t>
      </w:r>
      <w:r w:rsidR="009609AC" w:rsidRPr="00B90055">
        <w:rPr>
          <w:rFonts w:asciiTheme="minorHAnsi" w:hAnsiTheme="minorHAnsi" w:cstheme="minorHAnsi"/>
          <w:spacing w:val="9"/>
          <w:w w:val="105"/>
        </w:rPr>
        <w:t xml:space="preserve"> </w:t>
      </w:r>
      <w:r w:rsidR="009609AC" w:rsidRPr="00B90055">
        <w:rPr>
          <w:rFonts w:asciiTheme="minorHAnsi" w:hAnsiTheme="minorHAnsi" w:cstheme="minorHAnsi"/>
          <w:w w:val="105"/>
        </w:rPr>
        <w:t>with</w:t>
      </w:r>
      <w:r w:rsidR="009609AC" w:rsidRPr="00B90055">
        <w:rPr>
          <w:rFonts w:asciiTheme="minorHAnsi" w:hAnsiTheme="minorHAnsi" w:cstheme="minorHAnsi"/>
          <w:spacing w:val="10"/>
          <w:w w:val="105"/>
        </w:rPr>
        <w:t xml:space="preserve"> </w:t>
      </w:r>
      <w:r w:rsidR="009609AC" w:rsidRPr="00B90055">
        <w:rPr>
          <w:rFonts w:asciiTheme="minorHAnsi" w:hAnsiTheme="minorHAnsi" w:cstheme="minorHAnsi"/>
          <w:w w:val="105"/>
        </w:rPr>
        <w:t>the</w:t>
      </w:r>
      <w:r w:rsidR="009609AC" w:rsidRPr="00B90055">
        <w:rPr>
          <w:rFonts w:asciiTheme="minorHAnsi" w:hAnsiTheme="minorHAnsi" w:cstheme="minorHAnsi"/>
          <w:spacing w:val="11"/>
          <w:w w:val="105"/>
        </w:rPr>
        <w:t xml:space="preserve"> </w:t>
      </w:r>
      <w:r w:rsidR="009609AC" w:rsidRPr="00B90055">
        <w:rPr>
          <w:rFonts w:asciiTheme="minorHAnsi" w:hAnsiTheme="minorHAnsi" w:cstheme="minorHAnsi"/>
          <w:w w:val="105"/>
        </w:rPr>
        <w:t>school</w:t>
      </w:r>
      <w:r w:rsidR="009609AC" w:rsidRPr="00B90055">
        <w:rPr>
          <w:rFonts w:asciiTheme="minorHAnsi" w:hAnsiTheme="minorHAnsi" w:cstheme="minorHAnsi"/>
          <w:spacing w:val="10"/>
          <w:w w:val="105"/>
        </w:rPr>
        <w:t xml:space="preserve"> </w:t>
      </w:r>
      <w:r w:rsidR="00296A5D" w:rsidRPr="00B90055">
        <w:rPr>
          <w:rFonts w:asciiTheme="minorHAnsi" w:hAnsiTheme="minorHAnsi" w:cstheme="minorHAnsi"/>
          <w:spacing w:val="10"/>
          <w:w w:val="105"/>
        </w:rPr>
        <w:t xml:space="preserve">builds positive relationships and </w:t>
      </w:r>
      <w:r w:rsidR="009609AC" w:rsidRPr="00B90055">
        <w:rPr>
          <w:rFonts w:asciiTheme="minorHAnsi" w:hAnsiTheme="minorHAnsi" w:cstheme="minorHAnsi"/>
          <w:w w:val="105"/>
        </w:rPr>
        <w:t>co-operates</w:t>
      </w:r>
      <w:r w:rsidR="009609AC" w:rsidRPr="00B90055">
        <w:rPr>
          <w:rFonts w:asciiTheme="minorHAnsi" w:hAnsiTheme="minorHAnsi" w:cstheme="minorHAnsi"/>
          <w:spacing w:val="8"/>
          <w:w w:val="105"/>
        </w:rPr>
        <w:t xml:space="preserve"> </w:t>
      </w:r>
      <w:r w:rsidR="009609AC" w:rsidRPr="00B90055">
        <w:rPr>
          <w:rFonts w:asciiTheme="minorHAnsi" w:hAnsiTheme="minorHAnsi" w:cstheme="minorHAnsi"/>
          <w:w w:val="105"/>
        </w:rPr>
        <w:t>and</w:t>
      </w:r>
      <w:r w:rsidR="009609AC" w:rsidRPr="00B90055">
        <w:rPr>
          <w:rFonts w:asciiTheme="minorHAnsi" w:hAnsiTheme="minorHAnsi" w:cstheme="minorHAnsi"/>
          <w:spacing w:val="-54"/>
          <w:w w:val="105"/>
        </w:rPr>
        <w:t xml:space="preserve">   </w:t>
      </w:r>
      <w:r w:rsidR="009609AC" w:rsidRPr="00B90055">
        <w:rPr>
          <w:rFonts w:asciiTheme="minorHAnsi" w:hAnsiTheme="minorHAnsi" w:cstheme="minorHAnsi"/>
          <w:w w:val="105"/>
        </w:rPr>
        <w:t xml:space="preserve"> supports each</w:t>
      </w:r>
      <w:r w:rsidR="009609AC" w:rsidRPr="00B90055">
        <w:rPr>
          <w:rFonts w:asciiTheme="minorHAnsi" w:hAnsiTheme="minorHAnsi" w:cstheme="minorHAnsi"/>
          <w:spacing w:val="13"/>
          <w:w w:val="105"/>
        </w:rPr>
        <w:t xml:space="preserve"> </w:t>
      </w:r>
      <w:r w:rsidR="009609AC" w:rsidRPr="00B90055">
        <w:rPr>
          <w:rFonts w:asciiTheme="minorHAnsi" w:hAnsiTheme="minorHAnsi" w:cstheme="minorHAnsi"/>
          <w:w w:val="105"/>
        </w:rPr>
        <w:t>other,</w:t>
      </w:r>
      <w:r w:rsidR="009609AC" w:rsidRPr="00B90055">
        <w:rPr>
          <w:rFonts w:asciiTheme="minorHAnsi" w:hAnsiTheme="minorHAnsi" w:cstheme="minorHAnsi"/>
          <w:spacing w:val="16"/>
          <w:w w:val="105"/>
        </w:rPr>
        <w:t xml:space="preserve"> </w:t>
      </w:r>
      <w:r w:rsidR="009609AC" w:rsidRPr="00B90055">
        <w:rPr>
          <w:rFonts w:asciiTheme="minorHAnsi" w:hAnsiTheme="minorHAnsi" w:cstheme="minorHAnsi"/>
          <w:w w:val="105"/>
        </w:rPr>
        <w:t>then</w:t>
      </w:r>
      <w:r w:rsidR="009609AC" w:rsidRPr="00B90055">
        <w:rPr>
          <w:rFonts w:asciiTheme="minorHAnsi" w:hAnsiTheme="minorHAnsi" w:cstheme="minorHAnsi"/>
          <w:spacing w:val="13"/>
          <w:w w:val="105"/>
        </w:rPr>
        <w:t xml:space="preserve"> </w:t>
      </w:r>
      <w:r w:rsidR="009609AC" w:rsidRPr="00B90055">
        <w:rPr>
          <w:rFonts w:asciiTheme="minorHAnsi" w:hAnsiTheme="minorHAnsi" w:cstheme="minorHAnsi"/>
          <w:w w:val="105"/>
        </w:rPr>
        <w:t>the</w:t>
      </w:r>
      <w:r w:rsidR="009609AC" w:rsidRPr="00B90055">
        <w:rPr>
          <w:rFonts w:asciiTheme="minorHAnsi" w:hAnsiTheme="minorHAnsi" w:cstheme="minorHAnsi"/>
          <w:spacing w:val="13"/>
          <w:w w:val="105"/>
        </w:rPr>
        <w:t xml:space="preserve"> </w:t>
      </w:r>
      <w:r w:rsidR="009609AC" w:rsidRPr="00B90055">
        <w:rPr>
          <w:rFonts w:asciiTheme="minorHAnsi" w:hAnsiTheme="minorHAnsi" w:cstheme="minorHAnsi"/>
          <w:w w:val="105"/>
        </w:rPr>
        <w:t>school</w:t>
      </w:r>
      <w:r w:rsidR="009609AC" w:rsidRPr="00B90055">
        <w:rPr>
          <w:rFonts w:asciiTheme="minorHAnsi" w:hAnsiTheme="minorHAnsi" w:cstheme="minorHAnsi"/>
          <w:spacing w:val="15"/>
          <w:w w:val="105"/>
        </w:rPr>
        <w:t xml:space="preserve"> </w:t>
      </w:r>
      <w:r w:rsidR="009609AC" w:rsidRPr="00B90055">
        <w:rPr>
          <w:rFonts w:asciiTheme="minorHAnsi" w:hAnsiTheme="minorHAnsi" w:cstheme="minorHAnsi"/>
          <w:w w:val="105"/>
        </w:rPr>
        <w:t>can</w:t>
      </w:r>
      <w:r w:rsidR="009609AC" w:rsidRPr="00B90055">
        <w:rPr>
          <w:rFonts w:asciiTheme="minorHAnsi" w:hAnsiTheme="minorHAnsi" w:cstheme="minorHAnsi"/>
          <w:spacing w:val="15"/>
          <w:w w:val="105"/>
        </w:rPr>
        <w:t xml:space="preserve"> </w:t>
      </w:r>
      <w:r w:rsidR="009609AC" w:rsidRPr="00B90055">
        <w:rPr>
          <w:rFonts w:asciiTheme="minorHAnsi" w:hAnsiTheme="minorHAnsi" w:cstheme="minorHAnsi"/>
          <w:w w:val="105"/>
        </w:rPr>
        <w:t>work</w:t>
      </w:r>
      <w:r w:rsidR="009609AC" w:rsidRPr="00B90055">
        <w:rPr>
          <w:rFonts w:asciiTheme="minorHAnsi" w:hAnsiTheme="minorHAnsi" w:cstheme="minorHAnsi"/>
          <w:spacing w:val="14"/>
          <w:w w:val="105"/>
        </w:rPr>
        <w:t xml:space="preserve"> </w:t>
      </w:r>
      <w:r w:rsidR="009609AC" w:rsidRPr="00B90055">
        <w:rPr>
          <w:rFonts w:asciiTheme="minorHAnsi" w:hAnsiTheme="minorHAnsi" w:cstheme="minorHAnsi"/>
          <w:w w:val="105"/>
        </w:rPr>
        <w:t>together</w:t>
      </w:r>
      <w:r w:rsidR="009609AC" w:rsidRPr="00B90055">
        <w:rPr>
          <w:rFonts w:asciiTheme="minorHAnsi" w:hAnsiTheme="minorHAnsi" w:cstheme="minorHAnsi"/>
          <w:spacing w:val="14"/>
          <w:w w:val="105"/>
        </w:rPr>
        <w:t xml:space="preserve"> </w:t>
      </w:r>
      <w:r w:rsidR="009609AC" w:rsidRPr="00B90055">
        <w:rPr>
          <w:rFonts w:asciiTheme="minorHAnsi" w:hAnsiTheme="minorHAnsi" w:cstheme="minorHAnsi"/>
          <w:w w:val="105"/>
        </w:rPr>
        <w:t>in</w:t>
      </w:r>
      <w:r w:rsidR="009609AC" w:rsidRPr="00B90055">
        <w:rPr>
          <w:rFonts w:asciiTheme="minorHAnsi" w:hAnsiTheme="minorHAnsi" w:cstheme="minorHAnsi"/>
          <w:spacing w:val="13"/>
          <w:w w:val="105"/>
        </w:rPr>
        <w:t xml:space="preserve"> </w:t>
      </w:r>
      <w:r w:rsidR="009609AC" w:rsidRPr="00B90055">
        <w:rPr>
          <w:rFonts w:asciiTheme="minorHAnsi" w:hAnsiTheme="minorHAnsi" w:cstheme="minorHAnsi"/>
          <w:w w:val="105"/>
        </w:rPr>
        <w:t>living</w:t>
      </w:r>
      <w:r w:rsidR="009609AC" w:rsidRPr="00B90055">
        <w:rPr>
          <w:rFonts w:asciiTheme="minorHAnsi" w:hAnsiTheme="minorHAnsi" w:cstheme="minorHAnsi"/>
          <w:spacing w:val="14"/>
          <w:w w:val="105"/>
        </w:rPr>
        <w:t xml:space="preserve"> </w:t>
      </w:r>
      <w:r w:rsidR="009609AC" w:rsidRPr="00B90055">
        <w:rPr>
          <w:rFonts w:asciiTheme="minorHAnsi" w:hAnsiTheme="minorHAnsi" w:cstheme="minorHAnsi"/>
          <w:w w:val="105"/>
        </w:rPr>
        <w:t>out</w:t>
      </w:r>
      <w:r w:rsidR="009609AC" w:rsidRPr="00B90055">
        <w:rPr>
          <w:rFonts w:asciiTheme="minorHAnsi" w:hAnsiTheme="minorHAnsi" w:cstheme="minorHAnsi"/>
          <w:spacing w:val="13"/>
          <w:w w:val="105"/>
        </w:rPr>
        <w:t xml:space="preserve"> </w:t>
      </w:r>
      <w:r w:rsidR="009609AC" w:rsidRPr="00B90055">
        <w:rPr>
          <w:rFonts w:asciiTheme="minorHAnsi" w:hAnsiTheme="minorHAnsi" w:cstheme="minorHAnsi"/>
          <w:w w:val="105"/>
        </w:rPr>
        <w:t>its</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Christian</w:t>
      </w:r>
      <w:r w:rsidR="00296A5D" w:rsidRPr="00B90055">
        <w:rPr>
          <w:rFonts w:asciiTheme="minorHAnsi" w:hAnsiTheme="minorHAnsi" w:cstheme="minorHAnsi"/>
          <w:w w:val="105"/>
        </w:rPr>
        <w:t xml:space="preserve"> vision and</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values.</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Together,</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we</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can</w:t>
      </w:r>
      <w:r w:rsidR="00997B61" w:rsidRPr="00B90055">
        <w:rPr>
          <w:rFonts w:asciiTheme="minorHAnsi" w:hAnsiTheme="minorHAnsi" w:cstheme="minorHAnsi"/>
          <w:w w:val="105"/>
        </w:rPr>
        <w:t xml:space="preserve"> ensure the school is a </w:t>
      </w:r>
      <w:r w:rsidR="009609AC" w:rsidRPr="00B90055">
        <w:rPr>
          <w:rFonts w:asciiTheme="minorHAnsi" w:hAnsiTheme="minorHAnsi" w:cstheme="minorHAnsi"/>
          <w:w w:val="105"/>
        </w:rPr>
        <w:t>positive learning environment where</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there</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is</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self-regulation,</w:t>
      </w:r>
      <w:r w:rsidR="009609AC" w:rsidRPr="00B90055">
        <w:rPr>
          <w:rFonts w:asciiTheme="minorHAnsi" w:hAnsiTheme="minorHAnsi" w:cstheme="minorHAnsi"/>
          <w:spacing w:val="1"/>
          <w:w w:val="105"/>
        </w:rPr>
        <w:t xml:space="preserve"> </w:t>
      </w:r>
      <w:r w:rsidR="009609AC" w:rsidRPr="00B90055">
        <w:rPr>
          <w:rFonts w:asciiTheme="minorHAnsi" w:hAnsiTheme="minorHAnsi" w:cstheme="minorHAnsi"/>
          <w:w w:val="105"/>
        </w:rPr>
        <w:t>effective</w:t>
      </w:r>
      <w:r w:rsidR="009609AC" w:rsidRPr="00B90055">
        <w:rPr>
          <w:rFonts w:asciiTheme="minorHAnsi" w:hAnsiTheme="minorHAnsi" w:cstheme="minorHAnsi"/>
          <w:spacing w:val="16"/>
          <w:w w:val="105"/>
        </w:rPr>
        <w:t xml:space="preserve"> </w:t>
      </w:r>
      <w:r w:rsidR="009609AC" w:rsidRPr="00B90055">
        <w:rPr>
          <w:rFonts w:asciiTheme="minorHAnsi" w:hAnsiTheme="minorHAnsi" w:cstheme="minorHAnsi"/>
          <w:w w:val="105"/>
        </w:rPr>
        <w:t>learning</w:t>
      </w:r>
      <w:r w:rsidR="009609AC" w:rsidRPr="00B90055">
        <w:rPr>
          <w:rFonts w:asciiTheme="minorHAnsi" w:hAnsiTheme="minorHAnsi" w:cstheme="minorHAnsi"/>
          <w:spacing w:val="17"/>
          <w:w w:val="105"/>
        </w:rPr>
        <w:t xml:space="preserve"> </w:t>
      </w:r>
      <w:r w:rsidR="009609AC" w:rsidRPr="00B90055">
        <w:rPr>
          <w:rFonts w:asciiTheme="minorHAnsi" w:hAnsiTheme="minorHAnsi" w:cstheme="minorHAnsi"/>
          <w:w w:val="105"/>
        </w:rPr>
        <w:t>and</w:t>
      </w:r>
      <w:r w:rsidR="009609AC" w:rsidRPr="00B90055">
        <w:rPr>
          <w:rFonts w:asciiTheme="minorHAnsi" w:hAnsiTheme="minorHAnsi" w:cstheme="minorHAnsi"/>
          <w:spacing w:val="17"/>
          <w:w w:val="105"/>
        </w:rPr>
        <w:t xml:space="preserve"> </w:t>
      </w:r>
      <w:r w:rsidR="009609AC" w:rsidRPr="00B90055">
        <w:rPr>
          <w:rFonts w:asciiTheme="minorHAnsi" w:hAnsiTheme="minorHAnsi" w:cstheme="minorHAnsi"/>
          <w:w w:val="105"/>
        </w:rPr>
        <w:t>mutual</w:t>
      </w:r>
      <w:r w:rsidR="009609AC" w:rsidRPr="00B90055">
        <w:rPr>
          <w:rFonts w:asciiTheme="minorHAnsi" w:hAnsiTheme="minorHAnsi" w:cstheme="minorHAnsi"/>
          <w:spacing w:val="18"/>
          <w:w w:val="105"/>
        </w:rPr>
        <w:t xml:space="preserve"> </w:t>
      </w:r>
      <w:r w:rsidR="009609AC" w:rsidRPr="00B90055">
        <w:rPr>
          <w:rFonts w:asciiTheme="minorHAnsi" w:hAnsiTheme="minorHAnsi" w:cstheme="minorHAnsi"/>
          <w:w w:val="105"/>
        </w:rPr>
        <w:t>respect.</w:t>
      </w:r>
    </w:p>
    <w:p w14:paraId="4BCADA11" w14:textId="49781AB9" w:rsidR="009609AC" w:rsidRPr="00B90055" w:rsidRDefault="009609AC" w:rsidP="009609AC">
      <w:pPr>
        <w:tabs>
          <w:tab w:val="left" w:pos="460"/>
          <w:tab w:val="left" w:pos="461"/>
        </w:tabs>
        <w:spacing w:line="295" w:lineRule="exact"/>
        <w:ind w:right="-900"/>
        <w:rPr>
          <w:rFonts w:asciiTheme="minorHAnsi" w:hAnsiTheme="minorHAnsi" w:cstheme="minorHAnsi"/>
          <w:sz w:val="24"/>
          <w:szCs w:val="24"/>
        </w:rPr>
      </w:pPr>
    </w:p>
    <w:p w14:paraId="518E9464" w14:textId="3F9468AE" w:rsidR="0086093F" w:rsidRPr="00B90055" w:rsidRDefault="0086093F" w:rsidP="0086093F">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This</w:t>
      </w:r>
      <w:r w:rsidRPr="00B90055">
        <w:rPr>
          <w:rFonts w:asciiTheme="minorHAnsi" w:hAnsiTheme="minorHAnsi" w:cstheme="minorHAnsi"/>
          <w:spacing w:val="9"/>
          <w:w w:val="105"/>
        </w:rPr>
        <w:t xml:space="preserve"> </w:t>
      </w:r>
      <w:r w:rsidRPr="00B90055">
        <w:rPr>
          <w:rFonts w:asciiTheme="minorHAnsi" w:hAnsiTheme="minorHAnsi" w:cstheme="minorHAnsi"/>
          <w:w w:val="105"/>
        </w:rPr>
        <w:t>policy</w:t>
      </w:r>
      <w:r w:rsidRPr="00B90055">
        <w:rPr>
          <w:rFonts w:asciiTheme="minorHAnsi" w:hAnsiTheme="minorHAnsi" w:cstheme="minorHAnsi"/>
          <w:spacing w:val="9"/>
          <w:w w:val="105"/>
        </w:rPr>
        <w:t xml:space="preserve"> </w:t>
      </w:r>
      <w:r w:rsidRPr="00B90055">
        <w:rPr>
          <w:rFonts w:asciiTheme="minorHAnsi" w:hAnsiTheme="minorHAnsi" w:cstheme="minorHAnsi"/>
          <w:w w:val="105"/>
        </w:rPr>
        <w:t>is</w:t>
      </w:r>
      <w:r w:rsidRPr="00B90055">
        <w:rPr>
          <w:rFonts w:asciiTheme="minorHAnsi" w:hAnsiTheme="minorHAnsi" w:cstheme="minorHAnsi"/>
          <w:spacing w:val="8"/>
          <w:w w:val="105"/>
        </w:rPr>
        <w:t xml:space="preserve"> </w:t>
      </w:r>
      <w:r w:rsidRPr="00B90055">
        <w:rPr>
          <w:rFonts w:asciiTheme="minorHAnsi" w:hAnsiTheme="minorHAnsi" w:cstheme="minorHAnsi"/>
          <w:w w:val="105"/>
        </w:rPr>
        <w:t>developed</w:t>
      </w:r>
      <w:r w:rsidRPr="00B90055">
        <w:rPr>
          <w:rFonts w:asciiTheme="minorHAnsi" w:hAnsiTheme="minorHAnsi" w:cstheme="minorHAnsi"/>
          <w:spacing w:val="10"/>
          <w:w w:val="105"/>
        </w:rPr>
        <w:t xml:space="preserve"> </w:t>
      </w:r>
      <w:r w:rsidRPr="00B90055">
        <w:rPr>
          <w:rFonts w:asciiTheme="minorHAnsi" w:hAnsiTheme="minorHAnsi" w:cstheme="minorHAnsi"/>
          <w:w w:val="105"/>
        </w:rPr>
        <w:t>to</w:t>
      </w:r>
      <w:r w:rsidRPr="00B90055">
        <w:rPr>
          <w:rFonts w:asciiTheme="minorHAnsi" w:hAnsiTheme="minorHAnsi" w:cstheme="minorHAnsi"/>
          <w:spacing w:val="10"/>
          <w:w w:val="105"/>
        </w:rPr>
        <w:t xml:space="preserve"> </w:t>
      </w:r>
      <w:r w:rsidRPr="00B90055">
        <w:rPr>
          <w:rFonts w:asciiTheme="minorHAnsi" w:hAnsiTheme="minorHAnsi" w:cstheme="minorHAnsi"/>
          <w:w w:val="105"/>
        </w:rPr>
        <w:t>ensure</w:t>
      </w:r>
      <w:r w:rsidRPr="00B90055">
        <w:rPr>
          <w:rFonts w:asciiTheme="minorHAnsi" w:hAnsiTheme="minorHAnsi" w:cstheme="minorHAnsi"/>
          <w:spacing w:val="8"/>
          <w:w w:val="105"/>
        </w:rPr>
        <w:t xml:space="preserve"> </w:t>
      </w:r>
      <w:r w:rsidRPr="00B90055">
        <w:rPr>
          <w:rFonts w:asciiTheme="minorHAnsi" w:hAnsiTheme="minorHAnsi" w:cstheme="minorHAnsi"/>
          <w:w w:val="105"/>
        </w:rPr>
        <w:t>guidance</w:t>
      </w:r>
      <w:r w:rsidRPr="00B90055">
        <w:rPr>
          <w:rFonts w:asciiTheme="minorHAnsi" w:hAnsiTheme="minorHAnsi" w:cstheme="minorHAnsi"/>
          <w:spacing w:val="8"/>
          <w:w w:val="105"/>
        </w:rPr>
        <w:t xml:space="preserve"> </w:t>
      </w:r>
      <w:r w:rsidRPr="00B90055">
        <w:rPr>
          <w:rFonts w:asciiTheme="minorHAnsi" w:hAnsiTheme="minorHAnsi" w:cstheme="minorHAnsi"/>
          <w:w w:val="105"/>
        </w:rPr>
        <w:t>for</w:t>
      </w:r>
      <w:r w:rsidRPr="00B90055">
        <w:rPr>
          <w:rFonts w:asciiTheme="minorHAnsi" w:hAnsiTheme="minorHAnsi" w:cstheme="minorHAnsi"/>
          <w:spacing w:val="10"/>
          <w:w w:val="105"/>
        </w:rPr>
        <w:t xml:space="preserve"> </w:t>
      </w:r>
      <w:r w:rsidRPr="00B90055">
        <w:rPr>
          <w:rFonts w:asciiTheme="minorHAnsi" w:hAnsiTheme="minorHAnsi" w:cstheme="minorHAnsi"/>
          <w:w w:val="105"/>
        </w:rPr>
        <w:t>staff</w:t>
      </w:r>
      <w:r w:rsidRPr="00B90055">
        <w:rPr>
          <w:rFonts w:asciiTheme="minorHAnsi" w:hAnsiTheme="minorHAnsi" w:cstheme="minorHAnsi"/>
          <w:spacing w:val="10"/>
          <w:w w:val="105"/>
        </w:rPr>
        <w:t xml:space="preserve"> </w:t>
      </w:r>
      <w:r w:rsidRPr="00B90055">
        <w:rPr>
          <w:rFonts w:asciiTheme="minorHAnsi" w:hAnsiTheme="minorHAnsi" w:cstheme="minorHAnsi"/>
          <w:w w:val="105"/>
        </w:rPr>
        <w:t>in</w:t>
      </w:r>
      <w:r w:rsidRPr="00B90055">
        <w:rPr>
          <w:rFonts w:asciiTheme="minorHAnsi" w:hAnsiTheme="minorHAnsi" w:cstheme="minorHAnsi"/>
          <w:spacing w:val="7"/>
          <w:w w:val="105"/>
        </w:rPr>
        <w:t xml:space="preserve"> </w:t>
      </w:r>
      <w:r w:rsidRPr="00B90055">
        <w:rPr>
          <w:rFonts w:asciiTheme="minorHAnsi" w:hAnsiTheme="minorHAnsi" w:cstheme="minorHAnsi"/>
          <w:w w:val="105"/>
        </w:rPr>
        <w:t>order</w:t>
      </w:r>
      <w:r w:rsidRPr="00B90055">
        <w:rPr>
          <w:rFonts w:asciiTheme="minorHAnsi" w:hAnsiTheme="minorHAnsi" w:cstheme="minorHAnsi"/>
          <w:spacing w:val="9"/>
          <w:w w:val="105"/>
        </w:rPr>
        <w:t xml:space="preserve"> </w:t>
      </w:r>
      <w:r w:rsidRPr="00B90055">
        <w:rPr>
          <w:rFonts w:asciiTheme="minorHAnsi" w:hAnsiTheme="minorHAnsi" w:cstheme="minorHAnsi"/>
          <w:w w:val="105"/>
        </w:rPr>
        <w:t>to</w:t>
      </w:r>
      <w:r w:rsidRPr="00B90055">
        <w:rPr>
          <w:rFonts w:asciiTheme="minorHAnsi" w:hAnsiTheme="minorHAnsi" w:cstheme="minorHAnsi"/>
          <w:spacing w:val="10"/>
          <w:w w:val="105"/>
        </w:rPr>
        <w:t xml:space="preserve"> </w:t>
      </w:r>
      <w:r w:rsidRPr="00B90055">
        <w:rPr>
          <w:rFonts w:asciiTheme="minorHAnsi" w:hAnsiTheme="minorHAnsi" w:cstheme="minorHAnsi"/>
          <w:w w:val="105"/>
        </w:rPr>
        <w:t>promote</w:t>
      </w:r>
      <w:r w:rsidRPr="00B90055">
        <w:rPr>
          <w:rFonts w:asciiTheme="minorHAnsi" w:hAnsiTheme="minorHAnsi" w:cstheme="minorHAnsi"/>
          <w:spacing w:val="9"/>
          <w:w w:val="105"/>
        </w:rPr>
        <w:t xml:space="preserve"> </w:t>
      </w:r>
      <w:r w:rsidRPr="00B90055">
        <w:rPr>
          <w:rFonts w:asciiTheme="minorHAnsi" w:hAnsiTheme="minorHAnsi" w:cstheme="minorHAnsi"/>
          <w:w w:val="105"/>
        </w:rPr>
        <w:t>positive</w:t>
      </w:r>
      <w:r w:rsidRPr="00B90055">
        <w:rPr>
          <w:rFonts w:asciiTheme="minorHAnsi" w:hAnsiTheme="minorHAnsi" w:cstheme="minorHAnsi"/>
          <w:spacing w:val="1"/>
          <w:w w:val="105"/>
        </w:rPr>
        <w:t xml:space="preserve"> </w:t>
      </w:r>
      <w:r w:rsidR="00296A5D" w:rsidRPr="00B90055">
        <w:rPr>
          <w:rFonts w:asciiTheme="minorHAnsi" w:hAnsiTheme="minorHAnsi" w:cstheme="minorHAnsi"/>
          <w:spacing w:val="1"/>
          <w:w w:val="105"/>
        </w:rPr>
        <w:t xml:space="preserve">relationships and </w:t>
      </w:r>
      <w:r w:rsidRPr="00B90055">
        <w:rPr>
          <w:rFonts w:asciiTheme="minorHAnsi" w:hAnsiTheme="minorHAnsi" w:cstheme="minorHAnsi"/>
          <w:w w:val="105"/>
        </w:rPr>
        <w:t>behaviou</w:t>
      </w:r>
      <w:r w:rsidR="00997B61" w:rsidRPr="00B90055">
        <w:rPr>
          <w:rFonts w:asciiTheme="minorHAnsi" w:hAnsiTheme="minorHAnsi" w:cstheme="minorHAnsi"/>
          <w:w w:val="105"/>
        </w:rPr>
        <w:t>r</w:t>
      </w:r>
      <w:r w:rsidRPr="00B90055">
        <w:rPr>
          <w:rFonts w:asciiTheme="minorHAnsi" w:hAnsiTheme="minorHAnsi" w:cstheme="minorHAnsi"/>
          <w:w w:val="105"/>
        </w:rPr>
        <w:t>.</w:t>
      </w:r>
      <w:r w:rsidRPr="00B90055">
        <w:rPr>
          <w:rFonts w:asciiTheme="minorHAnsi" w:hAnsiTheme="minorHAnsi" w:cstheme="minorHAnsi"/>
          <w:spacing w:val="17"/>
          <w:w w:val="105"/>
        </w:rPr>
        <w:t xml:space="preserve"> </w:t>
      </w:r>
      <w:r w:rsidRPr="00B90055">
        <w:rPr>
          <w:rFonts w:asciiTheme="minorHAnsi" w:hAnsiTheme="minorHAnsi" w:cstheme="minorHAnsi"/>
          <w:w w:val="105"/>
        </w:rPr>
        <w:t>The</w:t>
      </w:r>
      <w:r w:rsidRPr="00B90055">
        <w:rPr>
          <w:rFonts w:asciiTheme="minorHAnsi" w:hAnsiTheme="minorHAnsi" w:cstheme="minorHAnsi"/>
          <w:spacing w:val="16"/>
          <w:w w:val="105"/>
        </w:rPr>
        <w:t xml:space="preserve"> </w:t>
      </w:r>
      <w:r w:rsidRPr="00B90055">
        <w:rPr>
          <w:rFonts w:asciiTheme="minorHAnsi" w:hAnsiTheme="minorHAnsi" w:cstheme="minorHAnsi"/>
          <w:w w:val="105"/>
        </w:rPr>
        <w:t>procedures</w:t>
      </w:r>
      <w:r w:rsidRPr="00B90055">
        <w:rPr>
          <w:rFonts w:asciiTheme="minorHAnsi" w:hAnsiTheme="minorHAnsi" w:cstheme="minorHAnsi"/>
          <w:spacing w:val="17"/>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guidance</w:t>
      </w:r>
      <w:r w:rsidRPr="00B90055">
        <w:rPr>
          <w:rFonts w:asciiTheme="minorHAnsi" w:hAnsiTheme="minorHAnsi" w:cstheme="minorHAnsi"/>
          <w:spacing w:val="16"/>
          <w:w w:val="105"/>
        </w:rPr>
        <w:t xml:space="preserve"> </w:t>
      </w:r>
      <w:r w:rsidRPr="00B90055">
        <w:rPr>
          <w:rFonts w:asciiTheme="minorHAnsi" w:hAnsiTheme="minorHAnsi" w:cstheme="minorHAnsi"/>
          <w:w w:val="105"/>
        </w:rPr>
        <w:t>in</w:t>
      </w:r>
      <w:r w:rsidRPr="00B90055">
        <w:rPr>
          <w:rFonts w:asciiTheme="minorHAnsi" w:hAnsiTheme="minorHAnsi" w:cstheme="minorHAnsi"/>
          <w:spacing w:val="16"/>
          <w:w w:val="105"/>
        </w:rPr>
        <w:t xml:space="preserve"> </w:t>
      </w:r>
      <w:r w:rsidRPr="00B90055">
        <w:rPr>
          <w:rFonts w:asciiTheme="minorHAnsi" w:hAnsiTheme="minorHAnsi" w:cstheme="minorHAnsi"/>
          <w:w w:val="105"/>
        </w:rPr>
        <w:t>this</w:t>
      </w:r>
      <w:r w:rsidRPr="00B90055">
        <w:rPr>
          <w:rFonts w:asciiTheme="minorHAnsi" w:hAnsiTheme="minorHAnsi" w:cstheme="minorHAnsi"/>
          <w:spacing w:val="16"/>
          <w:w w:val="105"/>
        </w:rPr>
        <w:t xml:space="preserve"> </w:t>
      </w:r>
      <w:r w:rsidRPr="00B90055">
        <w:rPr>
          <w:rFonts w:asciiTheme="minorHAnsi" w:hAnsiTheme="minorHAnsi" w:cstheme="minorHAnsi"/>
          <w:w w:val="105"/>
        </w:rPr>
        <w:t>document</w:t>
      </w:r>
      <w:r w:rsidRPr="00B90055">
        <w:rPr>
          <w:rFonts w:asciiTheme="minorHAnsi" w:hAnsiTheme="minorHAnsi" w:cstheme="minorHAnsi"/>
          <w:spacing w:val="18"/>
          <w:w w:val="105"/>
        </w:rPr>
        <w:t xml:space="preserve"> </w:t>
      </w:r>
      <w:r w:rsidRPr="00B90055">
        <w:rPr>
          <w:rFonts w:asciiTheme="minorHAnsi" w:hAnsiTheme="minorHAnsi" w:cstheme="minorHAnsi"/>
          <w:w w:val="105"/>
        </w:rPr>
        <w:t>provide</w:t>
      </w:r>
      <w:r w:rsidRPr="00B90055">
        <w:rPr>
          <w:rFonts w:asciiTheme="minorHAnsi" w:hAnsiTheme="minorHAnsi" w:cstheme="minorHAnsi"/>
          <w:spacing w:val="17"/>
          <w:w w:val="105"/>
        </w:rPr>
        <w:t xml:space="preserve"> </w:t>
      </w:r>
      <w:r w:rsidRPr="00B90055">
        <w:rPr>
          <w:rFonts w:asciiTheme="minorHAnsi" w:hAnsiTheme="minorHAnsi" w:cstheme="minorHAnsi"/>
          <w:w w:val="105"/>
        </w:rPr>
        <w:t>a</w:t>
      </w:r>
      <w:r w:rsidRPr="00B90055">
        <w:rPr>
          <w:rFonts w:asciiTheme="minorHAnsi" w:hAnsiTheme="minorHAnsi" w:cstheme="minorHAnsi"/>
          <w:spacing w:val="1"/>
          <w:w w:val="105"/>
        </w:rPr>
        <w:t xml:space="preserve"> </w:t>
      </w:r>
      <w:r w:rsidRPr="00B90055">
        <w:rPr>
          <w:rFonts w:asciiTheme="minorHAnsi" w:hAnsiTheme="minorHAnsi" w:cstheme="minorHAnsi"/>
          <w:w w:val="105"/>
        </w:rPr>
        <w:t>consistent</w:t>
      </w:r>
      <w:r w:rsidRPr="00B90055">
        <w:rPr>
          <w:rFonts w:asciiTheme="minorHAnsi" w:hAnsiTheme="minorHAnsi" w:cstheme="minorHAnsi"/>
          <w:spacing w:val="15"/>
          <w:w w:val="105"/>
        </w:rPr>
        <w:t xml:space="preserve"> </w:t>
      </w:r>
      <w:r w:rsidRPr="00B90055">
        <w:rPr>
          <w:rFonts w:asciiTheme="minorHAnsi" w:hAnsiTheme="minorHAnsi" w:cstheme="minorHAnsi"/>
          <w:w w:val="105"/>
        </w:rPr>
        <w:t>approach</w:t>
      </w:r>
      <w:r w:rsidRPr="00B90055">
        <w:rPr>
          <w:rFonts w:asciiTheme="minorHAnsi" w:hAnsiTheme="minorHAnsi" w:cstheme="minorHAnsi"/>
          <w:spacing w:val="16"/>
          <w:w w:val="105"/>
        </w:rPr>
        <w:t xml:space="preserve"> </w:t>
      </w:r>
      <w:r w:rsidRPr="00B90055">
        <w:rPr>
          <w:rFonts w:asciiTheme="minorHAnsi" w:hAnsiTheme="minorHAnsi" w:cstheme="minorHAnsi"/>
          <w:w w:val="105"/>
        </w:rPr>
        <w:t>across</w:t>
      </w:r>
      <w:r w:rsidRPr="00B90055">
        <w:rPr>
          <w:rFonts w:asciiTheme="minorHAnsi" w:hAnsiTheme="minorHAnsi" w:cstheme="minorHAnsi"/>
          <w:spacing w:val="17"/>
          <w:w w:val="105"/>
        </w:rPr>
        <w:t xml:space="preserve"> </w:t>
      </w:r>
      <w:r w:rsidRPr="00B90055">
        <w:rPr>
          <w:rFonts w:asciiTheme="minorHAnsi" w:hAnsiTheme="minorHAnsi" w:cstheme="minorHAnsi"/>
          <w:w w:val="105"/>
        </w:rPr>
        <w:t>the</w:t>
      </w:r>
      <w:r w:rsidRPr="00B90055">
        <w:rPr>
          <w:rFonts w:asciiTheme="minorHAnsi" w:hAnsiTheme="minorHAnsi" w:cstheme="minorHAnsi"/>
          <w:spacing w:val="18"/>
          <w:w w:val="105"/>
        </w:rPr>
        <w:t xml:space="preserve"> </w:t>
      </w:r>
      <w:r w:rsidRPr="00B90055">
        <w:rPr>
          <w:rFonts w:asciiTheme="minorHAnsi" w:hAnsiTheme="minorHAnsi" w:cstheme="minorHAnsi"/>
          <w:w w:val="105"/>
        </w:rPr>
        <w:t>school</w:t>
      </w:r>
      <w:r w:rsidRPr="00B90055">
        <w:rPr>
          <w:rFonts w:asciiTheme="minorHAnsi" w:hAnsiTheme="minorHAnsi" w:cstheme="minorHAnsi"/>
          <w:spacing w:val="18"/>
          <w:w w:val="105"/>
        </w:rPr>
        <w:t xml:space="preserve"> </w:t>
      </w:r>
      <w:r w:rsidRPr="00B90055">
        <w:rPr>
          <w:rFonts w:asciiTheme="minorHAnsi" w:hAnsiTheme="minorHAnsi" w:cstheme="minorHAnsi"/>
          <w:w w:val="105"/>
        </w:rPr>
        <w:t>and</w:t>
      </w:r>
      <w:r w:rsidRPr="00B90055">
        <w:rPr>
          <w:rFonts w:asciiTheme="minorHAnsi" w:hAnsiTheme="minorHAnsi" w:cstheme="minorHAnsi"/>
          <w:spacing w:val="16"/>
          <w:w w:val="105"/>
        </w:rPr>
        <w:t xml:space="preserve"> </w:t>
      </w:r>
      <w:r w:rsidRPr="00B90055">
        <w:rPr>
          <w:rFonts w:asciiTheme="minorHAnsi" w:hAnsiTheme="minorHAnsi" w:cstheme="minorHAnsi"/>
          <w:w w:val="105"/>
        </w:rPr>
        <w:t>enables</w:t>
      </w:r>
      <w:r w:rsidRPr="00B90055">
        <w:rPr>
          <w:rFonts w:asciiTheme="minorHAnsi" w:hAnsiTheme="minorHAnsi" w:cstheme="minorHAnsi"/>
          <w:spacing w:val="17"/>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21"/>
          <w:w w:val="105"/>
        </w:rPr>
        <w:t xml:space="preserve"> </w:t>
      </w:r>
      <w:r w:rsidRPr="00B90055">
        <w:rPr>
          <w:rFonts w:asciiTheme="minorHAnsi" w:hAnsiTheme="minorHAnsi" w:cstheme="minorHAnsi"/>
          <w:w w:val="105"/>
        </w:rPr>
        <w:t>parents</w:t>
      </w:r>
      <w:r w:rsidRPr="00B90055">
        <w:rPr>
          <w:rFonts w:asciiTheme="minorHAnsi" w:hAnsiTheme="minorHAnsi" w:cstheme="minorHAnsi"/>
          <w:spacing w:val="19"/>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staff</w:t>
      </w:r>
      <w:r w:rsidRPr="00B90055">
        <w:rPr>
          <w:rFonts w:asciiTheme="minorHAnsi" w:hAnsiTheme="minorHAnsi" w:cstheme="minorHAnsi"/>
          <w:spacing w:val="18"/>
          <w:w w:val="105"/>
        </w:rPr>
        <w:t xml:space="preserve"> to </w:t>
      </w:r>
      <w:r w:rsidRPr="00B90055">
        <w:rPr>
          <w:rFonts w:asciiTheme="minorHAnsi" w:hAnsiTheme="minorHAnsi" w:cstheme="minorHAnsi"/>
          <w:w w:val="105"/>
        </w:rPr>
        <w:t>understand</w:t>
      </w:r>
      <w:r w:rsidRPr="00B90055">
        <w:rPr>
          <w:rFonts w:asciiTheme="minorHAnsi" w:hAnsiTheme="minorHAnsi" w:cstheme="minorHAnsi"/>
          <w:spacing w:val="16"/>
          <w:w w:val="105"/>
        </w:rPr>
        <w:t xml:space="preserve"> </w:t>
      </w:r>
      <w:r w:rsidRPr="00B90055">
        <w:rPr>
          <w:rFonts w:asciiTheme="minorHAnsi" w:hAnsiTheme="minorHAnsi" w:cstheme="minorHAnsi"/>
          <w:w w:val="105"/>
        </w:rPr>
        <w:t>our</w:t>
      </w:r>
      <w:r w:rsidRPr="00B90055">
        <w:rPr>
          <w:rFonts w:asciiTheme="minorHAnsi" w:hAnsiTheme="minorHAnsi" w:cstheme="minorHAnsi"/>
          <w:spacing w:val="16"/>
          <w:w w:val="105"/>
        </w:rPr>
        <w:t xml:space="preserve"> </w:t>
      </w:r>
      <w:r w:rsidRPr="00B90055">
        <w:rPr>
          <w:rFonts w:asciiTheme="minorHAnsi" w:hAnsiTheme="minorHAnsi" w:cstheme="minorHAnsi"/>
          <w:w w:val="105"/>
        </w:rPr>
        <w:t>approaches</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8"/>
          <w:w w:val="105"/>
        </w:rPr>
        <w:t xml:space="preserve"> </w:t>
      </w:r>
      <w:r w:rsidRPr="00B90055">
        <w:rPr>
          <w:rFonts w:asciiTheme="minorHAnsi" w:hAnsiTheme="minorHAnsi" w:cstheme="minorHAnsi"/>
          <w:w w:val="105"/>
        </w:rPr>
        <w:t>the</w:t>
      </w:r>
      <w:r w:rsidRPr="00B90055">
        <w:rPr>
          <w:rFonts w:asciiTheme="minorHAnsi" w:hAnsiTheme="minorHAnsi" w:cstheme="minorHAnsi"/>
          <w:spacing w:val="18"/>
          <w:w w:val="105"/>
        </w:rPr>
        <w:t xml:space="preserve"> </w:t>
      </w:r>
      <w:r w:rsidRPr="00B90055">
        <w:rPr>
          <w:rFonts w:asciiTheme="minorHAnsi" w:hAnsiTheme="minorHAnsi" w:cstheme="minorHAnsi"/>
          <w:w w:val="105"/>
        </w:rPr>
        <w:t>management</w:t>
      </w:r>
      <w:r w:rsidRPr="00B90055">
        <w:rPr>
          <w:rFonts w:asciiTheme="minorHAnsi" w:hAnsiTheme="minorHAnsi" w:cstheme="minorHAnsi"/>
          <w:spacing w:val="15"/>
          <w:w w:val="105"/>
        </w:rPr>
        <w:t xml:space="preserve"> </w:t>
      </w:r>
      <w:r w:rsidRPr="00B90055">
        <w:rPr>
          <w:rFonts w:asciiTheme="minorHAnsi" w:hAnsiTheme="minorHAnsi" w:cstheme="minorHAnsi"/>
          <w:w w:val="105"/>
        </w:rPr>
        <w:t>of</w:t>
      </w:r>
      <w:r w:rsidRPr="00B90055">
        <w:rPr>
          <w:rFonts w:asciiTheme="minorHAnsi" w:hAnsiTheme="minorHAnsi" w:cstheme="minorHAnsi"/>
          <w:spacing w:val="17"/>
          <w:w w:val="105"/>
        </w:rPr>
        <w:t xml:space="preserve"> </w:t>
      </w:r>
      <w:r w:rsidRPr="00B90055">
        <w:rPr>
          <w:rFonts w:asciiTheme="minorHAnsi" w:hAnsiTheme="minorHAnsi" w:cstheme="minorHAnsi"/>
          <w:w w:val="105"/>
        </w:rPr>
        <w:t>behaviou</w:t>
      </w:r>
      <w:r w:rsidR="00926CC6" w:rsidRPr="00B90055">
        <w:rPr>
          <w:rFonts w:asciiTheme="minorHAnsi" w:hAnsiTheme="minorHAnsi" w:cstheme="minorHAnsi"/>
          <w:w w:val="105"/>
        </w:rPr>
        <w:t>r</w:t>
      </w:r>
      <w:r w:rsidRPr="00B90055">
        <w:rPr>
          <w:rFonts w:asciiTheme="minorHAnsi" w:hAnsiTheme="minorHAnsi" w:cstheme="minorHAnsi"/>
          <w:spacing w:val="17"/>
          <w:w w:val="105"/>
        </w:rPr>
        <w:t xml:space="preserve">, </w:t>
      </w:r>
      <w:r w:rsidRPr="00B90055">
        <w:rPr>
          <w:rFonts w:asciiTheme="minorHAnsi" w:hAnsiTheme="minorHAnsi" w:cstheme="minorHAnsi"/>
          <w:w w:val="105"/>
        </w:rPr>
        <w:t xml:space="preserve">including </w:t>
      </w:r>
      <w:r w:rsidRPr="00B90055">
        <w:rPr>
          <w:rFonts w:asciiTheme="minorHAnsi" w:hAnsiTheme="minorHAnsi" w:cstheme="minorHAnsi"/>
          <w:spacing w:val="-54"/>
          <w:w w:val="105"/>
        </w:rPr>
        <w:t xml:space="preserve"> </w:t>
      </w:r>
      <w:r w:rsidRPr="00B90055">
        <w:rPr>
          <w:rFonts w:asciiTheme="minorHAnsi" w:hAnsiTheme="minorHAnsi" w:cstheme="minorHAnsi"/>
          <w:w w:val="105"/>
        </w:rPr>
        <w:t>rewards</w:t>
      </w:r>
      <w:r w:rsidRPr="00B90055">
        <w:rPr>
          <w:rFonts w:asciiTheme="minorHAnsi" w:hAnsiTheme="minorHAnsi" w:cstheme="minorHAnsi"/>
          <w:spacing w:val="17"/>
          <w:w w:val="105"/>
        </w:rPr>
        <w:t xml:space="preserve"> </w:t>
      </w:r>
      <w:r w:rsidRPr="00B90055">
        <w:rPr>
          <w:rFonts w:asciiTheme="minorHAnsi" w:hAnsiTheme="minorHAnsi" w:cstheme="minorHAnsi"/>
          <w:w w:val="105"/>
        </w:rPr>
        <w:t>and</w:t>
      </w:r>
      <w:r w:rsidRPr="00B90055">
        <w:rPr>
          <w:rFonts w:asciiTheme="minorHAnsi" w:hAnsiTheme="minorHAnsi" w:cstheme="minorHAnsi"/>
          <w:spacing w:val="19"/>
          <w:w w:val="105"/>
        </w:rPr>
        <w:t xml:space="preserve"> </w:t>
      </w:r>
      <w:r w:rsidRPr="00B90055">
        <w:rPr>
          <w:rFonts w:asciiTheme="minorHAnsi" w:hAnsiTheme="minorHAnsi" w:cstheme="minorHAnsi"/>
          <w:w w:val="105"/>
        </w:rPr>
        <w:t>sanctions.</w:t>
      </w:r>
    </w:p>
    <w:p w14:paraId="65DFA674" w14:textId="77777777" w:rsidR="0086093F" w:rsidRPr="00B90055" w:rsidRDefault="0086093F" w:rsidP="0086093F">
      <w:pPr>
        <w:pStyle w:val="BodyText"/>
        <w:ind w:left="-142" w:right="-900"/>
        <w:rPr>
          <w:rFonts w:asciiTheme="minorHAnsi" w:hAnsiTheme="minorHAnsi" w:cstheme="minorHAnsi"/>
        </w:rPr>
      </w:pPr>
    </w:p>
    <w:p w14:paraId="786C91D2" w14:textId="07C3AEF3" w:rsidR="008922EB" w:rsidRDefault="0086093F" w:rsidP="008922EB">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All</w:t>
      </w:r>
      <w:r w:rsidRPr="00B90055">
        <w:rPr>
          <w:rFonts w:asciiTheme="minorHAnsi" w:hAnsiTheme="minorHAnsi" w:cstheme="minorHAnsi"/>
          <w:spacing w:val="1"/>
          <w:w w:val="105"/>
        </w:rPr>
        <w:t xml:space="preserve"> </w:t>
      </w:r>
      <w:r w:rsidRPr="00B90055">
        <w:rPr>
          <w:rFonts w:asciiTheme="minorHAnsi" w:hAnsiTheme="minorHAnsi" w:cstheme="minorHAnsi"/>
          <w:w w:val="105"/>
        </w:rPr>
        <w:t>staff</w:t>
      </w:r>
      <w:r w:rsidRPr="00B90055">
        <w:rPr>
          <w:rFonts w:asciiTheme="minorHAnsi" w:hAnsiTheme="minorHAnsi" w:cstheme="minorHAnsi"/>
          <w:spacing w:val="1"/>
          <w:w w:val="105"/>
        </w:rPr>
        <w:t xml:space="preserve"> </w:t>
      </w:r>
      <w:r w:rsidRPr="00B90055">
        <w:rPr>
          <w:rFonts w:asciiTheme="minorHAnsi" w:hAnsiTheme="minorHAnsi" w:cstheme="minorHAnsi"/>
          <w:w w:val="105"/>
        </w:rPr>
        <w:t>should</w:t>
      </w:r>
      <w:r w:rsidRPr="00B90055">
        <w:rPr>
          <w:rFonts w:asciiTheme="minorHAnsi" w:hAnsiTheme="minorHAnsi" w:cstheme="minorHAnsi"/>
          <w:spacing w:val="1"/>
          <w:w w:val="105"/>
        </w:rPr>
        <w:t xml:space="preserve"> </w:t>
      </w:r>
      <w:r w:rsidRPr="00B90055">
        <w:rPr>
          <w:rFonts w:asciiTheme="minorHAnsi" w:hAnsiTheme="minorHAnsi" w:cstheme="minorHAnsi"/>
          <w:w w:val="105"/>
        </w:rPr>
        <w:t>be made</w:t>
      </w:r>
      <w:r w:rsidRPr="00B90055">
        <w:rPr>
          <w:rFonts w:asciiTheme="minorHAnsi" w:hAnsiTheme="minorHAnsi" w:cstheme="minorHAnsi"/>
          <w:spacing w:val="1"/>
          <w:w w:val="105"/>
        </w:rPr>
        <w:t xml:space="preserve"> </w:t>
      </w:r>
      <w:r w:rsidRPr="00B90055">
        <w:rPr>
          <w:rFonts w:asciiTheme="minorHAnsi" w:hAnsiTheme="minorHAnsi" w:cstheme="minorHAnsi"/>
          <w:w w:val="105"/>
        </w:rPr>
        <w:t>aware of the details of th</w:t>
      </w:r>
      <w:r w:rsidR="00926CC6" w:rsidRPr="00B90055">
        <w:rPr>
          <w:rFonts w:asciiTheme="minorHAnsi" w:hAnsiTheme="minorHAnsi" w:cstheme="minorHAnsi"/>
          <w:w w:val="105"/>
        </w:rPr>
        <w:t>is</w:t>
      </w:r>
      <w:r w:rsidRPr="00B90055">
        <w:rPr>
          <w:rFonts w:asciiTheme="minorHAnsi" w:hAnsiTheme="minorHAnsi" w:cstheme="minorHAnsi"/>
          <w:w w:val="105"/>
        </w:rPr>
        <w:t xml:space="preserve"> policy </w:t>
      </w:r>
      <w:r w:rsidR="00130247" w:rsidRPr="00B90055">
        <w:rPr>
          <w:rFonts w:asciiTheme="minorHAnsi" w:hAnsiTheme="minorHAnsi" w:cstheme="minorHAnsi"/>
          <w:w w:val="105"/>
        </w:rPr>
        <w:t xml:space="preserve">as part of their </w:t>
      </w:r>
      <w:r w:rsidR="005762B0" w:rsidRPr="00B90055">
        <w:rPr>
          <w:rFonts w:asciiTheme="minorHAnsi" w:hAnsiTheme="minorHAnsi" w:cstheme="minorHAnsi"/>
          <w:w w:val="105"/>
        </w:rPr>
        <w:t>induction,</w:t>
      </w:r>
      <w:r w:rsidR="002F1899" w:rsidRPr="00B90055">
        <w:rPr>
          <w:rFonts w:asciiTheme="minorHAnsi" w:hAnsiTheme="minorHAnsi" w:cstheme="minorHAnsi"/>
          <w:w w:val="105"/>
        </w:rPr>
        <w:t xml:space="preserve"> </w:t>
      </w:r>
      <w:r w:rsidRPr="00B90055">
        <w:rPr>
          <w:rFonts w:asciiTheme="minorHAnsi" w:hAnsiTheme="minorHAnsi" w:cstheme="minorHAnsi"/>
          <w:spacing w:val="-54"/>
          <w:w w:val="105"/>
        </w:rPr>
        <w:t xml:space="preserve"> </w:t>
      </w:r>
      <w:r w:rsidRPr="00B90055">
        <w:rPr>
          <w:rFonts w:asciiTheme="minorHAnsi" w:hAnsiTheme="minorHAnsi" w:cstheme="minorHAnsi"/>
          <w:w w:val="105"/>
        </w:rPr>
        <w:t>and</w:t>
      </w:r>
      <w:r w:rsidRPr="00B90055">
        <w:rPr>
          <w:rFonts w:asciiTheme="minorHAnsi" w:hAnsiTheme="minorHAnsi" w:cstheme="minorHAnsi"/>
          <w:spacing w:val="16"/>
          <w:w w:val="105"/>
        </w:rPr>
        <w:t xml:space="preserve"> </w:t>
      </w:r>
      <w:r w:rsidRPr="00B90055">
        <w:rPr>
          <w:rFonts w:asciiTheme="minorHAnsi" w:hAnsiTheme="minorHAnsi" w:cstheme="minorHAnsi"/>
          <w:w w:val="105"/>
        </w:rPr>
        <w:t>it</w:t>
      </w:r>
      <w:r w:rsidRPr="00B90055">
        <w:rPr>
          <w:rFonts w:asciiTheme="minorHAnsi" w:hAnsiTheme="minorHAnsi" w:cstheme="minorHAnsi"/>
          <w:spacing w:val="17"/>
          <w:w w:val="105"/>
        </w:rPr>
        <w:t xml:space="preserve"> </w:t>
      </w:r>
      <w:r w:rsidRPr="00B90055">
        <w:rPr>
          <w:rFonts w:asciiTheme="minorHAnsi" w:hAnsiTheme="minorHAnsi" w:cstheme="minorHAnsi"/>
          <w:w w:val="105"/>
        </w:rPr>
        <w:t>should</w:t>
      </w:r>
      <w:r w:rsidRPr="00B90055">
        <w:rPr>
          <w:rFonts w:asciiTheme="minorHAnsi" w:hAnsiTheme="minorHAnsi" w:cstheme="minorHAnsi"/>
          <w:spacing w:val="16"/>
          <w:w w:val="105"/>
        </w:rPr>
        <w:t xml:space="preserve"> </w:t>
      </w:r>
      <w:r w:rsidRPr="00B90055">
        <w:rPr>
          <w:rFonts w:asciiTheme="minorHAnsi" w:hAnsiTheme="minorHAnsi" w:cstheme="minorHAnsi"/>
          <w:w w:val="105"/>
        </w:rPr>
        <w:t>be</w:t>
      </w:r>
      <w:r w:rsidRPr="00B90055">
        <w:rPr>
          <w:rFonts w:asciiTheme="minorHAnsi" w:hAnsiTheme="minorHAnsi" w:cstheme="minorHAnsi"/>
          <w:spacing w:val="15"/>
          <w:w w:val="105"/>
        </w:rPr>
        <w:t xml:space="preserve"> </w:t>
      </w:r>
      <w:r w:rsidRPr="00B90055">
        <w:rPr>
          <w:rFonts w:asciiTheme="minorHAnsi" w:hAnsiTheme="minorHAnsi" w:cstheme="minorHAnsi"/>
          <w:w w:val="105"/>
        </w:rPr>
        <w:t>applied</w:t>
      </w:r>
      <w:r w:rsidRPr="00B90055">
        <w:rPr>
          <w:rFonts w:asciiTheme="minorHAnsi" w:hAnsiTheme="minorHAnsi" w:cstheme="minorHAnsi"/>
          <w:spacing w:val="17"/>
          <w:w w:val="105"/>
        </w:rPr>
        <w:t xml:space="preserve"> </w:t>
      </w:r>
      <w:r w:rsidRPr="00B90055">
        <w:rPr>
          <w:rFonts w:asciiTheme="minorHAnsi" w:hAnsiTheme="minorHAnsi" w:cstheme="minorHAnsi"/>
          <w:w w:val="105"/>
        </w:rPr>
        <w:t>consistently</w:t>
      </w:r>
      <w:r w:rsidRPr="00B90055">
        <w:rPr>
          <w:rFonts w:asciiTheme="minorHAnsi" w:hAnsiTheme="minorHAnsi" w:cstheme="minorHAnsi"/>
          <w:spacing w:val="17"/>
          <w:w w:val="105"/>
        </w:rPr>
        <w:t xml:space="preserve"> </w:t>
      </w:r>
      <w:r w:rsidRPr="00B90055">
        <w:rPr>
          <w:rFonts w:asciiTheme="minorHAnsi" w:hAnsiTheme="minorHAnsi" w:cstheme="minorHAnsi"/>
          <w:w w:val="105"/>
        </w:rPr>
        <w:t>throughout</w:t>
      </w:r>
      <w:r w:rsidRPr="00B90055">
        <w:rPr>
          <w:rFonts w:asciiTheme="minorHAnsi" w:hAnsiTheme="minorHAnsi" w:cstheme="minorHAnsi"/>
          <w:spacing w:val="15"/>
          <w:w w:val="105"/>
        </w:rPr>
        <w:t xml:space="preserve"> </w:t>
      </w:r>
      <w:r w:rsidRPr="00B90055">
        <w:rPr>
          <w:rFonts w:asciiTheme="minorHAnsi" w:hAnsiTheme="minorHAnsi" w:cstheme="minorHAnsi"/>
          <w:w w:val="105"/>
        </w:rPr>
        <w:t>the</w:t>
      </w:r>
      <w:r w:rsidRPr="00B90055">
        <w:rPr>
          <w:rFonts w:asciiTheme="minorHAnsi" w:hAnsiTheme="minorHAnsi" w:cstheme="minorHAnsi"/>
          <w:spacing w:val="18"/>
          <w:w w:val="105"/>
        </w:rPr>
        <w:t xml:space="preserve"> </w:t>
      </w:r>
      <w:r w:rsidRPr="00B90055">
        <w:rPr>
          <w:rFonts w:asciiTheme="minorHAnsi" w:hAnsiTheme="minorHAnsi" w:cstheme="minorHAnsi"/>
          <w:w w:val="105"/>
        </w:rPr>
        <w:t>school.</w:t>
      </w:r>
      <w:r w:rsidR="007575C0">
        <w:rPr>
          <w:rFonts w:asciiTheme="minorHAnsi" w:hAnsiTheme="minorHAnsi" w:cstheme="minorHAnsi"/>
          <w:w w:val="105"/>
        </w:rPr>
        <w:t xml:space="preserve"> A review will be held on an annual basis.</w:t>
      </w:r>
      <w:r w:rsidRPr="00B90055">
        <w:rPr>
          <w:rFonts w:asciiTheme="minorHAnsi" w:hAnsiTheme="minorHAnsi" w:cstheme="minorHAnsi"/>
          <w:spacing w:val="16"/>
          <w:w w:val="105"/>
        </w:rPr>
        <w:t xml:space="preserve"> </w:t>
      </w:r>
      <w:r w:rsidRPr="00B90055">
        <w:rPr>
          <w:rFonts w:asciiTheme="minorHAnsi" w:hAnsiTheme="minorHAnsi" w:cstheme="minorHAnsi"/>
          <w:w w:val="105"/>
        </w:rPr>
        <w:t>The</w:t>
      </w:r>
      <w:r w:rsidRPr="00B90055">
        <w:rPr>
          <w:rFonts w:asciiTheme="minorHAnsi" w:hAnsiTheme="minorHAnsi" w:cstheme="minorHAnsi"/>
          <w:spacing w:val="18"/>
          <w:w w:val="105"/>
        </w:rPr>
        <w:t xml:space="preserve"> </w:t>
      </w:r>
      <w:r w:rsidR="00F63DDB">
        <w:rPr>
          <w:rFonts w:asciiTheme="minorHAnsi" w:hAnsiTheme="minorHAnsi" w:cstheme="minorHAnsi"/>
          <w:w w:val="105"/>
        </w:rPr>
        <w:t>Deputy</w:t>
      </w:r>
      <w:r w:rsidR="00ED57B1">
        <w:rPr>
          <w:rFonts w:asciiTheme="minorHAnsi" w:hAnsiTheme="minorHAnsi" w:cstheme="minorHAnsi"/>
          <w:w w:val="105"/>
        </w:rPr>
        <w:t xml:space="preserve"> Headteacher (behaviour lead) along with the Headteacher,</w:t>
      </w:r>
      <w:r w:rsidRPr="00B90055">
        <w:rPr>
          <w:rFonts w:asciiTheme="minorHAnsi" w:hAnsiTheme="minorHAnsi" w:cstheme="minorHAnsi"/>
          <w:spacing w:val="13"/>
          <w:w w:val="105"/>
        </w:rPr>
        <w:t xml:space="preserve"> </w:t>
      </w:r>
      <w:r w:rsidRPr="00B90055">
        <w:rPr>
          <w:rFonts w:asciiTheme="minorHAnsi" w:hAnsiTheme="minorHAnsi" w:cstheme="minorHAnsi"/>
          <w:w w:val="105"/>
        </w:rPr>
        <w:t>will</w:t>
      </w:r>
      <w:r w:rsidRPr="00B90055">
        <w:rPr>
          <w:rFonts w:asciiTheme="minorHAnsi" w:hAnsiTheme="minorHAnsi" w:cstheme="minorHAnsi"/>
          <w:spacing w:val="12"/>
          <w:w w:val="105"/>
        </w:rPr>
        <w:t xml:space="preserve"> </w:t>
      </w:r>
      <w:r w:rsidRPr="00B90055">
        <w:rPr>
          <w:rFonts w:asciiTheme="minorHAnsi" w:hAnsiTheme="minorHAnsi" w:cstheme="minorHAnsi"/>
          <w:w w:val="105"/>
        </w:rPr>
        <w:t>monitor</w:t>
      </w:r>
      <w:r w:rsidRPr="00B90055">
        <w:rPr>
          <w:rFonts w:asciiTheme="minorHAnsi" w:hAnsiTheme="minorHAnsi" w:cstheme="minorHAnsi"/>
          <w:spacing w:val="14"/>
          <w:w w:val="105"/>
        </w:rPr>
        <w:t xml:space="preserve"> </w:t>
      </w:r>
      <w:r w:rsidRPr="00B90055">
        <w:rPr>
          <w:rFonts w:asciiTheme="minorHAnsi" w:hAnsiTheme="minorHAnsi" w:cstheme="minorHAnsi"/>
          <w:w w:val="105"/>
        </w:rPr>
        <w:t>the</w:t>
      </w:r>
      <w:r w:rsidRPr="00B90055">
        <w:rPr>
          <w:rFonts w:asciiTheme="minorHAnsi" w:hAnsiTheme="minorHAnsi" w:cstheme="minorHAnsi"/>
          <w:spacing w:val="14"/>
          <w:w w:val="105"/>
        </w:rPr>
        <w:t xml:space="preserve"> </w:t>
      </w:r>
      <w:r w:rsidRPr="00B90055">
        <w:rPr>
          <w:rFonts w:asciiTheme="minorHAnsi" w:hAnsiTheme="minorHAnsi" w:cstheme="minorHAnsi"/>
          <w:w w:val="105"/>
        </w:rPr>
        <w:t>effectiveness</w:t>
      </w:r>
      <w:r w:rsidRPr="00B90055">
        <w:rPr>
          <w:rFonts w:asciiTheme="minorHAnsi" w:hAnsiTheme="minorHAnsi" w:cstheme="minorHAnsi"/>
          <w:spacing w:val="11"/>
          <w:w w:val="105"/>
        </w:rPr>
        <w:t xml:space="preserve"> </w:t>
      </w:r>
      <w:r w:rsidRPr="00B90055">
        <w:rPr>
          <w:rFonts w:asciiTheme="minorHAnsi" w:hAnsiTheme="minorHAnsi" w:cstheme="minorHAnsi"/>
          <w:w w:val="105"/>
        </w:rPr>
        <w:t>of</w:t>
      </w:r>
      <w:r w:rsidRPr="00B90055">
        <w:rPr>
          <w:rFonts w:asciiTheme="minorHAnsi" w:hAnsiTheme="minorHAnsi" w:cstheme="minorHAnsi"/>
          <w:spacing w:val="13"/>
          <w:w w:val="105"/>
        </w:rPr>
        <w:t xml:space="preserve"> </w:t>
      </w:r>
      <w:r w:rsidRPr="00B90055">
        <w:rPr>
          <w:rFonts w:asciiTheme="minorHAnsi" w:hAnsiTheme="minorHAnsi" w:cstheme="minorHAnsi"/>
          <w:w w:val="105"/>
        </w:rPr>
        <w:t>the</w:t>
      </w:r>
      <w:r w:rsidRPr="00B90055">
        <w:rPr>
          <w:rFonts w:asciiTheme="minorHAnsi" w:hAnsiTheme="minorHAnsi" w:cstheme="minorHAnsi"/>
          <w:spacing w:val="12"/>
          <w:w w:val="105"/>
        </w:rPr>
        <w:t xml:space="preserve"> </w:t>
      </w:r>
      <w:r w:rsidRPr="00B90055">
        <w:rPr>
          <w:rFonts w:asciiTheme="minorHAnsi" w:hAnsiTheme="minorHAnsi" w:cstheme="minorHAnsi"/>
          <w:w w:val="105"/>
        </w:rPr>
        <w:t>policy,</w:t>
      </w:r>
      <w:r w:rsidRPr="00B90055">
        <w:rPr>
          <w:rFonts w:asciiTheme="minorHAnsi" w:hAnsiTheme="minorHAnsi" w:cstheme="minorHAnsi"/>
          <w:spacing w:val="11"/>
          <w:w w:val="105"/>
        </w:rPr>
        <w:t xml:space="preserve"> </w:t>
      </w:r>
      <w:r w:rsidRPr="00B90055">
        <w:rPr>
          <w:rFonts w:asciiTheme="minorHAnsi" w:hAnsiTheme="minorHAnsi" w:cstheme="minorHAnsi"/>
          <w:w w:val="105"/>
        </w:rPr>
        <w:t>supported</w:t>
      </w:r>
      <w:r w:rsidRPr="00B90055">
        <w:rPr>
          <w:rFonts w:asciiTheme="minorHAnsi" w:hAnsiTheme="minorHAnsi" w:cstheme="minorHAnsi"/>
          <w:spacing w:val="13"/>
          <w:w w:val="105"/>
        </w:rPr>
        <w:t xml:space="preserve"> </w:t>
      </w:r>
      <w:r w:rsidRPr="00B90055">
        <w:rPr>
          <w:rFonts w:asciiTheme="minorHAnsi" w:hAnsiTheme="minorHAnsi" w:cstheme="minorHAnsi"/>
          <w:w w:val="105"/>
        </w:rPr>
        <w:t>by</w:t>
      </w:r>
      <w:r w:rsidR="002F1899" w:rsidRPr="00B90055">
        <w:rPr>
          <w:rFonts w:asciiTheme="minorHAnsi" w:hAnsiTheme="minorHAnsi" w:cstheme="minorHAnsi"/>
          <w:w w:val="105"/>
        </w:rPr>
        <w:t xml:space="preserve"> </w:t>
      </w:r>
      <w:r w:rsidRPr="00B90055">
        <w:rPr>
          <w:rFonts w:asciiTheme="minorHAnsi" w:hAnsiTheme="minorHAnsi" w:cstheme="minorHAnsi"/>
          <w:w w:val="105"/>
        </w:rPr>
        <w:t>all</w:t>
      </w:r>
      <w:r w:rsidRPr="00B90055">
        <w:rPr>
          <w:rFonts w:asciiTheme="minorHAnsi" w:hAnsiTheme="minorHAnsi" w:cstheme="minorHAnsi"/>
          <w:spacing w:val="17"/>
          <w:w w:val="105"/>
        </w:rPr>
        <w:t xml:space="preserve"> </w:t>
      </w:r>
      <w:r w:rsidRPr="00B90055">
        <w:rPr>
          <w:rFonts w:asciiTheme="minorHAnsi" w:hAnsiTheme="minorHAnsi" w:cstheme="minorHAnsi"/>
          <w:w w:val="105"/>
        </w:rPr>
        <w:t>stakeholders.</w:t>
      </w:r>
      <w:r w:rsidR="004F2ECA" w:rsidRPr="00B90055">
        <w:rPr>
          <w:rFonts w:asciiTheme="minorHAnsi" w:hAnsiTheme="minorHAnsi" w:cstheme="minorHAnsi"/>
          <w:w w:val="105"/>
        </w:rPr>
        <w:t xml:space="preserve"> </w:t>
      </w:r>
    </w:p>
    <w:p w14:paraId="773146CA" w14:textId="77777777" w:rsidR="008922EB" w:rsidRPr="00B90055" w:rsidRDefault="008922EB" w:rsidP="00B77B13">
      <w:pPr>
        <w:pStyle w:val="BodyText"/>
        <w:spacing w:line="261" w:lineRule="auto"/>
        <w:ind w:right="-900"/>
        <w:rPr>
          <w:rFonts w:asciiTheme="minorHAnsi" w:hAnsiTheme="minorHAnsi" w:cstheme="minorHAnsi"/>
          <w:w w:val="105"/>
        </w:rPr>
      </w:pPr>
    </w:p>
    <w:p w14:paraId="5EE1A0CA" w14:textId="78232437" w:rsidR="00B73019" w:rsidRPr="00B90055" w:rsidRDefault="008922EB" w:rsidP="008922EB">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T</w:t>
      </w:r>
      <w:r w:rsidR="00B73019" w:rsidRPr="00B90055">
        <w:rPr>
          <w:rFonts w:asciiTheme="minorHAnsi" w:hAnsiTheme="minorHAnsi" w:cstheme="minorHAnsi"/>
        </w:rPr>
        <w:t xml:space="preserve">his behaviour </w:t>
      </w:r>
      <w:r w:rsidRPr="00B90055">
        <w:rPr>
          <w:rFonts w:asciiTheme="minorHAnsi" w:hAnsiTheme="minorHAnsi" w:cstheme="minorHAnsi"/>
        </w:rPr>
        <w:t>p</w:t>
      </w:r>
      <w:r w:rsidR="00B73019" w:rsidRPr="00B90055">
        <w:rPr>
          <w:rFonts w:asciiTheme="minorHAnsi" w:hAnsiTheme="minorHAnsi" w:cstheme="minorHAnsi"/>
        </w:rPr>
        <w:t xml:space="preserve">olicy applies whilst children are in the care of the school, including whilst on school grounds, when taking part in school trips and visits and when taking part in school arranged events such as attending church services. The DfE also state that: </w:t>
      </w:r>
    </w:p>
    <w:p w14:paraId="1B1FDCD8" w14:textId="67778C2B" w:rsidR="00130247" w:rsidRPr="00B90055" w:rsidRDefault="00B73019" w:rsidP="008C1337">
      <w:pPr>
        <w:tabs>
          <w:tab w:val="left" w:pos="1180"/>
          <w:tab w:val="left" w:pos="1181"/>
        </w:tabs>
        <w:spacing w:before="100" w:beforeAutospacing="1"/>
        <w:ind w:right="-900"/>
        <w:rPr>
          <w:rFonts w:asciiTheme="minorHAnsi" w:hAnsiTheme="minorHAnsi" w:cstheme="minorHAnsi"/>
          <w:sz w:val="24"/>
          <w:szCs w:val="24"/>
        </w:rPr>
      </w:pPr>
      <w:r w:rsidRPr="00B90055">
        <w:rPr>
          <w:rFonts w:asciiTheme="minorHAnsi" w:hAnsiTheme="minorHAnsi" w:cstheme="minorHAnsi"/>
          <w:sz w:val="24"/>
          <w:szCs w:val="24"/>
        </w:rPr>
        <w:t xml:space="preserve"> ‘The EIA 2006 empowers headteachers to take action to address unacceptable behaviour even when this takes place outside the school premises and when pupils are not under the legal control of the school, but when it is reasonable to do so. In the department’s view, this would include behaviour on school buses, or otherwise on the route to and from school, whether or not the pupils are in school </w:t>
      </w:r>
      <w:r w:rsidR="005762B0" w:rsidRPr="00B90055">
        <w:rPr>
          <w:rFonts w:asciiTheme="minorHAnsi" w:hAnsiTheme="minorHAnsi" w:cstheme="minorHAnsi"/>
          <w:sz w:val="24"/>
          <w:szCs w:val="24"/>
        </w:rPr>
        <w:t>uniform’.</w:t>
      </w:r>
    </w:p>
    <w:p w14:paraId="68407E65" w14:textId="77777777" w:rsidR="0086093F" w:rsidRPr="00B90055" w:rsidRDefault="0086093F" w:rsidP="0086093F">
      <w:pPr>
        <w:pStyle w:val="BodyText"/>
        <w:spacing w:line="261" w:lineRule="auto"/>
        <w:ind w:left="-142" w:right="-900"/>
        <w:rPr>
          <w:rFonts w:asciiTheme="minorHAnsi" w:hAnsiTheme="minorHAnsi" w:cstheme="minorHAnsi"/>
          <w:w w:val="105"/>
        </w:rPr>
      </w:pPr>
    </w:p>
    <w:p w14:paraId="177FC758" w14:textId="114B0EBB" w:rsidR="008922EB" w:rsidRPr="00B90055" w:rsidRDefault="0086093F" w:rsidP="008922EB">
      <w:pPr>
        <w:pStyle w:val="BodyText"/>
        <w:spacing w:line="261" w:lineRule="auto"/>
        <w:ind w:left="-142" w:right="-900"/>
        <w:rPr>
          <w:rFonts w:asciiTheme="minorHAnsi" w:hAnsiTheme="minorHAnsi" w:cstheme="minorHAnsi"/>
          <w:b/>
          <w:bCs/>
          <w:w w:val="110"/>
        </w:rPr>
      </w:pPr>
      <w:r w:rsidRPr="00B90055">
        <w:rPr>
          <w:rFonts w:asciiTheme="minorHAnsi" w:hAnsiTheme="minorHAnsi" w:cstheme="minorHAnsi"/>
          <w:b/>
          <w:bCs/>
          <w:w w:val="110"/>
        </w:rPr>
        <w:t>Managing</w:t>
      </w:r>
      <w:r w:rsidRPr="00B90055">
        <w:rPr>
          <w:rFonts w:asciiTheme="minorHAnsi" w:hAnsiTheme="minorHAnsi" w:cstheme="minorHAnsi"/>
          <w:b/>
          <w:bCs/>
          <w:spacing w:val="4"/>
          <w:w w:val="110"/>
        </w:rPr>
        <w:t xml:space="preserve"> </w:t>
      </w:r>
      <w:r w:rsidRPr="00B90055">
        <w:rPr>
          <w:rFonts w:asciiTheme="minorHAnsi" w:hAnsiTheme="minorHAnsi" w:cstheme="minorHAnsi"/>
          <w:b/>
          <w:bCs/>
          <w:w w:val="110"/>
        </w:rPr>
        <w:t>Behaviour</w:t>
      </w:r>
      <w:r w:rsidRPr="00B90055">
        <w:rPr>
          <w:rFonts w:asciiTheme="minorHAnsi" w:hAnsiTheme="minorHAnsi" w:cstheme="minorHAnsi"/>
          <w:b/>
          <w:bCs/>
          <w:spacing w:val="2"/>
          <w:w w:val="110"/>
        </w:rPr>
        <w:t xml:space="preserve"> </w:t>
      </w:r>
      <w:r w:rsidRPr="00B90055">
        <w:rPr>
          <w:rFonts w:asciiTheme="minorHAnsi" w:hAnsiTheme="minorHAnsi" w:cstheme="minorHAnsi"/>
          <w:b/>
          <w:bCs/>
          <w:w w:val="110"/>
        </w:rPr>
        <w:t>and</w:t>
      </w:r>
      <w:r w:rsidRPr="00B90055">
        <w:rPr>
          <w:rFonts w:asciiTheme="minorHAnsi" w:hAnsiTheme="minorHAnsi" w:cstheme="minorHAnsi"/>
          <w:b/>
          <w:bCs/>
          <w:spacing w:val="5"/>
          <w:w w:val="110"/>
        </w:rPr>
        <w:t xml:space="preserve"> </w:t>
      </w:r>
      <w:r w:rsidRPr="00B90055">
        <w:rPr>
          <w:rFonts w:asciiTheme="minorHAnsi" w:hAnsiTheme="minorHAnsi" w:cstheme="minorHAnsi"/>
          <w:b/>
          <w:bCs/>
          <w:w w:val="110"/>
        </w:rPr>
        <w:t>Relationships</w:t>
      </w:r>
    </w:p>
    <w:p w14:paraId="31D480BA" w14:textId="530E271D" w:rsidR="00A75C9E" w:rsidRPr="00B90055" w:rsidRDefault="0086093F" w:rsidP="004B26A9">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One of the most important aspects</w:t>
      </w:r>
      <w:r w:rsidRPr="00B90055">
        <w:rPr>
          <w:rFonts w:asciiTheme="minorHAnsi" w:hAnsiTheme="minorHAnsi" w:cstheme="minorHAnsi"/>
          <w:spacing w:val="11"/>
          <w:w w:val="105"/>
        </w:rPr>
        <w:t xml:space="preserve"> </w:t>
      </w:r>
      <w:r w:rsidRPr="00B90055">
        <w:rPr>
          <w:rFonts w:asciiTheme="minorHAnsi" w:hAnsiTheme="minorHAnsi" w:cstheme="minorHAnsi"/>
          <w:w w:val="105"/>
        </w:rPr>
        <w:t>of</w:t>
      </w:r>
      <w:r w:rsidRPr="00B90055">
        <w:rPr>
          <w:rFonts w:asciiTheme="minorHAnsi" w:hAnsiTheme="minorHAnsi" w:cstheme="minorHAnsi"/>
          <w:spacing w:val="12"/>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13"/>
          <w:w w:val="105"/>
        </w:rPr>
        <w:t xml:space="preserve"> </w:t>
      </w:r>
      <w:r w:rsidRPr="00B90055">
        <w:rPr>
          <w:rFonts w:asciiTheme="minorHAnsi" w:hAnsiTheme="minorHAnsi" w:cstheme="minorHAnsi"/>
          <w:w w:val="105"/>
        </w:rPr>
        <w:t>feeling</w:t>
      </w:r>
      <w:r w:rsidRPr="00B90055">
        <w:rPr>
          <w:rFonts w:asciiTheme="minorHAnsi" w:hAnsiTheme="minorHAnsi" w:cstheme="minorHAnsi"/>
          <w:spacing w:val="12"/>
          <w:w w:val="105"/>
        </w:rPr>
        <w:t xml:space="preserve"> </w:t>
      </w:r>
      <w:r w:rsidRPr="00B90055">
        <w:rPr>
          <w:rFonts w:asciiTheme="minorHAnsi" w:hAnsiTheme="minorHAnsi" w:cstheme="minorHAnsi"/>
          <w:w w:val="105"/>
        </w:rPr>
        <w:t>valued,</w:t>
      </w:r>
      <w:r w:rsidRPr="00B90055">
        <w:rPr>
          <w:rFonts w:asciiTheme="minorHAnsi" w:hAnsiTheme="minorHAnsi" w:cstheme="minorHAnsi"/>
          <w:spacing w:val="11"/>
          <w:w w:val="105"/>
        </w:rPr>
        <w:t xml:space="preserve"> </w:t>
      </w:r>
      <w:r w:rsidRPr="00B90055">
        <w:rPr>
          <w:rFonts w:asciiTheme="minorHAnsi" w:hAnsiTheme="minorHAnsi" w:cstheme="minorHAnsi"/>
          <w:w w:val="105"/>
        </w:rPr>
        <w:t>safe</w:t>
      </w:r>
      <w:r w:rsidRPr="00B90055">
        <w:rPr>
          <w:rFonts w:asciiTheme="minorHAnsi" w:hAnsiTheme="minorHAnsi" w:cstheme="minorHAnsi"/>
          <w:spacing w:val="12"/>
          <w:w w:val="105"/>
        </w:rPr>
        <w:t xml:space="preserve"> </w:t>
      </w:r>
      <w:r w:rsidRPr="00B90055">
        <w:rPr>
          <w:rFonts w:asciiTheme="minorHAnsi" w:hAnsiTheme="minorHAnsi" w:cstheme="minorHAnsi"/>
          <w:w w:val="105"/>
        </w:rPr>
        <w:t>and</w:t>
      </w:r>
      <w:r w:rsidRPr="00B90055">
        <w:rPr>
          <w:rFonts w:asciiTheme="minorHAnsi" w:hAnsiTheme="minorHAnsi" w:cstheme="minorHAnsi"/>
          <w:spacing w:val="17"/>
          <w:w w:val="105"/>
        </w:rPr>
        <w:t xml:space="preserve"> </w:t>
      </w:r>
      <w:r w:rsidRPr="00B90055">
        <w:rPr>
          <w:rFonts w:asciiTheme="minorHAnsi" w:hAnsiTheme="minorHAnsi" w:cstheme="minorHAnsi"/>
          <w:w w:val="105"/>
        </w:rPr>
        <w:t>secure</w:t>
      </w:r>
      <w:r w:rsidRPr="00B90055">
        <w:rPr>
          <w:rFonts w:asciiTheme="minorHAnsi" w:hAnsiTheme="minorHAnsi" w:cstheme="minorHAnsi"/>
          <w:spacing w:val="12"/>
          <w:w w:val="105"/>
        </w:rPr>
        <w:t xml:space="preserve"> in school </w:t>
      </w:r>
      <w:r w:rsidRPr="00B90055">
        <w:rPr>
          <w:rFonts w:asciiTheme="minorHAnsi" w:hAnsiTheme="minorHAnsi" w:cstheme="minorHAnsi"/>
          <w:w w:val="105"/>
        </w:rPr>
        <w:t>is</w:t>
      </w:r>
      <w:r w:rsidRPr="00B90055">
        <w:rPr>
          <w:rFonts w:asciiTheme="minorHAnsi" w:hAnsiTheme="minorHAnsi" w:cstheme="minorHAnsi"/>
          <w:spacing w:val="13"/>
          <w:w w:val="105"/>
        </w:rPr>
        <w:t xml:space="preserve"> </w:t>
      </w:r>
      <w:r w:rsidRPr="00B90055">
        <w:rPr>
          <w:rFonts w:asciiTheme="minorHAnsi" w:hAnsiTheme="minorHAnsi" w:cstheme="minorHAnsi"/>
          <w:w w:val="105"/>
        </w:rPr>
        <w:t>the</w:t>
      </w:r>
      <w:r w:rsidRPr="00B90055">
        <w:rPr>
          <w:rFonts w:asciiTheme="minorHAnsi" w:hAnsiTheme="minorHAnsi" w:cstheme="minorHAnsi"/>
          <w:spacing w:val="12"/>
          <w:w w:val="105"/>
        </w:rPr>
        <w:t xml:space="preserve"> </w:t>
      </w:r>
      <w:r w:rsidRPr="00B90055">
        <w:rPr>
          <w:rFonts w:asciiTheme="minorHAnsi" w:hAnsiTheme="minorHAnsi" w:cstheme="minorHAnsi"/>
          <w:w w:val="105"/>
        </w:rPr>
        <w:t>sense</w:t>
      </w:r>
      <w:r w:rsidRPr="00B90055">
        <w:rPr>
          <w:rFonts w:asciiTheme="minorHAnsi" w:hAnsiTheme="minorHAnsi" w:cstheme="minorHAnsi"/>
          <w:spacing w:val="12"/>
          <w:w w:val="105"/>
        </w:rPr>
        <w:t xml:space="preserve"> </w:t>
      </w:r>
      <w:r w:rsidRPr="00B90055">
        <w:rPr>
          <w:rFonts w:asciiTheme="minorHAnsi" w:hAnsiTheme="minorHAnsi" w:cstheme="minorHAnsi"/>
          <w:w w:val="105"/>
        </w:rPr>
        <w:t>of</w:t>
      </w:r>
      <w:r w:rsidRPr="00B90055">
        <w:rPr>
          <w:rFonts w:asciiTheme="minorHAnsi" w:hAnsiTheme="minorHAnsi" w:cstheme="minorHAnsi"/>
          <w:spacing w:val="1"/>
          <w:w w:val="105"/>
        </w:rPr>
        <w:t xml:space="preserve"> </w:t>
      </w:r>
      <w:r w:rsidRPr="00B90055">
        <w:rPr>
          <w:rFonts w:asciiTheme="minorHAnsi" w:hAnsiTheme="minorHAnsi" w:cstheme="minorHAnsi"/>
          <w:w w:val="105"/>
        </w:rPr>
        <w:t>connection</w:t>
      </w:r>
      <w:r w:rsidRPr="00B90055">
        <w:rPr>
          <w:rFonts w:asciiTheme="minorHAnsi" w:hAnsiTheme="minorHAnsi" w:cstheme="minorHAnsi"/>
          <w:spacing w:val="14"/>
          <w:w w:val="105"/>
        </w:rPr>
        <w:t xml:space="preserve"> </w:t>
      </w:r>
      <w:r w:rsidRPr="00B90055">
        <w:rPr>
          <w:rFonts w:asciiTheme="minorHAnsi" w:hAnsiTheme="minorHAnsi" w:cstheme="minorHAnsi"/>
          <w:w w:val="105"/>
        </w:rPr>
        <w:t>with</w:t>
      </w:r>
      <w:r w:rsidRPr="00B90055">
        <w:rPr>
          <w:rFonts w:asciiTheme="minorHAnsi" w:hAnsiTheme="minorHAnsi" w:cstheme="minorHAnsi"/>
          <w:spacing w:val="14"/>
          <w:w w:val="105"/>
        </w:rPr>
        <w:t xml:space="preserve"> </w:t>
      </w:r>
      <w:r w:rsidRPr="00B90055">
        <w:rPr>
          <w:rFonts w:asciiTheme="minorHAnsi" w:hAnsiTheme="minorHAnsi" w:cstheme="minorHAnsi"/>
          <w:w w:val="105"/>
        </w:rPr>
        <w:t>members of</w:t>
      </w:r>
      <w:r w:rsidRPr="00B90055">
        <w:rPr>
          <w:rFonts w:asciiTheme="minorHAnsi" w:hAnsiTheme="minorHAnsi" w:cstheme="minorHAnsi"/>
          <w:spacing w:val="14"/>
          <w:w w:val="105"/>
        </w:rPr>
        <w:t xml:space="preserve"> </w:t>
      </w:r>
      <w:r w:rsidRPr="00B90055">
        <w:rPr>
          <w:rFonts w:asciiTheme="minorHAnsi" w:hAnsiTheme="minorHAnsi" w:cstheme="minorHAnsi"/>
          <w:w w:val="105"/>
        </w:rPr>
        <w:t>staff</w:t>
      </w:r>
      <w:r w:rsidR="00340787" w:rsidRPr="00B90055">
        <w:rPr>
          <w:rFonts w:asciiTheme="minorHAnsi" w:hAnsiTheme="minorHAnsi" w:cstheme="minorHAnsi"/>
          <w:w w:val="105"/>
        </w:rPr>
        <w:t>; the development of</w:t>
      </w:r>
      <w:r w:rsidR="00BF4185">
        <w:rPr>
          <w:rFonts w:asciiTheme="minorHAnsi" w:hAnsiTheme="minorHAnsi" w:cstheme="minorHAnsi"/>
          <w:w w:val="105"/>
        </w:rPr>
        <w:t xml:space="preserve"> strong,</w:t>
      </w:r>
      <w:r w:rsidR="00340787" w:rsidRPr="00B90055">
        <w:rPr>
          <w:rFonts w:asciiTheme="minorHAnsi" w:hAnsiTheme="minorHAnsi" w:cstheme="minorHAnsi"/>
          <w:w w:val="105"/>
        </w:rPr>
        <w:t xml:space="preserve"> positive relationships are vital.</w:t>
      </w:r>
      <w:r w:rsidRPr="00B90055">
        <w:rPr>
          <w:rFonts w:asciiTheme="minorHAnsi" w:hAnsiTheme="minorHAnsi" w:cstheme="minorHAnsi"/>
          <w:spacing w:val="15"/>
          <w:w w:val="105"/>
        </w:rPr>
        <w:t xml:space="preserve"> </w:t>
      </w:r>
      <w:r w:rsidRPr="00B90055">
        <w:rPr>
          <w:rFonts w:asciiTheme="minorHAnsi" w:hAnsiTheme="minorHAnsi" w:cstheme="minorHAnsi"/>
          <w:w w:val="105"/>
        </w:rPr>
        <w:t>For</w:t>
      </w:r>
      <w:r w:rsidRPr="00B90055">
        <w:rPr>
          <w:rFonts w:asciiTheme="minorHAnsi" w:hAnsiTheme="minorHAnsi" w:cstheme="minorHAnsi"/>
          <w:spacing w:val="14"/>
          <w:w w:val="105"/>
        </w:rPr>
        <w:t xml:space="preserve"> </w:t>
      </w:r>
      <w:r w:rsidRPr="00B90055">
        <w:rPr>
          <w:rFonts w:asciiTheme="minorHAnsi" w:hAnsiTheme="minorHAnsi" w:cstheme="minorHAnsi"/>
          <w:w w:val="105"/>
        </w:rPr>
        <w:t>most</w:t>
      </w:r>
      <w:r w:rsidRPr="00B90055">
        <w:rPr>
          <w:rFonts w:asciiTheme="minorHAnsi" w:hAnsiTheme="minorHAnsi" w:cstheme="minorHAnsi"/>
          <w:spacing w:val="13"/>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14"/>
          <w:w w:val="105"/>
        </w:rPr>
        <w:t xml:space="preserve"> </w:t>
      </w:r>
      <w:r w:rsidRPr="00B90055">
        <w:rPr>
          <w:rFonts w:asciiTheme="minorHAnsi" w:hAnsiTheme="minorHAnsi" w:cstheme="minorHAnsi"/>
          <w:w w:val="105"/>
        </w:rPr>
        <w:t>this</w:t>
      </w:r>
      <w:r w:rsidRPr="00B90055">
        <w:rPr>
          <w:rFonts w:asciiTheme="minorHAnsi" w:hAnsiTheme="minorHAnsi" w:cstheme="minorHAnsi"/>
          <w:spacing w:val="12"/>
          <w:w w:val="105"/>
        </w:rPr>
        <w:t xml:space="preserve"> </w:t>
      </w:r>
      <w:r w:rsidRPr="00B90055">
        <w:rPr>
          <w:rFonts w:asciiTheme="minorHAnsi" w:hAnsiTheme="minorHAnsi" w:cstheme="minorHAnsi"/>
          <w:w w:val="105"/>
        </w:rPr>
        <w:t>can</w:t>
      </w:r>
      <w:r w:rsidRPr="00B90055">
        <w:rPr>
          <w:rFonts w:asciiTheme="minorHAnsi" w:hAnsiTheme="minorHAnsi" w:cstheme="minorHAnsi"/>
          <w:spacing w:val="15"/>
          <w:w w:val="105"/>
        </w:rPr>
        <w:t xml:space="preserve"> </w:t>
      </w:r>
      <w:r w:rsidRPr="00B90055">
        <w:rPr>
          <w:rFonts w:asciiTheme="minorHAnsi" w:hAnsiTheme="minorHAnsi" w:cstheme="minorHAnsi"/>
          <w:w w:val="105"/>
        </w:rPr>
        <w:t>be</w:t>
      </w:r>
      <w:r w:rsidRPr="00B90055">
        <w:rPr>
          <w:rFonts w:asciiTheme="minorHAnsi" w:hAnsiTheme="minorHAnsi" w:cstheme="minorHAnsi"/>
          <w:spacing w:val="12"/>
          <w:w w:val="105"/>
        </w:rPr>
        <w:t xml:space="preserve"> </w:t>
      </w:r>
      <w:r w:rsidRPr="00B90055">
        <w:rPr>
          <w:rFonts w:asciiTheme="minorHAnsi" w:hAnsiTheme="minorHAnsi" w:cstheme="minorHAnsi"/>
          <w:w w:val="105"/>
        </w:rPr>
        <w:t>achieved</w:t>
      </w:r>
      <w:r w:rsidRPr="00B90055">
        <w:rPr>
          <w:rFonts w:asciiTheme="minorHAnsi" w:hAnsiTheme="minorHAnsi" w:cstheme="minorHAnsi"/>
          <w:spacing w:val="14"/>
          <w:w w:val="105"/>
        </w:rPr>
        <w:t xml:space="preserve"> </w:t>
      </w:r>
      <w:r w:rsidRPr="00B90055">
        <w:rPr>
          <w:rFonts w:asciiTheme="minorHAnsi" w:hAnsiTheme="minorHAnsi" w:cstheme="minorHAnsi"/>
          <w:w w:val="105"/>
        </w:rPr>
        <w:t>by</w:t>
      </w:r>
      <w:r w:rsidRPr="00B90055">
        <w:rPr>
          <w:rFonts w:asciiTheme="minorHAnsi" w:hAnsiTheme="minorHAnsi" w:cstheme="minorHAnsi"/>
          <w:spacing w:val="1"/>
          <w:w w:val="105"/>
        </w:rPr>
        <w:t xml:space="preserve"> </w:t>
      </w:r>
      <w:r w:rsidRPr="00B90055">
        <w:rPr>
          <w:rFonts w:asciiTheme="minorHAnsi" w:hAnsiTheme="minorHAnsi" w:cstheme="minorHAnsi"/>
          <w:w w:val="105"/>
        </w:rPr>
        <w:t>simple acknowledgement of</w:t>
      </w:r>
      <w:r w:rsidRPr="00B90055">
        <w:rPr>
          <w:rFonts w:asciiTheme="minorHAnsi" w:hAnsiTheme="minorHAnsi" w:cstheme="minorHAnsi"/>
          <w:spacing w:val="1"/>
          <w:w w:val="105"/>
        </w:rPr>
        <w:t xml:space="preserve"> </w:t>
      </w:r>
      <w:r w:rsidRPr="00B90055">
        <w:rPr>
          <w:rFonts w:asciiTheme="minorHAnsi" w:hAnsiTheme="minorHAnsi" w:cstheme="minorHAnsi"/>
          <w:w w:val="105"/>
        </w:rPr>
        <w:t>the child</w:t>
      </w:r>
      <w:r w:rsidRPr="00B90055">
        <w:rPr>
          <w:rFonts w:asciiTheme="minorHAnsi" w:hAnsiTheme="minorHAnsi" w:cstheme="minorHAnsi"/>
          <w:spacing w:val="1"/>
          <w:w w:val="105"/>
        </w:rPr>
        <w:t xml:space="preserve"> </w:t>
      </w:r>
      <w:r w:rsidRPr="00B90055">
        <w:rPr>
          <w:rFonts w:asciiTheme="minorHAnsi" w:hAnsiTheme="minorHAnsi" w:cstheme="minorHAnsi"/>
          <w:w w:val="105"/>
        </w:rPr>
        <w:t>and</w:t>
      </w:r>
      <w:r w:rsidRPr="00B90055">
        <w:rPr>
          <w:rFonts w:asciiTheme="minorHAnsi" w:hAnsiTheme="minorHAnsi" w:cstheme="minorHAnsi"/>
          <w:spacing w:val="1"/>
          <w:w w:val="105"/>
        </w:rPr>
        <w:t xml:space="preserve"> </w:t>
      </w:r>
      <w:r w:rsidRPr="00B90055">
        <w:rPr>
          <w:rFonts w:asciiTheme="minorHAnsi" w:hAnsiTheme="minorHAnsi" w:cstheme="minorHAnsi"/>
          <w:w w:val="105"/>
        </w:rPr>
        <w:t>the</w:t>
      </w:r>
      <w:r w:rsidRPr="00B90055">
        <w:rPr>
          <w:rFonts w:asciiTheme="minorHAnsi" w:hAnsiTheme="minorHAnsi" w:cstheme="minorHAnsi"/>
          <w:spacing w:val="1"/>
          <w:w w:val="105"/>
        </w:rPr>
        <w:t xml:space="preserve"> </w:t>
      </w:r>
      <w:r w:rsidRPr="00B90055">
        <w:rPr>
          <w:rFonts w:asciiTheme="minorHAnsi" w:hAnsiTheme="minorHAnsi" w:cstheme="minorHAnsi"/>
          <w:w w:val="105"/>
        </w:rPr>
        <w:t>child</w:t>
      </w:r>
      <w:r w:rsidRPr="00B90055">
        <w:rPr>
          <w:rFonts w:asciiTheme="minorHAnsi" w:hAnsiTheme="minorHAnsi" w:cstheme="minorHAnsi"/>
          <w:spacing w:val="1"/>
          <w:w w:val="105"/>
        </w:rPr>
        <w:t xml:space="preserve"> </w:t>
      </w:r>
      <w:r w:rsidRPr="00B90055">
        <w:rPr>
          <w:rFonts w:asciiTheme="minorHAnsi" w:hAnsiTheme="minorHAnsi" w:cstheme="minorHAnsi"/>
          <w:w w:val="105"/>
        </w:rPr>
        <w:t>having</w:t>
      </w:r>
      <w:r w:rsidRPr="00B90055">
        <w:rPr>
          <w:rFonts w:asciiTheme="minorHAnsi" w:hAnsiTheme="minorHAnsi" w:cstheme="minorHAnsi"/>
          <w:spacing w:val="1"/>
          <w:w w:val="105"/>
        </w:rPr>
        <w:t xml:space="preserve"> </w:t>
      </w:r>
      <w:r w:rsidRPr="00B90055">
        <w:rPr>
          <w:rFonts w:asciiTheme="minorHAnsi" w:hAnsiTheme="minorHAnsi" w:cstheme="minorHAnsi"/>
          <w:w w:val="105"/>
        </w:rPr>
        <w:t>the knowledge that you</w:t>
      </w:r>
      <w:r w:rsidRPr="00B90055">
        <w:rPr>
          <w:rFonts w:asciiTheme="minorHAnsi" w:hAnsiTheme="minorHAnsi" w:cstheme="minorHAnsi"/>
          <w:spacing w:val="1"/>
          <w:w w:val="105"/>
        </w:rPr>
        <w:t xml:space="preserve"> </w:t>
      </w:r>
      <w:r w:rsidRPr="00B90055">
        <w:rPr>
          <w:rFonts w:asciiTheme="minorHAnsi" w:hAnsiTheme="minorHAnsi" w:cstheme="minorHAnsi"/>
          <w:w w:val="105"/>
        </w:rPr>
        <w:t>have</w:t>
      </w:r>
      <w:r w:rsidRPr="00B90055">
        <w:rPr>
          <w:rFonts w:asciiTheme="minorHAnsi" w:hAnsiTheme="minorHAnsi" w:cstheme="minorHAnsi"/>
          <w:spacing w:val="17"/>
          <w:w w:val="105"/>
        </w:rPr>
        <w:t xml:space="preserve"> </w:t>
      </w:r>
      <w:r w:rsidRPr="00B90055">
        <w:rPr>
          <w:rFonts w:asciiTheme="minorHAnsi" w:hAnsiTheme="minorHAnsi" w:cstheme="minorHAnsi"/>
          <w:w w:val="105"/>
        </w:rPr>
        <w:t>them</w:t>
      </w:r>
      <w:r w:rsidRPr="00B90055">
        <w:rPr>
          <w:rFonts w:asciiTheme="minorHAnsi" w:hAnsiTheme="minorHAnsi" w:cstheme="minorHAnsi"/>
          <w:spacing w:val="18"/>
          <w:w w:val="105"/>
        </w:rPr>
        <w:t xml:space="preserve"> </w:t>
      </w:r>
      <w:r w:rsidRPr="00B90055">
        <w:rPr>
          <w:rFonts w:asciiTheme="minorHAnsi" w:hAnsiTheme="minorHAnsi" w:cstheme="minorHAnsi"/>
          <w:w w:val="105"/>
        </w:rPr>
        <w:t>in</w:t>
      </w:r>
      <w:r w:rsidRPr="00B90055">
        <w:rPr>
          <w:rFonts w:asciiTheme="minorHAnsi" w:hAnsiTheme="minorHAnsi" w:cstheme="minorHAnsi"/>
          <w:spacing w:val="17"/>
          <w:w w:val="105"/>
        </w:rPr>
        <w:t xml:space="preserve"> </w:t>
      </w:r>
      <w:r w:rsidRPr="00B90055">
        <w:rPr>
          <w:rFonts w:asciiTheme="minorHAnsi" w:hAnsiTheme="minorHAnsi" w:cstheme="minorHAnsi"/>
          <w:w w:val="105"/>
        </w:rPr>
        <w:t>your</w:t>
      </w:r>
      <w:r w:rsidRPr="00B90055">
        <w:rPr>
          <w:rFonts w:asciiTheme="minorHAnsi" w:hAnsiTheme="minorHAnsi" w:cstheme="minorHAnsi"/>
          <w:spacing w:val="18"/>
          <w:w w:val="105"/>
        </w:rPr>
        <w:t xml:space="preserve"> </w:t>
      </w:r>
      <w:r w:rsidRPr="00B90055">
        <w:rPr>
          <w:rFonts w:asciiTheme="minorHAnsi" w:hAnsiTheme="minorHAnsi" w:cstheme="minorHAnsi"/>
          <w:w w:val="105"/>
        </w:rPr>
        <w:t>mind,</w:t>
      </w:r>
      <w:r w:rsidRPr="00B90055">
        <w:rPr>
          <w:rFonts w:asciiTheme="minorHAnsi" w:hAnsiTheme="minorHAnsi" w:cstheme="minorHAnsi"/>
          <w:spacing w:val="18"/>
          <w:w w:val="105"/>
        </w:rPr>
        <w:t xml:space="preserve"> </w:t>
      </w:r>
      <w:r w:rsidRPr="00B90055">
        <w:rPr>
          <w:rFonts w:asciiTheme="minorHAnsi" w:hAnsiTheme="minorHAnsi" w:cstheme="minorHAnsi"/>
          <w:w w:val="105"/>
        </w:rPr>
        <w:t>care</w:t>
      </w:r>
      <w:r w:rsidRPr="00B90055">
        <w:rPr>
          <w:rFonts w:asciiTheme="minorHAnsi" w:hAnsiTheme="minorHAnsi" w:cstheme="minorHAnsi"/>
          <w:spacing w:val="17"/>
          <w:w w:val="105"/>
        </w:rPr>
        <w:t xml:space="preserve"> </w:t>
      </w:r>
      <w:r w:rsidRPr="00B90055">
        <w:rPr>
          <w:rFonts w:asciiTheme="minorHAnsi" w:hAnsiTheme="minorHAnsi" w:cstheme="minorHAnsi"/>
          <w:w w:val="105"/>
        </w:rPr>
        <w:t>about</w:t>
      </w:r>
      <w:r w:rsidRPr="00B90055">
        <w:rPr>
          <w:rFonts w:asciiTheme="minorHAnsi" w:hAnsiTheme="minorHAnsi" w:cstheme="minorHAnsi"/>
          <w:spacing w:val="17"/>
          <w:w w:val="105"/>
        </w:rPr>
        <w:t xml:space="preserve"> </w:t>
      </w:r>
      <w:r w:rsidRPr="00B90055">
        <w:rPr>
          <w:rFonts w:asciiTheme="minorHAnsi" w:hAnsiTheme="minorHAnsi" w:cstheme="minorHAnsi"/>
          <w:w w:val="105"/>
        </w:rPr>
        <w:t>them</w:t>
      </w:r>
      <w:r w:rsidRPr="00B90055">
        <w:rPr>
          <w:rFonts w:asciiTheme="minorHAnsi" w:hAnsiTheme="minorHAnsi" w:cstheme="minorHAnsi"/>
          <w:spacing w:val="21"/>
          <w:w w:val="105"/>
        </w:rPr>
        <w:t xml:space="preserve"> </w:t>
      </w:r>
      <w:r w:rsidRPr="00B90055">
        <w:rPr>
          <w:rFonts w:asciiTheme="minorHAnsi" w:hAnsiTheme="minorHAnsi" w:cstheme="minorHAnsi"/>
          <w:w w:val="105"/>
        </w:rPr>
        <w:t>as</w:t>
      </w:r>
      <w:r w:rsidRPr="00B90055">
        <w:rPr>
          <w:rFonts w:asciiTheme="minorHAnsi" w:hAnsiTheme="minorHAnsi" w:cstheme="minorHAnsi"/>
          <w:spacing w:val="20"/>
          <w:w w:val="105"/>
        </w:rPr>
        <w:t xml:space="preserve"> </w:t>
      </w:r>
      <w:r w:rsidRPr="00B90055">
        <w:rPr>
          <w:rFonts w:asciiTheme="minorHAnsi" w:hAnsiTheme="minorHAnsi" w:cstheme="minorHAnsi"/>
          <w:w w:val="105"/>
        </w:rPr>
        <w:t>a</w:t>
      </w:r>
      <w:r w:rsidRPr="00B90055">
        <w:rPr>
          <w:rFonts w:asciiTheme="minorHAnsi" w:hAnsiTheme="minorHAnsi" w:cstheme="minorHAnsi"/>
          <w:spacing w:val="18"/>
          <w:w w:val="105"/>
        </w:rPr>
        <w:t xml:space="preserve"> </w:t>
      </w:r>
      <w:r w:rsidRPr="00B90055">
        <w:rPr>
          <w:rFonts w:asciiTheme="minorHAnsi" w:hAnsiTheme="minorHAnsi" w:cstheme="minorHAnsi"/>
          <w:w w:val="105"/>
        </w:rPr>
        <w:t>person</w:t>
      </w:r>
      <w:r w:rsidRPr="00B90055">
        <w:rPr>
          <w:rFonts w:asciiTheme="minorHAnsi" w:hAnsiTheme="minorHAnsi" w:cstheme="minorHAnsi"/>
          <w:spacing w:val="17"/>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 xml:space="preserve">are </w:t>
      </w:r>
      <w:r w:rsidR="00BF4185" w:rsidRPr="00B90055">
        <w:rPr>
          <w:rFonts w:asciiTheme="minorHAnsi" w:hAnsiTheme="minorHAnsi" w:cstheme="minorHAnsi"/>
          <w:w w:val="105"/>
        </w:rPr>
        <w:t>approachable.</w:t>
      </w:r>
      <w:r w:rsidRPr="00B90055">
        <w:rPr>
          <w:rFonts w:asciiTheme="minorHAnsi" w:hAnsiTheme="minorHAnsi" w:cstheme="minorHAnsi"/>
          <w:w w:val="105"/>
        </w:rPr>
        <w:t xml:space="preserve"> At </w:t>
      </w:r>
      <w:r w:rsidR="00F63DDB">
        <w:rPr>
          <w:rFonts w:asciiTheme="minorHAnsi" w:hAnsiTheme="minorHAnsi" w:cstheme="minorHAnsi"/>
          <w:w w:val="105"/>
        </w:rPr>
        <w:t>Dunchurch</w:t>
      </w:r>
      <w:r w:rsidR="00CE6621">
        <w:rPr>
          <w:rFonts w:asciiTheme="minorHAnsi" w:hAnsiTheme="minorHAnsi" w:cstheme="minorHAnsi"/>
          <w:w w:val="105"/>
        </w:rPr>
        <w:t>,</w:t>
      </w:r>
      <w:r w:rsidRPr="00B90055">
        <w:rPr>
          <w:rFonts w:asciiTheme="minorHAnsi" w:hAnsiTheme="minorHAnsi" w:cstheme="minorHAnsi"/>
          <w:w w:val="105"/>
        </w:rPr>
        <w:t xml:space="preserve"> we take the approach that all behaviour is communication. Thinking </w:t>
      </w:r>
      <w:r w:rsidRPr="00B90055">
        <w:rPr>
          <w:rFonts w:asciiTheme="minorHAnsi" w:hAnsiTheme="minorHAnsi" w:cstheme="minorHAnsi"/>
          <w:spacing w:val="-54"/>
          <w:w w:val="105"/>
        </w:rPr>
        <w:t xml:space="preserve"> </w:t>
      </w:r>
      <w:r w:rsidRPr="00B90055">
        <w:rPr>
          <w:rFonts w:asciiTheme="minorHAnsi" w:hAnsiTheme="minorHAnsi" w:cstheme="minorHAnsi"/>
          <w:w w:val="105"/>
        </w:rPr>
        <w:t>of</w:t>
      </w:r>
      <w:r w:rsidRPr="00B90055">
        <w:rPr>
          <w:rFonts w:asciiTheme="minorHAnsi" w:hAnsiTheme="minorHAnsi" w:cstheme="minorHAnsi"/>
          <w:spacing w:val="20"/>
          <w:w w:val="105"/>
        </w:rPr>
        <w:t xml:space="preserve"> </w:t>
      </w:r>
      <w:r w:rsidRPr="00B90055">
        <w:rPr>
          <w:rFonts w:asciiTheme="minorHAnsi" w:hAnsiTheme="minorHAnsi" w:cstheme="minorHAnsi"/>
          <w:w w:val="105"/>
        </w:rPr>
        <w:t>a</w:t>
      </w:r>
      <w:r w:rsidRPr="00B90055">
        <w:rPr>
          <w:rFonts w:asciiTheme="minorHAnsi" w:hAnsiTheme="minorHAnsi" w:cstheme="minorHAnsi"/>
          <w:spacing w:val="19"/>
          <w:w w:val="105"/>
        </w:rPr>
        <w:t xml:space="preserve"> </w:t>
      </w:r>
      <w:r w:rsidRPr="00B90055">
        <w:rPr>
          <w:rFonts w:asciiTheme="minorHAnsi" w:hAnsiTheme="minorHAnsi" w:cstheme="minorHAnsi"/>
          <w:w w:val="105"/>
        </w:rPr>
        <w:t>child</w:t>
      </w:r>
      <w:r w:rsidRPr="00B90055">
        <w:rPr>
          <w:rFonts w:asciiTheme="minorHAnsi" w:hAnsiTheme="minorHAnsi" w:cstheme="minorHAnsi"/>
          <w:spacing w:val="21"/>
          <w:w w:val="105"/>
        </w:rPr>
        <w:t xml:space="preserve"> </w:t>
      </w:r>
      <w:r w:rsidRPr="00B90055">
        <w:rPr>
          <w:rFonts w:asciiTheme="minorHAnsi" w:hAnsiTheme="minorHAnsi" w:cstheme="minorHAnsi"/>
          <w:w w:val="105"/>
        </w:rPr>
        <w:t>as</w:t>
      </w:r>
      <w:r w:rsidRPr="00B90055">
        <w:rPr>
          <w:rFonts w:asciiTheme="minorHAnsi" w:hAnsiTheme="minorHAnsi" w:cstheme="minorHAnsi"/>
          <w:spacing w:val="18"/>
          <w:w w:val="105"/>
        </w:rPr>
        <w:t xml:space="preserve"> </w:t>
      </w:r>
      <w:r w:rsidRPr="00B90055">
        <w:rPr>
          <w:rFonts w:asciiTheme="minorHAnsi" w:hAnsiTheme="minorHAnsi" w:cstheme="minorHAnsi"/>
          <w:w w:val="105"/>
        </w:rPr>
        <w:t>experiencing</w:t>
      </w:r>
      <w:r w:rsidRPr="00B90055">
        <w:rPr>
          <w:rFonts w:asciiTheme="minorHAnsi" w:hAnsiTheme="minorHAnsi" w:cstheme="minorHAnsi"/>
          <w:spacing w:val="19"/>
          <w:w w:val="105"/>
        </w:rPr>
        <w:t xml:space="preserve"> </w:t>
      </w:r>
      <w:r w:rsidRPr="00B90055">
        <w:rPr>
          <w:rFonts w:asciiTheme="minorHAnsi" w:hAnsiTheme="minorHAnsi" w:cstheme="minorHAnsi"/>
          <w:w w:val="105"/>
        </w:rPr>
        <w:t>difficulties</w:t>
      </w:r>
      <w:r w:rsidRPr="00B90055">
        <w:rPr>
          <w:rFonts w:asciiTheme="minorHAnsi" w:hAnsiTheme="minorHAnsi" w:cstheme="minorHAnsi"/>
          <w:spacing w:val="18"/>
          <w:w w:val="105"/>
        </w:rPr>
        <w:t xml:space="preserve"> </w:t>
      </w:r>
      <w:r w:rsidRPr="00B90055">
        <w:rPr>
          <w:rFonts w:asciiTheme="minorHAnsi" w:hAnsiTheme="minorHAnsi" w:cstheme="minorHAnsi"/>
          <w:w w:val="105"/>
        </w:rPr>
        <w:t>encourages</w:t>
      </w:r>
      <w:r w:rsidRPr="00B90055">
        <w:rPr>
          <w:rFonts w:asciiTheme="minorHAnsi" w:hAnsiTheme="minorHAnsi" w:cstheme="minorHAnsi"/>
          <w:spacing w:val="20"/>
          <w:w w:val="105"/>
        </w:rPr>
        <w:t xml:space="preserve"> </w:t>
      </w:r>
      <w:r w:rsidRPr="00B90055">
        <w:rPr>
          <w:rFonts w:asciiTheme="minorHAnsi" w:hAnsiTheme="minorHAnsi" w:cstheme="minorHAnsi"/>
          <w:w w:val="105"/>
        </w:rPr>
        <w:t>you</w:t>
      </w:r>
      <w:r w:rsidRPr="00B90055">
        <w:rPr>
          <w:rFonts w:asciiTheme="minorHAnsi" w:hAnsiTheme="minorHAnsi" w:cstheme="minorHAnsi"/>
          <w:spacing w:val="17"/>
          <w:w w:val="105"/>
        </w:rPr>
        <w:t xml:space="preserve"> </w:t>
      </w:r>
      <w:r w:rsidRPr="00B90055">
        <w:rPr>
          <w:rFonts w:asciiTheme="minorHAnsi" w:hAnsiTheme="minorHAnsi" w:cstheme="minorHAnsi"/>
          <w:w w:val="105"/>
        </w:rPr>
        <w:t>to</w:t>
      </w:r>
      <w:r w:rsidRPr="00B90055">
        <w:rPr>
          <w:rFonts w:asciiTheme="minorHAnsi" w:hAnsiTheme="minorHAnsi" w:cstheme="minorHAnsi"/>
          <w:spacing w:val="20"/>
          <w:w w:val="105"/>
        </w:rPr>
        <w:t xml:space="preserve"> </w:t>
      </w:r>
      <w:r w:rsidRPr="00B90055">
        <w:rPr>
          <w:rFonts w:asciiTheme="minorHAnsi" w:hAnsiTheme="minorHAnsi" w:cstheme="minorHAnsi"/>
          <w:w w:val="105"/>
        </w:rPr>
        <w:t>help</w:t>
      </w:r>
      <w:r w:rsidRPr="00B90055">
        <w:rPr>
          <w:rFonts w:asciiTheme="minorHAnsi" w:hAnsiTheme="minorHAnsi" w:cstheme="minorHAnsi"/>
          <w:spacing w:val="21"/>
          <w:w w:val="105"/>
        </w:rPr>
        <w:t xml:space="preserve"> </w:t>
      </w:r>
      <w:r w:rsidRPr="00B90055">
        <w:rPr>
          <w:rFonts w:asciiTheme="minorHAnsi" w:hAnsiTheme="minorHAnsi" w:cstheme="minorHAnsi"/>
          <w:w w:val="105"/>
        </w:rPr>
        <w:t>them</w:t>
      </w:r>
      <w:r w:rsidRPr="00B90055">
        <w:rPr>
          <w:rFonts w:asciiTheme="minorHAnsi" w:hAnsiTheme="minorHAnsi" w:cstheme="minorHAnsi"/>
          <w:spacing w:val="1"/>
          <w:w w:val="105"/>
        </w:rPr>
        <w:t xml:space="preserve"> </w:t>
      </w:r>
      <w:r w:rsidRPr="00B90055">
        <w:rPr>
          <w:rFonts w:asciiTheme="minorHAnsi" w:hAnsiTheme="minorHAnsi" w:cstheme="minorHAnsi"/>
          <w:w w:val="105"/>
        </w:rPr>
        <w:t>through</w:t>
      </w:r>
      <w:r w:rsidRPr="00B90055">
        <w:rPr>
          <w:rFonts w:asciiTheme="minorHAnsi" w:hAnsiTheme="minorHAnsi" w:cstheme="minorHAnsi"/>
          <w:spacing w:val="16"/>
          <w:w w:val="105"/>
        </w:rPr>
        <w:t xml:space="preserve"> </w:t>
      </w:r>
      <w:r w:rsidRPr="00B90055">
        <w:rPr>
          <w:rFonts w:asciiTheme="minorHAnsi" w:hAnsiTheme="minorHAnsi" w:cstheme="minorHAnsi"/>
          <w:w w:val="105"/>
        </w:rPr>
        <w:t>their</w:t>
      </w:r>
      <w:r w:rsidRPr="00B90055">
        <w:rPr>
          <w:rFonts w:asciiTheme="minorHAnsi" w:hAnsiTheme="minorHAnsi" w:cstheme="minorHAnsi"/>
          <w:spacing w:val="16"/>
          <w:w w:val="105"/>
        </w:rPr>
        <w:t xml:space="preserve"> </w:t>
      </w:r>
      <w:r w:rsidRPr="00B90055">
        <w:rPr>
          <w:rFonts w:asciiTheme="minorHAnsi" w:hAnsiTheme="minorHAnsi" w:cstheme="minorHAnsi"/>
          <w:w w:val="105"/>
        </w:rPr>
        <w:t xml:space="preserve">distress. </w:t>
      </w:r>
    </w:p>
    <w:p w14:paraId="05D8ECC7" w14:textId="3D389725" w:rsidR="00A75C9E" w:rsidRPr="00B90055" w:rsidRDefault="00A75C9E" w:rsidP="004B26A9">
      <w:pPr>
        <w:pStyle w:val="BodyText"/>
        <w:spacing w:line="261" w:lineRule="auto"/>
        <w:ind w:left="-142" w:right="-900"/>
        <w:rPr>
          <w:rFonts w:asciiTheme="minorHAnsi" w:hAnsiTheme="minorHAnsi" w:cstheme="minorHAnsi"/>
          <w:w w:val="105"/>
        </w:rPr>
      </w:pPr>
      <w:r w:rsidRPr="00B90055">
        <w:rPr>
          <w:rFonts w:asciiTheme="minorHAnsi" w:hAnsiTheme="minorHAnsi" w:cstheme="minorHAnsi"/>
          <w:noProof/>
        </w:rPr>
        <w:lastRenderedPageBreak/>
        <w:drawing>
          <wp:inline distT="0" distB="0" distL="0" distR="0" wp14:anchorId="3F0B3065" wp14:editId="1B267A2F">
            <wp:extent cx="2657475" cy="2659847"/>
            <wp:effectExtent l="0" t="0" r="0" b="7620"/>
            <wp:docPr id="4" name="Content Placeholder 3" descr="Diagram&#10;&#10;Description automatically generated">
              <a:extLst xmlns:a="http://schemas.openxmlformats.org/drawingml/2006/main">
                <a:ext uri="{FF2B5EF4-FFF2-40B4-BE49-F238E27FC236}">
                  <a16:creationId xmlns:a16="http://schemas.microsoft.com/office/drawing/2014/main" id="{1EAC88D2-53E5-4B19-8310-29187C8C262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1EAC88D2-53E5-4B19-8310-29187C8C262C}"/>
                        </a:ext>
                      </a:extLst>
                    </pic:cNvPr>
                    <pic:cNvPicPr>
                      <a:picLocks noGrp="1" noChangeAspect="1"/>
                    </pic:cNvPicPr>
                  </pic:nvPicPr>
                  <pic:blipFill>
                    <a:blip r:embed="rId12"/>
                    <a:stretch>
                      <a:fillRect/>
                    </a:stretch>
                  </pic:blipFill>
                  <pic:spPr>
                    <a:xfrm>
                      <a:off x="0" y="0"/>
                      <a:ext cx="2692233" cy="2694636"/>
                    </a:xfrm>
                    <a:prstGeom prst="rect">
                      <a:avLst/>
                    </a:prstGeom>
                  </pic:spPr>
                </pic:pic>
              </a:graphicData>
            </a:graphic>
          </wp:inline>
        </w:drawing>
      </w:r>
    </w:p>
    <w:p w14:paraId="235D440E" w14:textId="4E6E5D81" w:rsidR="0086093F" w:rsidRPr="00B90055" w:rsidRDefault="0086093F" w:rsidP="004B26A9">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Staff</w:t>
      </w:r>
      <w:r w:rsidRPr="00B90055">
        <w:rPr>
          <w:rFonts w:asciiTheme="minorHAnsi" w:hAnsiTheme="minorHAnsi" w:cstheme="minorHAnsi"/>
          <w:spacing w:val="25"/>
          <w:w w:val="105"/>
        </w:rPr>
        <w:t xml:space="preserve"> </w:t>
      </w:r>
      <w:r w:rsidRPr="00B90055">
        <w:rPr>
          <w:rFonts w:asciiTheme="minorHAnsi" w:hAnsiTheme="minorHAnsi" w:cstheme="minorHAnsi"/>
          <w:w w:val="105"/>
        </w:rPr>
        <w:t>must</w:t>
      </w:r>
      <w:r w:rsidRPr="00B90055">
        <w:rPr>
          <w:rFonts w:asciiTheme="minorHAnsi" w:hAnsiTheme="minorHAnsi" w:cstheme="minorHAnsi"/>
          <w:spacing w:val="22"/>
          <w:w w:val="105"/>
        </w:rPr>
        <w:t xml:space="preserve"> </w:t>
      </w:r>
      <w:r w:rsidRPr="00B90055">
        <w:rPr>
          <w:rFonts w:asciiTheme="minorHAnsi" w:hAnsiTheme="minorHAnsi" w:cstheme="minorHAnsi"/>
          <w:w w:val="105"/>
        </w:rPr>
        <w:t>be</w:t>
      </w:r>
      <w:r w:rsidRPr="00B90055">
        <w:rPr>
          <w:rFonts w:asciiTheme="minorHAnsi" w:hAnsiTheme="minorHAnsi" w:cstheme="minorHAnsi"/>
          <w:spacing w:val="24"/>
          <w:w w:val="105"/>
        </w:rPr>
        <w:t xml:space="preserve"> </w:t>
      </w:r>
      <w:r w:rsidRPr="00B90055">
        <w:rPr>
          <w:rFonts w:asciiTheme="minorHAnsi" w:hAnsiTheme="minorHAnsi" w:cstheme="minorHAnsi"/>
          <w:w w:val="105"/>
        </w:rPr>
        <w:t>fair</w:t>
      </w:r>
      <w:r w:rsidRPr="00B90055">
        <w:rPr>
          <w:rFonts w:asciiTheme="minorHAnsi" w:hAnsiTheme="minorHAnsi" w:cstheme="minorHAnsi"/>
          <w:spacing w:val="23"/>
          <w:w w:val="105"/>
        </w:rPr>
        <w:t xml:space="preserve"> </w:t>
      </w:r>
      <w:r w:rsidRPr="00B90055">
        <w:rPr>
          <w:rFonts w:asciiTheme="minorHAnsi" w:hAnsiTheme="minorHAnsi" w:cstheme="minorHAnsi"/>
          <w:w w:val="105"/>
        </w:rPr>
        <w:t>and</w:t>
      </w:r>
      <w:r w:rsidRPr="00B90055">
        <w:rPr>
          <w:rFonts w:asciiTheme="minorHAnsi" w:hAnsiTheme="minorHAnsi" w:cstheme="minorHAnsi"/>
          <w:spacing w:val="27"/>
          <w:w w:val="105"/>
        </w:rPr>
        <w:t xml:space="preserve"> </w:t>
      </w:r>
      <w:r w:rsidRPr="00B90055">
        <w:rPr>
          <w:rFonts w:asciiTheme="minorHAnsi" w:hAnsiTheme="minorHAnsi" w:cstheme="minorHAnsi"/>
          <w:w w:val="105"/>
        </w:rPr>
        <w:t>consistent</w:t>
      </w:r>
      <w:r w:rsidRPr="00B90055">
        <w:rPr>
          <w:rFonts w:asciiTheme="minorHAnsi" w:hAnsiTheme="minorHAnsi" w:cstheme="minorHAnsi"/>
          <w:spacing w:val="23"/>
          <w:w w:val="105"/>
        </w:rPr>
        <w:t xml:space="preserve"> </w:t>
      </w:r>
      <w:r w:rsidRPr="00B90055">
        <w:rPr>
          <w:rFonts w:asciiTheme="minorHAnsi" w:hAnsiTheme="minorHAnsi" w:cstheme="minorHAnsi"/>
          <w:w w:val="105"/>
        </w:rPr>
        <w:t>with</w:t>
      </w:r>
      <w:r w:rsidRPr="00B90055">
        <w:rPr>
          <w:rFonts w:asciiTheme="minorHAnsi" w:hAnsiTheme="minorHAnsi" w:cstheme="minorHAnsi"/>
          <w:spacing w:val="23"/>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24"/>
          <w:w w:val="105"/>
        </w:rPr>
        <w:t xml:space="preserve">, </w:t>
      </w:r>
      <w:r w:rsidRPr="00B90055">
        <w:rPr>
          <w:rFonts w:asciiTheme="minorHAnsi" w:hAnsiTheme="minorHAnsi" w:cstheme="minorHAnsi"/>
          <w:w w:val="105"/>
        </w:rPr>
        <w:t>taking</w:t>
      </w:r>
      <w:r w:rsidRPr="00B90055">
        <w:rPr>
          <w:rFonts w:asciiTheme="minorHAnsi" w:hAnsiTheme="minorHAnsi" w:cstheme="minorHAnsi"/>
          <w:spacing w:val="24"/>
          <w:w w:val="105"/>
        </w:rPr>
        <w:t xml:space="preserve"> </w:t>
      </w:r>
      <w:r w:rsidRPr="00B90055">
        <w:rPr>
          <w:rFonts w:asciiTheme="minorHAnsi" w:hAnsiTheme="minorHAnsi" w:cstheme="minorHAnsi"/>
          <w:w w:val="105"/>
        </w:rPr>
        <w:t>into</w:t>
      </w:r>
      <w:r w:rsidRPr="00B90055">
        <w:rPr>
          <w:rFonts w:asciiTheme="minorHAnsi" w:hAnsiTheme="minorHAnsi" w:cstheme="minorHAnsi"/>
          <w:spacing w:val="26"/>
          <w:w w:val="105"/>
        </w:rPr>
        <w:t xml:space="preserve"> </w:t>
      </w:r>
      <w:r w:rsidRPr="00B90055">
        <w:rPr>
          <w:rFonts w:asciiTheme="minorHAnsi" w:hAnsiTheme="minorHAnsi" w:cstheme="minorHAnsi"/>
          <w:w w:val="105"/>
        </w:rPr>
        <w:t>account</w:t>
      </w:r>
      <w:r w:rsidRPr="00B90055">
        <w:rPr>
          <w:rFonts w:asciiTheme="minorHAnsi" w:hAnsiTheme="minorHAnsi" w:cstheme="minorHAnsi"/>
          <w:spacing w:val="25"/>
          <w:w w:val="105"/>
        </w:rPr>
        <w:t xml:space="preserve"> </w:t>
      </w:r>
      <w:r w:rsidRPr="00B90055">
        <w:rPr>
          <w:rFonts w:asciiTheme="minorHAnsi" w:hAnsiTheme="minorHAnsi" w:cstheme="minorHAnsi"/>
          <w:w w:val="105"/>
        </w:rPr>
        <w:t>individual</w:t>
      </w:r>
      <w:r w:rsidRPr="00B90055">
        <w:rPr>
          <w:rFonts w:asciiTheme="minorHAnsi" w:hAnsiTheme="minorHAnsi" w:cstheme="minorHAnsi"/>
          <w:spacing w:val="26"/>
          <w:w w:val="105"/>
        </w:rPr>
        <w:t xml:space="preserve"> </w:t>
      </w:r>
      <w:r w:rsidRPr="00B90055">
        <w:rPr>
          <w:rFonts w:asciiTheme="minorHAnsi" w:hAnsiTheme="minorHAnsi" w:cstheme="minorHAnsi"/>
          <w:w w:val="105"/>
        </w:rPr>
        <w:t>needs, and</w:t>
      </w:r>
      <w:r w:rsidRPr="00B90055">
        <w:rPr>
          <w:rFonts w:asciiTheme="minorHAnsi" w:hAnsiTheme="minorHAnsi" w:cstheme="minorHAnsi"/>
          <w:spacing w:val="15"/>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15"/>
          <w:w w:val="105"/>
        </w:rPr>
        <w:t xml:space="preserve"> </w:t>
      </w:r>
      <w:r w:rsidRPr="00B90055">
        <w:rPr>
          <w:rFonts w:asciiTheme="minorHAnsi" w:hAnsiTheme="minorHAnsi" w:cstheme="minorHAnsi"/>
          <w:w w:val="105"/>
        </w:rPr>
        <w:t>need</w:t>
      </w:r>
      <w:r w:rsidRPr="00B90055">
        <w:rPr>
          <w:rFonts w:asciiTheme="minorHAnsi" w:hAnsiTheme="minorHAnsi" w:cstheme="minorHAnsi"/>
          <w:spacing w:val="14"/>
          <w:w w:val="105"/>
        </w:rPr>
        <w:t xml:space="preserve"> </w:t>
      </w:r>
      <w:r w:rsidRPr="00B90055">
        <w:rPr>
          <w:rFonts w:asciiTheme="minorHAnsi" w:hAnsiTheme="minorHAnsi" w:cstheme="minorHAnsi"/>
          <w:w w:val="105"/>
        </w:rPr>
        <w:t>to</w:t>
      </w:r>
      <w:r w:rsidRPr="00B90055">
        <w:rPr>
          <w:rFonts w:asciiTheme="minorHAnsi" w:hAnsiTheme="minorHAnsi" w:cstheme="minorHAnsi"/>
          <w:spacing w:val="15"/>
          <w:w w:val="105"/>
        </w:rPr>
        <w:t xml:space="preserve"> </w:t>
      </w:r>
      <w:r w:rsidRPr="00B90055">
        <w:rPr>
          <w:rFonts w:asciiTheme="minorHAnsi" w:hAnsiTheme="minorHAnsi" w:cstheme="minorHAnsi"/>
          <w:w w:val="105"/>
        </w:rPr>
        <w:t>understand</w:t>
      </w:r>
      <w:r w:rsidRPr="00B90055">
        <w:rPr>
          <w:rFonts w:asciiTheme="minorHAnsi" w:hAnsiTheme="minorHAnsi" w:cstheme="minorHAnsi"/>
          <w:spacing w:val="15"/>
          <w:w w:val="105"/>
        </w:rPr>
        <w:t xml:space="preserve"> </w:t>
      </w:r>
      <w:r w:rsidRPr="00B90055">
        <w:rPr>
          <w:rFonts w:asciiTheme="minorHAnsi" w:hAnsiTheme="minorHAnsi" w:cstheme="minorHAnsi"/>
          <w:w w:val="105"/>
        </w:rPr>
        <w:t>that</w:t>
      </w:r>
      <w:r w:rsidRPr="00B90055">
        <w:rPr>
          <w:rFonts w:asciiTheme="minorHAnsi" w:hAnsiTheme="minorHAnsi" w:cstheme="minorHAnsi"/>
          <w:spacing w:val="16"/>
          <w:w w:val="105"/>
        </w:rPr>
        <w:t xml:space="preserve"> </w:t>
      </w:r>
      <w:r w:rsidRPr="00B90055">
        <w:rPr>
          <w:rFonts w:asciiTheme="minorHAnsi" w:hAnsiTheme="minorHAnsi" w:cstheme="minorHAnsi"/>
          <w:w w:val="105"/>
        </w:rPr>
        <w:t>the</w:t>
      </w:r>
      <w:r w:rsidRPr="00B90055">
        <w:rPr>
          <w:rFonts w:asciiTheme="minorHAnsi" w:hAnsiTheme="minorHAnsi" w:cstheme="minorHAnsi"/>
          <w:spacing w:val="14"/>
          <w:w w:val="105"/>
        </w:rPr>
        <w:t xml:space="preserve"> </w:t>
      </w:r>
      <w:r w:rsidRPr="00B90055">
        <w:rPr>
          <w:rFonts w:asciiTheme="minorHAnsi" w:hAnsiTheme="minorHAnsi" w:cstheme="minorHAnsi"/>
          <w:w w:val="105"/>
        </w:rPr>
        <w:t>staff</w:t>
      </w:r>
      <w:r w:rsidRPr="00B90055">
        <w:rPr>
          <w:rFonts w:asciiTheme="minorHAnsi" w:hAnsiTheme="minorHAnsi" w:cstheme="minorHAnsi"/>
          <w:spacing w:val="15"/>
          <w:w w:val="105"/>
        </w:rPr>
        <w:t xml:space="preserve"> </w:t>
      </w:r>
      <w:r w:rsidRPr="00B90055">
        <w:rPr>
          <w:rFonts w:asciiTheme="minorHAnsi" w:hAnsiTheme="minorHAnsi" w:cstheme="minorHAnsi"/>
          <w:w w:val="105"/>
        </w:rPr>
        <w:t>member</w:t>
      </w:r>
      <w:r w:rsidRPr="00B90055">
        <w:rPr>
          <w:rFonts w:asciiTheme="minorHAnsi" w:hAnsiTheme="minorHAnsi" w:cstheme="minorHAnsi"/>
          <w:spacing w:val="14"/>
          <w:w w:val="105"/>
        </w:rPr>
        <w:t xml:space="preserve"> </w:t>
      </w:r>
      <w:r w:rsidRPr="00B90055">
        <w:rPr>
          <w:rFonts w:asciiTheme="minorHAnsi" w:hAnsiTheme="minorHAnsi" w:cstheme="minorHAnsi"/>
          <w:w w:val="105"/>
        </w:rPr>
        <w:t>is</w:t>
      </w:r>
      <w:r w:rsidRPr="00B90055">
        <w:rPr>
          <w:rFonts w:asciiTheme="minorHAnsi" w:hAnsiTheme="minorHAnsi" w:cstheme="minorHAnsi"/>
          <w:spacing w:val="13"/>
          <w:w w:val="105"/>
        </w:rPr>
        <w:t xml:space="preserve"> </w:t>
      </w:r>
      <w:r w:rsidRPr="00B90055">
        <w:rPr>
          <w:rFonts w:asciiTheme="minorHAnsi" w:hAnsiTheme="minorHAnsi" w:cstheme="minorHAnsi"/>
          <w:w w:val="105"/>
        </w:rPr>
        <w:t>in</w:t>
      </w:r>
      <w:r w:rsidRPr="00B90055">
        <w:rPr>
          <w:rFonts w:asciiTheme="minorHAnsi" w:hAnsiTheme="minorHAnsi" w:cstheme="minorHAnsi"/>
          <w:spacing w:val="15"/>
          <w:w w:val="105"/>
        </w:rPr>
        <w:t xml:space="preserve"> </w:t>
      </w:r>
      <w:r w:rsidRPr="00B90055">
        <w:rPr>
          <w:rFonts w:asciiTheme="minorHAnsi" w:hAnsiTheme="minorHAnsi" w:cstheme="minorHAnsi"/>
          <w:w w:val="105"/>
        </w:rPr>
        <w:t>control</w:t>
      </w:r>
      <w:r w:rsidRPr="00B90055">
        <w:rPr>
          <w:rFonts w:asciiTheme="minorHAnsi" w:hAnsiTheme="minorHAnsi" w:cstheme="minorHAnsi"/>
          <w:spacing w:val="17"/>
          <w:w w:val="105"/>
        </w:rPr>
        <w:t xml:space="preserve"> </w:t>
      </w:r>
      <w:r w:rsidRPr="00B90055">
        <w:rPr>
          <w:rFonts w:asciiTheme="minorHAnsi" w:hAnsiTheme="minorHAnsi" w:cstheme="minorHAnsi"/>
          <w:w w:val="105"/>
        </w:rPr>
        <w:t>at</w:t>
      </w:r>
      <w:r w:rsidRPr="00B90055">
        <w:rPr>
          <w:rFonts w:asciiTheme="minorHAnsi" w:hAnsiTheme="minorHAnsi" w:cstheme="minorHAnsi"/>
          <w:spacing w:val="13"/>
          <w:w w:val="105"/>
        </w:rPr>
        <w:t xml:space="preserve"> </w:t>
      </w:r>
      <w:r w:rsidRPr="00B90055">
        <w:rPr>
          <w:rFonts w:asciiTheme="minorHAnsi" w:hAnsiTheme="minorHAnsi" w:cstheme="minorHAnsi"/>
          <w:w w:val="105"/>
        </w:rPr>
        <w:t>all</w:t>
      </w:r>
      <w:r w:rsidRPr="00B90055">
        <w:rPr>
          <w:rFonts w:asciiTheme="minorHAnsi" w:hAnsiTheme="minorHAnsi" w:cstheme="minorHAnsi"/>
          <w:spacing w:val="14"/>
          <w:w w:val="105"/>
        </w:rPr>
        <w:t xml:space="preserve"> </w:t>
      </w:r>
      <w:r w:rsidRPr="00B90055">
        <w:rPr>
          <w:rFonts w:asciiTheme="minorHAnsi" w:hAnsiTheme="minorHAnsi" w:cstheme="minorHAnsi"/>
          <w:w w:val="105"/>
        </w:rPr>
        <w:t>times</w:t>
      </w:r>
      <w:r w:rsidRPr="00B90055">
        <w:rPr>
          <w:rFonts w:asciiTheme="minorHAnsi" w:hAnsiTheme="minorHAnsi" w:cstheme="minorHAnsi"/>
          <w:spacing w:val="1"/>
          <w:w w:val="105"/>
        </w:rPr>
        <w:t xml:space="preserve"> </w:t>
      </w:r>
      <w:r w:rsidR="00926CC6" w:rsidRPr="00B90055">
        <w:rPr>
          <w:rFonts w:asciiTheme="minorHAnsi" w:hAnsiTheme="minorHAnsi" w:cstheme="minorHAnsi"/>
          <w:w w:val="105"/>
        </w:rPr>
        <w:t>to enable all children</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8"/>
          <w:w w:val="105"/>
        </w:rPr>
        <w:t xml:space="preserve"> </w:t>
      </w:r>
      <w:r w:rsidRPr="00B90055">
        <w:rPr>
          <w:rFonts w:asciiTheme="minorHAnsi" w:hAnsiTheme="minorHAnsi" w:cstheme="minorHAnsi"/>
          <w:w w:val="105"/>
        </w:rPr>
        <w:t>feel</w:t>
      </w:r>
      <w:r w:rsidRPr="00B90055">
        <w:rPr>
          <w:rFonts w:asciiTheme="minorHAnsi" w:hAnsiTheme="minorHAnsi" w:cstheme="minorHAnsi"/>
          <w:spacing w:val="21"/>
          <w:w w:val="105"/>
        </w:rPr>
        <w:t xml:space="preserve"> </w:t>
      </w:r>
      <w:r w:rsidRPr="00B90055">
        <w:rPr>
          <w:rFonts w:asciiTheme="minorHAnsi" w:hAnsiTheme="minorHAnsi" w:cstheme="minorHAnsi"/>
          <w:w w:val="105"/>
        </w:rPr>
        <w:t>safe.</w:t>
      </w:r>
      <w:r w:rsidRPr="00B90055">
        <w:rPr>
          <w:rFonts w:asciiTheme="minorHAnsi" w:hAnsiTheme="minorHAnsi" w:cstheme="minorHAnsi"/>
        </w:rPr>
        <w:t xml:space="preserve"> </w:t>
      </w:r>
      <w:r w:rsidRPr="00B90055">
        <w:rPr>
          <w:rFonts w:asciiTheme="minorHAnsi" w:hAnsiTheme="minorHAnsi" w:cstheme="minorHAnsi"/>
          <w:w w:val="105"/>
        </w:rPr>
        <w:t>It</w:t>
      </w:r>
      <w:r w:rsidRPr="00B90055">
        <w:rPr>
          <w:rFonts w:asciiTheme="minorHAnsi" w:hAnsiTheme="minorHAnsi" w:cstheme="minorHAnsi"/>
          <w:spacing w:val="14"/>
          <w:w w:val="105"/>
        </w:rPr>
        <w:t xml:space="preserve"> </w:t>
      </w:r>
      <w:r w:rsidRPr="00B90055">
        <w:rPr>
          <w:rFonts w:asciiTheme="minorHAnsi" w:hAnsiTheme="minorHAnsi" w:cstheme="minorHAnsi"/>
          <w:w w:val="105"/>
        </w:rPr>
        <w:t>is</w:t>
      </w:r>
      <w:r w:rsidRPr="00B90055">
        <w:rPr>
          <w:rFonts w:asciiTheme="minorHAnsi" w:hAnsiTheme="minorHAnsi" w:cstheme="minorHAnsi"/>
          <w:spacing w:val="15"/>
          <w:w w:val="105"/>
        </w:rPr>
        <w:t xml:space="preserve"> </w:t>
      </w:r>
      <w:r w:rsidRPr="00B90055">
        <w:rPr>
          <w:rFonts w:asciiTheme="minorHAnsi" w:hAnsiTheme="minorHAnsi" w:cstheme="minorHAnsi"/>
          <w:w w:val="105"/>
        </w:rPr>
        <w:t>also</w:t>
      </w:r>
      <w:r w:rsidRPr="00B90055">
        <w:rPr>
          <w:rFonts w:asciiTheme="minorHAnsi" w:hAnsiTheme="minorHAnsi" w:cstheme="minorHAnsi"/>
          <w:spacing w:val="15"/>
          <w:w w:val="105"/>
        </w:rPr>
        <w:t xml:space="preserve"> </w:t>
      </w:r>
      <w:r w:rsidRPr="00B90055">
        <w:rPr>
          <w:rFonts w:asciiTheme="minorHAnsi" w:hAnsiTheme="minorHAnsi" w:cstheme="minorHAnsi"/>
          <w:w w:val="105"/>
        </w:rPr>
        <w:t>recognised</w:t>
      </w:r>
      <w:r w:rsidRPr="00B90055">
        <w:rPr>
          <w:rFonts w:asciiTheme="minorHAnsi" w:hAnsiTheme="minorHAnsi" w:cstheme="minorHAnsi"/>
          <w:spacing w:val="18"/>
          <w:w w:val="105"/>
        </w:rPr>
        <w:t xml:space="preserve"> </w:t>
      </w:r>
      <w:r w:rsidRPr="00B90055">
        <w:rPr>
          <w:rFonts w:asciiTheme="minorHAnsi" w:hAnsiTheme="minorHAnsi" w:cstheme="minorHAnsi"/>
          <w:w w:val="105"/>
        </w:rPr>
        <w:t>that</w:t>
      </w:r>
      <w:r w:rsidRPr="00B90055">
        <w:rPr>
          <w:rFonts w:asciiTheme="minorHAnsi" w:hAnsiTheme="minorHAnsi" w:cstheme="minorHAnsi"/>
          <w:spacing w:val="15"/>
          <w:w w:val="105"/>
        </w:rPr>
        <w:t xml:space="preserve"> </w:t>
      </w:r>
      <w:r w:rsidRPr="00B90055">
        <w:rPr>
          <w:rFonts w:asciiTheme="minorHAnsi" w:hAnsiTheme="minorHAnsi" w:cstheme="minorHAnsi"/>
          <w:w w:val="105"/>
        </w:rPr>
        <w:t>for</w:t>
      </w:r>
      <w:r w:rsidRPr="00B90055">
        <w:rPr>
          <w:rFonts w:asciiTheme="minorHAnsi" w:hAnsiTheme="minorHAnsi" w:cstheme="minorHAnsi"/>
          <w:spacing w:val="16"/>
          <w:w w:val="105"/>
        </w:rPr>
        <w:t xml:space="preserve"> </w:t>
      </w:r>
      <w:r w:rsidRPr="00B90055">
        <w:rPr>
          <w:rFonts w:asciiTheme="minorHAnsi" w:hAnsiTheme="minorHAnsi" w:cstheme="minorHAnsi"/>
          <w:w w:val="105"/>
        </w:rPr>
        <w:t>some</w:t>
      </w:r>
      <w:r w:rsidRPr="00B90055">
        <w:rPr>
          <w:rFonts w:asciiTheme="minorHAnsi" w:hAnsiTheme="minorHAnsi" w:cstheme="minorHAnsi"/>
          <w:spacing w:val="16"/>
          <w:w w:val="105"/>
        </w:rPr>
        <w:t xml:space="preserve"> </w:t>
      </w:r>
      <w:r w:rsidRPr="00B90055">
        <w:rPr>
          <w:rFonts w:asciiTheme="minorHAnsi" w:hAnsiTheme="minorHAnsi" w:cstheme="minorHAnsi"/>
          <w:w w:val="105"/>
        </w:rPr>
        <w:t>pupils,</w:t>
      </w:r>
      <w:r w:rsidRPr="00B90055">
        <w:rPr>
          <w:rFonts w:asciiTheme="minorHAnsi" w:hAnsiTheme="minorHAnsi" w:cstheme="minorHAnsi"/>
          <w:spacing w:val="15"/>
          <w:w w:val="105"/>
        </w:rPr>
        <w:t xml:space="preserve"> </w:t>
      </w:r>
      <w:r w:rsidRPr="00B90055">
        <w:rPr>
          <w:rFonts w:asciiTheme="minorHAnsi" w:hAnsiTheme="minorHAnsi" w:cstheme="minorHAnsi"/>
          <w:w w:val="105"/>
        </w:rPr>
        <w:t>variance</w:t>
      </w:r>
      <w:r w:rsidRPr="00B90055">
        <w:rPr>
          <w:rFonts w:asciiTheme="minorHAnsi" w:hAnsiTheme="minorHAnsi" w:cstheme="minorHAnsi"/>
          <w:spacing w:val="15"/>
          <w:w w:val="105"/>
        </w:rPr>
        <w:t xml:space="preserve"> </w:t>
      </w:r>
      <w:r w:rsidRPr="00B90055">
        <w:rPr>
          <w:rFonts w:asciiTheme="minorHAnsi" w:hAnsiTheme="minorHAnsi" w:cstheme="minorHAnsi"/>
          <w:w w:val="105"/>
        </w:rPr>
        <w:t>on</w:t>
      </w:r>
      <w:r w:rsidRPr="00B90055">
        <w:rPr>
          <w:rFonts w:asciiTheme="minorHAnsi" w:hAnsiTheme="minorHAnsi" w:cstheme="minorHAnsi"/>
          <w:spacing w:val="15"/>
          <w:w w:val="105"/>
        </w:rPr>
        <w:t xml:space="preserve"> </w:t>
      </w:r>
      <w:r w:rsidRPr="00B90055">
        <w:rPr>
          <w:rFonts w:asciiTheme="minorHAnsi" w:hAnsiTheme="minorHAnsi" w:cstheme="minorHAnsi"/>
          <w:w w:val="105"/>
        </w:rPr>
        <w:t>these</w:t>
      </w:r>
      <w:r w:rsidRPr="00B90055">
        <w:rPr>
          <w:rFonts w:asciiTheme="minorHAnsi" w:hAnsiTheme="minorHAnsi" w:cstheme="minorHAnsi"/>
          <w:spacing w:val="16"/>
          <w:w w:val="105"/>
        </w:rPr>
        <w:t xml:space="preserve"> </w:t>
      </w:r>
      <w:r w:rsidRPr="00B90055">
        <w:rPr>
          <w:rFonts w:asciiTheme="minorHAnsi" w:hAnsiTheme="minorHAnsi" w:cstheme="minorHAnsi"/>
          <w:w w:val="105"/>
        </w:rPr>
        <w:t>procedures</w:t>
      </w:r>
      <w:r w:rsidRPr="00B90055">
        <w:rPr>
          <w:rFonts w:asciiTheme="minorHAnsi" w:hAnsiTheme="minorHAnsi" w:cstheme="minorHAnsi"/>
          <w:spacing w:val="16"/>
          <w:w w:val="105"/>
        </w:rPr>
        <w:t xml:space="preserve"> </w:t>
      </w:r>
      <w:r w:rsidRPr="00B90055">
        <w:rPr>
          <w:rFonts w:asciiTheme="minorHAnsi" w:hAnsiTheme="minorHAnsi" w:cstheme="minorHAnsi"/>
          <w:w w:val="105"/>
        </w:rPr>
        <w:t>will</w:t>
      </w:r>
      <w:r w:rsidRPr="00B90055">
        <w:rPr>
          <w:rFonts w:asciiTheme="minorHAnsi" w:hAnsiTheme="minorHAnsi" w:cstheme="minorHAnsi"/>
          <w:spacing w:val="16"/>
          <w:w w:val="105"/>
        </w:rPr>
        <w:t xml:space="preserve"> </w:t>
      </w:r>
      <w:r w:rsidRPr="00B90055">
        <w:rPr>
          <w:rFonts w:asciiTheme="minorHAnsi" w:hAnsiTheme="minorHAnsi" w:cstheme="minorHAnsi"/>
          <w:w w:val="105"/>
        </w:rPr>
        <w:t>be</w:t>
      </w:r>
      <w:r w:rsidRPr="00B90055">
        <w:rPr>
          <w:rFonts w:asciiTheme="minorHAnsi" w:hAnsiTheme="minorHAnsi" w:cstheme="minorHAnsi"/>
          <w:spacing w:val="14"/>
          <w:w w:val="105"/>
        </w:rPr>
        <w:t xml:space="preserve"> </w:t>
      </w:r>
      <w:r w:rsidRPr="00B90055">
        <w:rPr>
          <w:rFonts w:asciiTheme="minorHAnsi" w:hAnsiTheme="minorHAnsi" w:cstheme="minorHAnsi"/>
          <w:w w:val="105"/>
        </w:rPr>
        <w:t xml:space="preserve">made </w:t>
      </w:r>
      <w:r w:rsidRPr="00B90055">
        <w:rPr>
          <w:rFonts w:asciiTheme="minorHAnsi" w:hAnsiTheme="minorHAnsi" w:cstheme="minorHAnsi"/>
          <w:spacing w:val="-54"/>
          <w:w w:val="105"/>
        </w:rPr>
        <w:t xml:space="preserve"> </w:t>
      </w:r>
      <w:r w:rsidRPr="00B90055">
        <w:rPr>
          <w:rFonts w:asciiTheme="minorHAnsi" w:hAnsiTheme="minorHAnsi" w:cstheme="minorHAnsi"/>
          <w:w w:val="105"/>
        </w:rPr>
        <w:t>in</w:t>
      </w:r>
      <w:r w:rsidRPr="00B90055">
        <w:rPr>
          <w:rFonts w:asciiTheme="minorHAnsi" w:hAnsiTheme="minorHAnsi" w:cstheme="minorHAnsi"/>
          <w:spacing w:val="9"/>
          <w:w w:val="105"/>
        </w:rPr>
        <w:t xml:space="preserve"> </w:t>
      </w:r>
      <w:r w:rsidRPr="00B90055">
        <w:rPr>
          <w:rFonts w:asciiTheme="minorHAnsi" w:hAnsiTheme="minorHAnsi" w:cstheme="minorHAnsi"/>
          <w:w w:val="105"/>
        </w:rPr>
        <w:t>order</w:t>
      </w:r>
      <w:r w:rsidRPr="00B90055">
        <w:rPr>
          <w:rFonts w:asciiTheme="minorHAnsi" w:hAnsiTheme="minorHAnsi" w:cstheme="minorHAnsi"/>
          <w:spacing w:val="11"/>
          <w:w w:val="105"/>
        </w:rPr>
        <w:t xml:space="preserve"> </w:t>
      </w:r>
      <w:r w:rsidRPr="00B90055">
        <w:rPr>
          <w:rFonts w:asciiTheme="minorHAnsi" w:hAnsiTheme="minorHAnsi" w:cstheme="minorHAnsi"/>
          <w:w w:val="105"/>
        </w:rPr>
        <w:t>to</w:t>
      </w:r>
      <w:r w:rsidRPr="00B90055">
        <w:rPr>
          <w:rFonts w:asciiTheme="minorHAnsi" w:hAnsiTheme="minorHAnsi" w:cstheme="minorHAnsi"/>
          <w:spacing w:val="13"/>
          <w:w w:val="105"/>
        </w:rPr>
        <w:t xml:space="preserve"> </w:t>
      </w:r>
      <w:r w:rsidRPr="00B90055">
        <w:rPr>
          <w:rFonts w:asciiTheme="minorHAnsi" w:hAnsiTheme="minorHAnsi" w:cstheme="minorHAnsi"/>
          <w:w w:val="105"/>
        </w:rPr>
        <w:t>meet</w:t>
      </w:r>
      <w:r w:rsidRPr="00B90055">
        <w:rPr>
          <w:rFonts w:asciiTheme="minorHAnsi" w:hAnsiTheme="minorHAnsi" w:cstheme="minorHAnsi"/>
          <w:spacing w:val="10"/>
          <w:w w:val="105"/>
        </w:rPr>
        <w:t xml:space="preserve"> </w:t>
      </w:r>
      <w:r w:rsidRPr="00B90055">
        <w:rPr>
          <w:rFonts w:asciiTheme="minorHAnsi" w:hAnsiTheme="minorHAnsi" w:cstheme="minorHAnsi"/>
          <w:w w:val="105"/>
        </w:rPr>
        <w:t>any</w:t>
      </w:r>
      <w:r w:rsidRPr="00B90055">
        <w:rPr>
          <w:rFonts w:asciiTheme="minorHAnsi" w:hAnsiTheme="minorHAnsi" w:cstheme="minorHAnsi"/>
          <w:spacing w:val="13"/>
          <w:w w:val="105"/>
        </w:rPr>
        <w:t xml:space="preserve"> </w:t>
      </w:r>
      <w:r w:rsidRPr="00B90055">
        <w:rPr>
          <w:rFonts w:asciiTheme="minorHAnsi" w:hAnsiTheme="minorHAnsi" w:cstheme="minorHAnsi"/>
          <w:w w:val="105"/>
        </w:rPr>
        <w:t>specific</w:t>
      </w:r>
      <w:r w:rsidRPr="00B90055">
        <w:rPr>
          <w:rFonts w:asciiTheme="minorHAnsi" w:hAnsiTheme="minorHAnsi" w:cstheme="minorHAnsi"/>
          <w:spacing w:val="10"/>
          <w:w w:val="105"/>
        </w:rPr>
        <w:t xml:space="preserve"> </w:t>
      </w:r>
      <w:r w:rsidRPr="00B90055">
        <w:rPr>
          <w:rFonts w:asciiTheme="minorHAnsi" w:hAnsiTheme="minorHAnsi" w:cstheme="minorHAnsi"/>
          <w:w w:val="105"/>
        </w:rPr>
        <w:t>social,</w:t>
      </w:r>
      <w:r w:rsidRPr="00B90055">
        <w:rPr>
          <w:rFonts w:asciiTheme="minorHAnsi" w:hAnsiTheme="minorHAnsi" w:cstheme="minorHAnsi"/>
          <w:spacing w:val="11"/>
          <w:w w:val="105"/>
        </w:rPr>
        <w:t xml:space="preserve"> </w:t>
      </w:r>
      <w:r w:rsidRPr="00B90055">
        <w:rPr>
          <w:rFonts w:asciiTheme="minorHAnsi" w:hAnsiTheme="minorHAnsi" w:cstheme="minorHAnsi"/>
          <w:w w:val="105"/>
        </w:rPr>
        <w:t>emotional,</w:t>
      </w:r>
      <w:r w:rsidRPr="00B90055">
        <w:rPr>
          <w:rFonts w:asciiTheme="minorHAnsi" w:hAnsiTheme="minorHAnsi" w:cstheme="minorHAnsi"/>
          <w:spacing w:val="13"/>
          <w:w w:val="105"/>
        </w:rPr>
        <w:t xml:space="preserve"> </w:t>
      </w:r>
      <w:r w:rsidRPr="00B90055">
        <w:rPr>
          <w:rFonts w:asciiTheme="minorHAnsi" w:hAnsiTheme="minorHAnsi" w:cstheme="minorHAnsi"/>
          <w:w w:val="105"/>
        </w:rPr>
        <w:t>learning</w:t>
      </w:r>
      <w:r w:rsidRPr="00B90055">
        <w:rPr>
          <w:rFonts w:asciiTheme="minorHAnsi" w:hAnsiTheme="minorHAnsi" w:cstheme="minorHAnsi"/>
          <w:spacing w:val="11"/>
          <w:w w:val="105"/>
        </w:rPr>
        <w:t xml:space="preserve"> </w:t>
      </w:r>
      <w:r w:rsidRPr="00B90055">
        <w:rPr>
          <w:rFonts w:asciiTheme="minorHAnsi" w:hAnsiTheme="minorHAnsi" w:cstheme="minorHAnsi"/>
          <w:w w:val="105"/>
        </w:rPr>
        <w:t>or</w:t>
      </w:r>
      <w:r w:rsidRPr="00B90055">
        <w:rPr>
          <w:rFonts w:asciiTheme="minorHAnsi" w:hAnsiTheme="minorHAnsi" w:cstheme="minorHAnsi"/>
          <w:spacing w:val="12"/>
          <w:w w:val="105"/>
        </w:rPr>
        <w:t xml:space="preserve"> </w:t>
      </w:r>
      <w:r w:rsidRPr="00B90055">
        <w:rPr>
          <w:rFonts w:asciiTheme="minorHAnsi" w:hAnsiTheme="minorHAnsi" w:cstheme="minorHAnsi"/>
          <w:w w:val="105"/>
        </w:rPr>
        <w:t>other</w:t>
      </w:r>
      <w:r w:rsidRPr="00B90055">
        <w:rPr>
          <w:rFonts w:asciiTheme="minorHAnsi" w:hAnsiTheme="minorHAnsi" w:cstheme="minorHAnsi"/>
          <w:spacing w:val="11"/>
          <w:w w:val="105"/>
        </w:rPr>
        <w:t xml:space="preserve"> </w:t>
      </w:r>
      <w:r w:rsidR="00F22CAD">
        <w:rPr>
          <w:rFonts w:asciiTheme="minorHAnsi" w:hAnsiTheme="minorHAnsi" w:cstheme="minorHAnsi"/>
          <w:spacing w:val="11"/>
          <w:w w:val="105"/>
        </w:rPr>
        <w:t>Special Educational</w:t>
      </w:r>
      <w:r w:rsidR="00F22CAD">
        <w:rPr>
          <w:rFonts w:asciiTheme="minorHAnsi" w:hAnsiTheme="minorHAnsi" w:cstheme="minorHAnsi"/>
          <w:w w:val="105"/>
        </w:rPr>
        <w:t xml:space="preserve"> N</w:t>
      </w:r>
      <w:r w:rsidRPr="00B90055">
        <w:rPr>
          <w:rFonts w:asciiTheme="minorHAnsi" w:hAnsiTheme="minorHAnsi" w:cstheme="minorHAnsi"/>
          <w:w w:val="105"/>
        </w:rPr>
        <w:t>eed</w:t>
      </w:r>
      <w:r w:rsidRPr="00B90055">
        <w:rPr>
          <w:rFonts w:asciiTheme="minorHAnsi" w:hAnsiTheme="minorHAnsi" w:cstheme="minorHAnsi"/>
          <w:spacing w:val="11"/>
          <w:w w:val="105"/>
        </w:rPr>
        <w:t xml:space="preserve"> </w:t>
      </w:r>
      <w:r w:rsidR="00F22CAD">
        <w:rPr>
          <w:rFonts w:asciiTheme="minorHAnsi" w:hAnsiTheme="minorHAnsi" w:cstheme="minorHAnsi"/>
          <w:spacing w:val="11"/>
          <w:w w:val="105"/>
        </w:rPr>
        <w:t xml:space="preserve">or Disability (SEND) </w:t>
      </w:r>
      <w:r w:rsidRPr="00B90055">
        <w:rPr>
          <w:rFonts w:asciiTheme="minorHAnsi" w:hAnsiTheme="minorHAnsi" w:cstheme="minorHAnsi"/>
          <w:w w:val="105"/>
        </w:rPr>
        <w:t>which</w:t>
      </w:r>
      <w:r w:rsidRPr="00B90055">
        <w:rPr>
          <w:rFonts w:asciiTheme="minorHAnsi" w:hAnsiTheme="minorHAnsi" w:cstheme="minorHAnsi"/>
          <w:spacing w:val="10"/>
          <w:w w:val="105"/>
        </w:rPr>
        <w:t xml:space="preserve"> </w:t>
      </w:r>
      <w:r w:rsidRPr="00B90055">
        <w:rPr>
          <w:rFonts w:asciiTheme="minorHAnsi" w:hAnsiTheme="minorHAnsi" w:cstheme="minorHAnsi"/>
          <w:w w:val="105"/>
        </w:rPr>
        <w:t>require</w:t>
      </w:r>
      <w:r w:rsidR="00926CC6" w:rsidRPr="00B90055">
        <w:rPr>
          <w:rFonts w:asciiTheme="minorHAnsi" w:hAnsiTheme="minorHAnsi" w:cstheme="minorHAnsi"/>
          <w:w w:val="105"/>
        </w:rPr>
        <w:t>s</w:t>
      </w:r>
      <w:r w:rsidRPr="00B90055">
        <w:rPr>
          <w:rFonts w:asciiTheme="minorHAnsi" w:hAnsiTheme="minorHAnsi" w:cstheme="minorHAnsi"/>
          <w:w w:val="105"/>
        </w:rPr>
        <w:t xml:space="preserve"> </w:t>
      </w:r>
      <w:r w:rsidRPr="00B90055">
        <w:rPr>
          <w:rFonts w:asciiTheme="minorHAnsi" w:hAnsiTheme="minorHAnsi" w:cstheme="minorHAnsi"/>
          <w:spacing w:val="-55"/>
          <w:w w:val="105"/>
        </w:rPr>
        <w:t xml:space="preserve"> </w:t>
      </w:r>
      <w:r w:rsidRPr="00B90055">
        <w:rPr>
          <w:rFonts w:asciiTheme="minorHAnsi" w:hAnsiTheme="minorHAnsi" w:cstheme="minorHAnsi"/>
          <w:w w:val="105"/>
        </w:rPr>
        <w:t>a</w:t>
      </w:r>
      <w:r w:rsidRPr="00B90055">
        <w:rPr>
          <w:rFonts w:asciiTheme="minorHAnsi" w:hAnsiTheme="minorHAnsi" w:cstheme="minorHAnsi"/>
          <w:spacing w:val="17"/>
          <w:w w:val="105"/>
        </w:rPr>
        <w:t xml:space="preserve"> </w:t>
      </w:r>
      <w:r w:rsidRPr="00B90055">
        <w:rPr>
          <w:rFonts w:asciiTheme="minorHAnsi" w:hAnsiTheme="minorHAnsi" w:cstheme="minorHAnsi"/>
          <w:w w:val="105"/>
        </w:rPr>
        <w:t>personalised</w:t>
      </w:r>
      <w:r w:rsidRPr="00B90055">
        <w:rPr>
          <w:rFonts w:asciiTheme="minorHAnsi" w:hAnsiTheme="minorHAnsi" w:cstheme="minorHAnsi"/>
          <w:spacing w:val="18"/>
          <w:w w:val="105"/>
        </w:rPr>
        <w:t xml:space="preserve"> </w:t>
      </w:r>
      <w:r w:rsidRPr="00B90055">
        <w:rPr>
          <w:rFonts w:asciiTheme="minorHAnsi" w:hAnsiTheme="minorHAnsi" w:cstheme="minorHAnsi"/>
          <w:w w:val="105"/>
        </w:rPr>
        <w:t>approach.</w:t>
      </w:r>
      <w:r w:rsidRPr="00B90055">
        <w:rPr>
          <w:rFonts w:asciiTheme="minorHAnsi" w:hAnsiTheme="minorHAnsi" w:cstheme="minorHAnsi"/>
        </w:rPr>
        <w:t xml:space="preserve"> Support to do this will be sought from the </w:t>
      </w:r>
      <w:r w:rsidR="00ED57B1">
        <w:rPr>
          <w:rFonts w:asciiTheme="minorHAnsi" w:hAnsiTheme="minorHAnsi" w:cstheme="minorHAnsi"/>
        </w:rPr>
        <w:t>Headteacher</w:t>
      </w:r>
      <w:r w:rsidRPr="00B90055">
        <w:rPr>
          <w:rFonts w:asciiTheme="minorHAnsi" w:hAnsiTheme="minorHAnsi" w:cstheme="minorHAnsi"/>
        </w:rPr>
        <w:t xml:space="preserve"> / </w:t>
      </w:r>
      <w:r w:rsidR="00B77B13">
        <w:rPr>
          <w:rFonts w:asciiTheme="minorHAnsi" w:hAnsiTheme="minorHAnsi" w:cstheme="minorHAnsi"/>
        </w:rPr>
        <w:t>Deputy Headteacher (</w:t>
      </w:r>
      <w:r w:rsidRPr="00B90055">
        <w:rPr>
          <w:rFonts w:asciiTheme="minorHAnsi" w:hAnsiTheme="minorHAnsi" w:cstheme="minorHAnsi"/>
        </w:rPr>
        <w:t>Special Educational Needs Coordinator</w:t>
      </w:r>
      <w:r w:rsidR="00B77B13">
        <w:rPr>
          <w:rFonts w:asciiTheme="minorHAnsi" w:hAnsiTheme="minorHAnsi" w:cstheme="minorHAnsi"/>
        </w:rPr>
        <w:t>)</w:t>
      </w:r>
      <w:r w:rsidR="00E6047E">
        <w:rPr>
          <w:rFonts w:asciiTheme="minorHAnsi" w:hAnsiTheme="minorHAnsi" w:cstheme="minorHAnsi"/>
        </w:rPr>
        <w:t xml:space="preserve"> and external agencies if appropriate</w:t>
      </w:r>
      <w:r w:rsidRPr="00B90055">
        <w:rPr>
          <w:rFonts w:asciiTheme="minorHAnsi" w:hAnsiTheme="minorHAnsi" w:cstheme="minorHAnsi"/>
        </w:rPr>
        <w:t>.</w:t>
      </w:r>
    </w:p>
    <w:p w14:paraId="062E4291" w14:textId="77777777" w:rsidR="004B26A9" w:rsidRPr="00B90055" w:rsidRDefault="004B26A9" w:rsidP="007527C8">
      <w:pPr>
        <w:pStyle w:val="BodyText"/>
        <w:spacing w:line="261" w:lineRule="auto"/>
        <w:ind w:right="-900"/>
        <w:rPr>
          <w:rFonts w:asciiTheme="minorHAnsi" w:hAnsiTheme="minorHAnsi" w:cstheme="minorHAnsi"/>
          <w:w w:val="105"/>
        </w:rPr>
      </w:pPr>
    </w:p>
    <w:p w14:paraId="510112D7" w14:textId="69520A38" w:rsidR="004B26A9" w:rsidRPr="00B90055" w:rsidRDefault="004B26A9" w:rsidP="004B26A9">
      <w:pPr>
        <w:pStyle w:val="Heading1"/>
        <w:spacing w:before="1"/>
        <w:ind w:left="-142" w:right="-900"/>
        <w:jc w:val="both"/>
        <w:rPr>
          <w:rFonts w:asciiTheme="minorHAnsi" w:hAnsiTheme="minorHAnsi" w:cstheme="minorHAnsi"/>
        </w:rPr>
      </w:pPr>
      <w:r w:rsidRPr="00B90055">
        <w:rPr>
          <w:rFonts w:asciiTheme="minorHAnsi" w:hAnsiTheme="minorHAnsi" w:cstheme="minorHAnsi"/>
          <w:w w:val="110"/>
        </w:rPr>
        <w:t>Teachers,</w:t>
      </w:r>
      <w:r w:rsidRPr="00B90055">
        <w:rPr>
          <w:rFonts w:asciiTheme="minorHAnsi" w:hAnsiTheme="minorHAnsi" w:cstheme="minorHAnsi"/>
          <w:spacing w:val="-5"/>
          <w:w w:val="110"/>
        </w:rPr>
        <w:t xml:space="preserve"> </w:t>
      </w:r>
      <w:r w:rsidRPr="00B90055">
        <w:rPr>
          <w:rFonts w:asciiTheme="minorHAnsi" w:hAnsiTheme="minorHAnsi" w:cstheme="minorHAnsi"/>
          <w:w w:val="110"/>
        </w:rPr>
        <w:t>Support</w:t>
      </w:r>
      <w:r w:rsidRPr="00B90055">
        <w:rPr>
          <w:rFonts w:asciiTheme="minorHAnsi" w:hAnsiTheme="minorHAnsi" w:cstheme="minorHAnsi"/>
          <w:spacing w:val="-3"/>
          <w:w w:val="110"/>
        </w:rPr>
        <w:t xml:space="preserve"> </w:t>
      </w:r>
      <w:r w:rsidRPr="00B90055">
        <w:rPr>
          <w:rFonts w:asciiTheme="minorHAnsi" w:hAnsiTheme="minorHAnsi" w:cstheme="minorHAnsi"/>
          <w:w w:val="110"/>
        </w:rPr>
        <w:t>Staff</w:t>
      </w:r>
      <w:r w:rsidRPr="00B90055">
        <w:rPr>
          <w:rFonts w:asciiTheme="minorHAnsi" w:hAnsiTheme="minorHAnsi" w:cstheme="minorHAnsi"/>
          <w:spacing w:val="-4"/>
          <w:w w:val="110"/>
        </w:rPr>
        <w:t xml:space="preserve"> </w:t>
      </w:r>
      <w:r w:rsidRPr="00B90055">
        <w:rPr>
          <w:rFonts w:asciiTheme="minorHAnsi" w:hAnsiTheme="minorHAnsi" w:cstheme="minorHAnsi"/>
          <w:w w:val="110"/>
        </w:rPr>
        <w:t>and</w:t>
      </w:r>
      <w:r w:rsidRPr="00B90055">
        <w:rPr>
          <w:rFonts w:asciiTheme="minorHAnsi" w:hAnsiTheme="minorHAnsi" w:cstheme="minorHAnsi"/>
          <w:spacing w:val="-3"/>
          <w:w w:val="110"/>
        </w:rPr>
        <w:t xml:space="preserve"> </w:t>
      </w:r>
      <w:r w:rsidRPr="00B90055">
        <w:rPr>
          <w:rFonts w:asciiTheme="minorHAnsi" w:hAnsiTheme="minorHAnsi" w:cstheme="minorHAnsi"/>
          <w:w w:val="110"/>
        </w:rPr>
        <w:t>Volunteers</w:t>
      </w:r>
    </w:p>
    <w:p w14:paraId="09C86EDF" w14:textId="1D2F85F4" w:rsidR="004B26A9" w:rsidRPr="00B90055" w:rsidRDefault="00E17532" w:rsidP="004B26A9">
      <w:pPr>
        <w:pStyle w:val="BodyText"/>
        <w:spacing w:line="261" w:lineRule="auto"/>
        <w:ind w:left="-142" w:right="-900"/>
        <w:rPr>
          <w:rFonts w:asciiTheme="minorHAnsi" w:hAnsiTheme="minorHAnsi" w:cstheme="minorHAnsi"/>
        </w:rPr>
      </w:pPr>
      <w:r w:rsidRPr="00B90055">
        <w:rPr>
          <w:rFonts w:asciiTheme="minorHAnsi" w:hAnsiTheme="minorHAnsi" w:cstheme="minorHAnsi"/>
          <w:w w:val="105"/>
        </w:rPr>
        <w:t xml:space="preserve">Good behaviour is central to a good education and all adults should model the behaviour expected from children themselves. Children will thrive in calm, safe and supportive environments. </w:t>
      </w:r>
      <w:r w:rsidR="007527C8" w:rsidRPr="00B90055">
        <w:rPr>
          <w:rFonts w:asciiTheme="minorHAnsi" w:hAnsiTheme="minorHAnsi" w:cstheme="minorHAnsi"/>
          <w:w w:val="105"/>
        </w:rPr>
        <w:t xml:space="preserve">All adults in school must act in a calm, consistent manner; no adult </w:t>
      </w:r>
      <w:r w:rsidR="006B5766" w:rsidRPr="00B90055">
        <w:rPr>
          <w:rFonts w:asciiTheme="minorHAnsi" w:hAnsiTheme="minorHAnsi" w:cstheme="minorHAnsi"/>
          <w:w w:val="105"/>
        </w:rPr>
        <w:t>must</w:t>
      </w:r>
      <w:r w:rsidR="007527C8" w:rsidRPr="00B90055">
        <w:rPr>
          <w:rFonts w:asciiTheme="minorHAnsi" w:hAnsiTheme="minorHAnsi" w:cstheme="minorHAnsi"/>
          <w:w w:val="105"/>
        </w:rPr>
        <w:t xml:space="preserve"> ever shout at a child</w:t>
      </w:r>
      <w:r w:rsidR="001E6F8C" w:rsidRPr="00B90055">
        <w:rPr>
          <w:rFonts w:asciiTheme="minorHAnsi" w:hAnsiTheme="minorHAnsi" w:cstheme="minorHAnsi"/>
          <w:w w:val="105"/>
        </w:rPr>
        <w:t>, humiliate them</w:t>
      </w:r>
      <w:r w:rsidR="00F6039C" w:rsidRPr="00B90055">
        <w:rPr>
          <w:rFonts w:asciiTheme="minorHAnsi" w:hAnsiTheme="minorHAnsi" w:cstheme="minorHAnsi"/>
          <w:w w:val="105"/>
        </w:rPr>
        <w:t xml:space="preserve"> or belittle them.</w:t>
      </w:r>
      <w:r w:rsidR="007527C8" w:rsidRPr="00B90055">
        <w:rPr>
          <w:rFonts w:asciiTheme="minorHAnsi" w:hAnsiTheme="minorHAnsi" w:cstheme="minorHAnsi"/>
          <w:w w:val="105"/>
        </w:rPr>
        <w:t xml:space="preserve"> Complete consistency</w:t>
      </w:r>
      <w:r w:rsidR="00340787" w:rsidRPr="00B90055">
        <w:rPr>
          <w:rFonts w:asciiTheme="minorHAnsi" w:hAnsiTheme="minorHAnsi" w:cstheme="minorHAnsi"/>
          <w:w w:val="105"/>
        </w:rPr>
        <w:t xml:space="preserve"> and positive relationships e</w:t>
      </w:r>
      <w:r w:rsidR="007527C8" w:rsidRPr="00B90055">
        <w:rPr>
          <w:rFonts w:asciiTheme="minorHAnsi" w:hAnsiTheme="minorHAnsi" w:cstheme="minorHAnsi"/>
          <w:w w:val="105"/>
        </w:rPr>
        <w:t xml:space="preserve">nable children to feel secure and safe. </w:t>
      </w:r>
      <w:r w:rsidR="004B26A9" w:rsidRPr="00B90055">
        <w:rPr>
          <w:rFonts w:asciiTheme="minorHAnsi" w:hAnsiTheme="minorHAnsi" w:cstheme="minorHAnsi"/>
          <w:w w:val="105"/>
        </w:rPr>
        <w:t>It</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is</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responsibility</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of</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teacher</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support</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staff</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to</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ensure</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that</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school</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rules</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are</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enforced</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class,</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that</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children</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behave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a</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respectful</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responsible</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manner</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during</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lesson</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time.</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Staff</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our</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school</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have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high</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expectations</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of</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children</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terms</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of</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behaviour,</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they</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strive</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to</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ensure</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that</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all</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children</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work</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to</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best</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of</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their</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ability.</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There</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may</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be</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times</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when,</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at</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discretion</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of</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class</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teacher</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or</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support</w:t>
      </w:r>
      <w:r w:rsidR="004B26A9" w:rsidRPr="00B90055">
        <w:rPr>
          <w:rFonts w:asciiTheme="minorHAnsi" w:hAnsiTheme="minorHAnsi" w:cstheme="minorHAnsi"/>
          <w:spacing w:val="9"/>
          <w:w w:val="105"/>
        </w:rPr>
        <w:t xml:space="preserve"> </w:t>
      </w:r>
      <w:r w:rsidR="004B26A9" w:rsidRPr="00B90055">
        <w:rPr>
          <w:rFonts w:asciiTheme="minorHAnsi" w:hAnsiTheme="minorHAnsi" w:cstheme="minorHAnsi"/>
          <w:w w:val="105"/>
        </w:rPr>
        <w:t>staff,</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children</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will</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be</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requested</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to</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complete</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work</w:t>
      </w:r>
      <w:r w:rsidR="004B26A9" w:rsidRPr="00B90055">
        <w:rPr>
          <w:rFonts w:asciiTheme="minorHAnsi" w:hAnsiTheme="minorHAnsi" w:cstheme="minorHAnsi"/>
          <w:spacing w:val="12"/>
          <w:w w:val="105"/>
        </w:rPr>
        <w:t xml:space="preserve"> </w:t>
      </w:r>
      <w:r w:rsidR="004B26A9" w:rsidRPr="00B90055">
        <w:rPr>
          <w:rFonts w:asciiTheme="minorHAnsi" w:hAnsiTheme="minorHAnsi" w:cstheme="minorHAnsi"/>
          <w:w w:val="105"/>
        </w:rPr>
        <w:t>from</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lessons</w:t>
      </w:r>
      <w:r w:rsidR="004B26A9" w:rsidRPr="00B90055">
        <w:rPr>
          <w:rFonts w:asciiTheme="minorHAnsi" w:hAnsiTheme="minorHAnsi" w:cstheme="minorHAnsi"/>
          <w:spacing w:val="10"/>
          <w:w w:val="105"/>
        </w:rPr>
        <w:t xml:space="preserve"> </w:t>
      </w:r>
      <w:r w:rsidR="004B26A9" w:rsidRPr="00B90055">
        <w:rPr>
          <w:rFonts w:asciiTheme="minorHAnsi" w:hAnsiTheme="minorHAnsi" w:cstheme="minorHAnsi"/>
          <w:w w:val="105"/>
        </w:rPr>
        <w:t>during</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play</w:t>
      </w:r>
      <w:r w:rsidR="004B26A9" w:rsidRPr="00B90055">
        <w:rPr>
          <w:rFonts w:asciiTheme="minorHAnsi" w:hAnsiTheme="minorHAnsi" w:cstheme="minorHAnsi"/>
          <w:spacing w:val="11"/>
          <w:w w:val="105"/>
        </w:rPr>
        <w:t xml:space="preserve"> </w:t>
      </w:r>
      <w:r w:rsidR="004B26A9" w:rsidRPr="00B90055">
        <w:rPr>
          <w:rFonts w:asciiTheme="minorHAnsi" w:hAnsiTheme="minorHAnsi" w:cstheme="minorHAnsi"/>
          <w:w w:val="105"/>
        </w:rPr>
        <w:t>or</w:t>
      </w:r>
      <w:r w:rsidR="00926CC6" w:rsidRPr="00B90055">
        <w:rPr>
          <w:rFonts w:asciiTheme="minorHAnsi" w:hAnsiTheme="minorHAnsi" w:cstheme="minorHAnsi"/>
          <w:w w:val="105"/>
        </w:rPr>
        <w:t xml:space="preserve"> </w:t>
      </w:r>
      <w:r w:rsidR="004B26A9" w:rsidRPr="00B90055">
        <w:rPr>
          <w:rFonts w:asciiTheme="minorHAnsi" w:hAnsiTheme="minorHAnsi" w:cstheme="minorHAnsi"/>
          <w:spacing w:val="-54"/>
          <w:w w:val="105"/>
        </w:rPr>
        <w:t xml:space="preserve"> </w:t>
      </w:r>
      <w:r w:rsidR="004B26A9" w:rsidRPr="00B90055">
        <w:rPr>
          <w:rFonts w:asciiTheme="minorHAnsi" w:hAnsiTheme="minorHAnsi" w:cstheme="minorHAnsi"/>
          <w:w w:val="105"/>
        </w:rPr>
        <w:t>lunchtimes.</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This</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will</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only</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occur</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when</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there</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has</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been</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sufficient</w:t>
      </w:r>
      <w:r w:rsidR="004B26A9" w:rsidRPr="00B90055">
        <w:rPr>
          <w:rFonts w:asciiTheme="minorHAnsi" w:hAnsiTheme="minorHAnsi" w:cstheme="minorHAnsi"/>
          <w:spacing w:val="21"/>
          <w:w w:val="105"/>
        </w:rPr>
        <w:t xml:space="preserve"> </w:t>
      </w:r>
      <w:r w:rsidR="004B26A9" w:rsidRPr="00B90055">
        <w:rPr>
          <w:rFonts w:asciiTheme="minorHAnsi" w:hAnsiTheme="minorHAnsi" w:cstheme="minorHAnsi"/>
          <w:w w:val="105"/>
        </w:rPr>
        <w:t>encouragement,</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support and</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time allowed during</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the lesson to</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complete tasks, but the child has</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chosen</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not</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to</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undertake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requested</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work.</w:t>
      </w:r>
      <w:r w:rsidR="004B26A9" w:rsidRPr="00B90055">
        <w:rPr>
          <w:rFonts w:asciiTheme="minorHAnsi" w:hAnsiTheme="minorHAnsi" w:cstheme="minorHAnsi"/>
        </w:rPr>
        <w:t xml:space="preserve"> </w:t>
      </w:r>
      <w:r w:rsidR="00F931AE" w:rsidRPr="00B90055">
        <w:rPr>
          <w:rFonts w:asciiTheme="minorHAnsi" w:hAnsiTheme="minorHAnsi" w:cstheme="minorHAnsi"/>
        </w:rPr>
        <w:t xml:space="preserve">Children will stay in for a maximum of </w:t>
      </w:r>
      <w:r w:rsidR="000E6990">
        <w:rPr>
          <w:rFonts w:asciiTheme="minorHAnsi" w:hAnsiTheme="minorHAnsi" w:cstheme="minorHAnsi"/>
        </w:rPr>
        <w:t>5</w:t>
      </w:r>
      <w:r w:rsidR="00F931AE" w:rsidRPr="00B90055">
        <w:rPr>
          <w:rFonts w:asciiTheme="minorHAnsi" w:hAnsiTheme="minorHAnsi" w:cstheme="minorHAnsi"/>
        </w:rPr>
        <w:t xml:space="preserve"> minutes so that they still have time to eat their lunch / snack</w:t>
      </w:r>
      <w:r w:rsidR="00CD38BA" w:rsidRPr="00B90055">
        <w:rPr>
          <w:rFonts w:asciiTheme="minorHAnsi" w:hAnsiTheme="minorHAnsi" w:cstheme="minorHAnsi"/>
        </w:rPr>
        <w:t>, go to the toilet</w:t>
      </w:r>
      <w:r w:rsidR="00F931AE" w:rsidRPr="00B90055">
        <w:rPr>
          <w:rFonts w:asciiTheme="minorHAnsi" w:hAnsiTheme="minorHAnsi" w:cstheme="minorHAnsi"/>
        </w:rPr>
        <w:t xml:space="preserve"> and burn off some energy</w:t>
      </w:r>
      <w:r w:rsidR="005762B0">
        <w:rPr>
          <w:rFonts w:asciiTheme="minorHAnsi" w:hAnsiTheme="minorHAnsi" w:cstheme="minorHAnsi"/>
        </w:rPr>
        <w:t xml:space="preserve"> outside</w:t>
      </w:r>
      <w:r w:rsidR="00F931AE" w:rsidRPr="00B90055">
        <w:rPr>
          <w:rFonts w:asciiTheme="minorHAnsi" w:hAnsiTheme="minorHAnsi" w:cstheme="minorHAnsi"/>
        </w:rPr>
        <w:t xml:space="preserve">. </w:t>
      </w:r>
      <w:r w:rsidR="004B26A9" w:rsidRPr="00B90055">
        <w:rPr>
          <w:rFonts w:asciiTheme="minorHAnsi" w:hAnsiTheme="minorHAnsi" w:cstheme="minorHAnsi"/>
          <w:w w:val="105"/>
        </w:rPr>
        <w:t>Employees</w:t>
      </w:r>
      <w:r w:rsidR="004B26A9" w:rsidRPr="00B90055">
        <w:rPr>
          <w:rFonts w:asciiTheme="minorHAnsi" w:hAnsiTheme="minorHAnsi" w:cstheme="minorHAnsi"/>
          <w:spacing w:val="14"/>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volunteers</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will</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treat</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all</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children</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their</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care</w:t>
      </w:r>
      <w:r w:rsidR="004B26A9" w:rsidRPr="00B90055">
        <w:rPr>
          <w:rFonts w:asciiTheme="minorHAnsi" w:hAnsiTheme="minorHAnsi" w:cstheme="minorHAnsi"/>
          <w:spacing w:val="18"/>
          <w:w w:val="105"/>
        </w:rPr>
        <w:t xml:space="preserve"> </w:t>
      </w:r>
      <w:r w:rsidR="004B26A9" w:rsidRPr="00B90055">
        <w:rPr>
          <w:rFonts w:asciiTheme="minorHAnsi" w:hAnsiTheme="minorHAnsi" w:cstheme="minorHAnsi"/>
          <w:w w:val="105"/>
        </w:rPr>
        <w:t>with</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respect</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understanding</w:t>
      </w:r>
      <w:r w:rsidR="004B26A9" w:rsidRPr="00B90055">
        <w:rPr>
          <w:rFonts w:asciiTheme="minorHAnsi" w:hAnsiTheme="minorHAnsi" w:cstheme="minorHAnsi"/>
          <w:spacing w:val="23"/>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26"/>
          <w:w w:val="105"/>
        </w:rPr>
        <w:t xml:space="preserve"> </w:t>
      </w:r>
      <w:r w:rsidR="004B26A9" w:rsidRPr="00B90055">
        <w:rPr>
          <w:rFonts w:asciiTheme="minorHAnsi" w:hAnsiTheme="minorHAnsi" w:cstheme="minorHAnsi"/>
          <w:w w:val="105"/>
        </w:rPr>
        <w:t>they</w:t>
      </w:r>
      <w:r w:rsidR="004B26A9" w:rsidRPr="00B90055">
        <w:rPr>
          <w:rFonts w:asciiTheme="minorHAnsi" w:hAnsiTheme="minorHAnsi" w:cstheme="minorHAnsi"/>
          <w:spacing w:val="23"/>
          <w:w w:val="105"/>
        </w:rPr>
        <w:t xml:space="preserve"> </w:t>
      </w:r>
      <w:r w:rsidR="004B26A9" w:rsidRPr="00B90055">
        <w:rPr>
          <w:rFonts w:asciiTheme="minorHAnsi" w:hAnsiTheme="minorHAnsi" w:cstheme="minorHAnsi"/>
          <w:w w:val="105"/>
        </w:rPr>
        <w:t>will</w:t>
      </w:r>
      <w:r w:rsidR="004B26A9" w:rsidRPr="00B90055">
        <w:rPr>
          <w:rFonts w:asciiTheme="minorHAnsi" w:hAnsiTheme="minorHAnsi" w:cstheme="minorHAnsi"/>
          <w:spacing w:val="24"/>
          <w:w w:val="105"/>
        </w:rPr>
        <w:t xml:space="preserve"> </w:t>
      </w:r>
      <w:r w:rsidR="004B26A9" w:rsidRPr="00B90055">
        <w:rPr>
          <w:rFonts w:asciiTheme="minorHAnsi" w:hAnsiTheme="minorHAnsi" w:cstheme="minorHAnsi"/>
          <w:w w:val="105"/>
        </w:rPr>
        <w:t>be</w:t>
      </w:r>
      <w:r w:rsidR="004B26A9" w:rsidRPr="00B90055">
        <w:rPr>
          <w:rFonts w:asciiTheme="minorHAnsi" w:hAnsiTheme="minorHAnsi" w:cstheme="minorHAnsi"/>
          <w:spacing w:val="22"/>
          <w:w w:val="105"/>
        </w:rPr>
        <w:t xml:space="preserve"> </w:t>
      </w:r>
      <w:r w:rsidR="004B26A9" w:rsidRPr="00B90055">
        <w:rPr>
          <w:rFonts w:asciiTheme="minorHAnsi" w:hAnsiTheme="minorHAnsi" w:cstheme="minorHAnsi"/>
          <w:w w:val="105"/>
        </w:rPr>
        <w:t>consistent</w:t>
      </w:r>
      <w:r w:rsidR="004B26A9" w:rsidRPr="00B90055">
        <w:rPr>
          <w:rFonts w:asciiTheme="minorHAnsi" w:hAnsiTheme="minorHAnsi" w:cstheme="minorHAnsi"/>
          <w:spacing w:val="25"/>
          <w:w w:val="105"/>
        </w:rPr>
        <w:t xml:space="preserve"> </w:t>
      </w:r>
      <w:r w:rsidR="004B26A9" w:rsidRPr="00B90055">
        <w:rPr>
          <w:rFonts w:asciiTheme="minorHAnsi" w:hAnsiTheme="minorHAnsi" w:cstheme="minorHAnsi"/>
          <w:w w:val="105"/>
        </w:rPr>
        <w:t>and</w:t>
      </w:r>
      <w:r w:rsidR="004B26A9" w:rsidRPr="00B90055">
        <w:rPr>
          <w:rFonts w:asciiTheme="minorHAnsi" w:hAnsiTheme="minorHAnsi" w:cstheme="minorHAnsi"/>
          <w:spacing w:val="24"/>
          <w:w w:val="105"/>
        </w:rPr>
        <w:t xml:space="preserve"> </w:t>
      </w:r>
      <w:r w:rsidR="004B26A9" w:rsidRPr="00B90055">
        <w:rPr>
          <w:rFonts w:asciiTheme="minorHAnsi" w:hAnsiTheme="minorHAnsi" w:cstheme="minorHAnsi"/>
          <w:w w:val="105"/>
        </w:rPr>
        <w:t>calm</w:t>
      </w:r>
      <w:r w:rsidR="004B26A9" w:rsidRPr="00B90055">
        <w:rPr>
          <w:rFonts w:asciiTheme="minorHAnsi" w:hAnsiTheme="minorHAnsi" w:cstheme="minorHAnsi"/>
          <w:spacing w:val="25"/>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21"/>
          <w:w w:val="105"/>
        </w:rPr>
        <w:t xml:space="preserve"> </w:t>
      </w:r>
      <w:r w:rsidR="004B26A9" w:rsidRPr="00B90055">
        <w:rPr>
          <w:rFonts w:asciiTheme="minorHAnsi" w:hAnsiTheme="minorHAnsi" w:cstheme="minorHAnsi"/>
          <w:w w:val="105"/>
        </w:rPr>
        <w:t>their</w:t>
      </w:r>
      <w:r w:rsidR="004B26A9" w:rsidRPr="00B90055">
        <w:rPr>
          <w:rFonts w:asciiTheme="minorHAnsi" w:hAnsiTheme="minorHAnsi" w:cstheme="minorHAnsi"/>
          <w:spacing w:val="23"/>
          <w:w w:val="105"/>
        </w:rPr>
        <w:t xml:space="preserve"> </w:t>
      </w:r>
      <w:r w:rsidR="004B26A9" w:rsidRPr="00B90055">
        <w:rPr>
          <w:rFonts w:asciiTheme="minorHAnsi" w:hAnsiTheme="minorHAnsi" w:cstheme="minorHAnsi"/>
          <w:w w:val="105"/>
        </w:rPr>
        <w:t>approach.</w:t>
      </w:r>
      <w:r w:rsidR="004B26A9" w:rsidRPr="00B90055">
        <w:rPr>
          <w:rFonts w:asciiTheme="minorHAnsi" w:hAnsiTheme="minorHAnsi" w:cstheme="minorHAnsi"/>
          <w:spacing w:val="24"/>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25"/>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24"/>
          <w:w w:val="105"/>
        </w:rPr>
        <w:t xml:space="preserve"> </w:t>
      </w:r>
      <w:r w:rsidR="002F1899" w:rsidRPr="00B90055">
        <w:rPr>
          <w:rFonts w:asciiTheme="minorHAnsi" w:hAnsiTheme="minorHAnsi" w:cstheme="minorHAnsi"/>
          <w:w w:val="105"/>
        </w:rPr>
        <w:t>first</w:t>
      </w:r>
      <w:r w:rsidR="007627FD">
        <w:rPr>
          <w:rFonts w:asciiTheme="minorHAnsi" w:hAnsiTheme="minorHAnsi" w:cstheme="minorHAnsi"/>
          <w:w w:val="105"/>
        </w:rPr>
        <w:t xml:space="preserve"> </w:t>
      </w:r>
      <w:r w:rsidR="002F1899" w:rsidRPr="00B90055">
        <w:rPr>
          <w:rFonts w:asciiTheme="minorHAnsi" w:hAnsiTheme="minorHAnsi" w:cstheme="minorHAnsi"/>
          <w:spacing w:val="-54"/>
          <w:w w:val="105"/>
        </w:rPr>
        <w:t xml:space="preserve"> </w:t>
      </w:r>
      <w:r w:rsidR="002F1899" w:rsidRPr="00B90055">
        <w:rPr>
          <w:rFonts w:asciiTheme="minorHAnsi" w:hAnsiTheme="minorHAnsi" w:cstheme="minorHAnsi"/>
          <w:w w:val="105"/>
        </w:rPr>
        <w:t>instance</w:t>
      </w:r>
      <w:r w:rsidR="004B26A9" w:rsidRPr="00B90055">
        <w:rPr>
          <w:rFonts w:asciiTheme="minorHAnsi" w:hAnsiTheme="minorHAnsi" w:cstheme="minorHAnsi"/>
          <w:w w:val="105"/>
        </w:rPr>
        <w:t>,</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teacher</w:t>
      </w:r>
      <w:r w:rsidR="004B26A9" w:rsidRPr="00B90055">
        <w:rPr>
          <w:rFonts w:asciiTheme="minorHAnsi" w:hAnsiTheme="minorHAnsi" w:cstheme="minorHAnsi"/>
          <w:spacing w:val="18"/>
          <w:w w:val="105"/>
        </w:rPr>
        <w:t xml:space="preserve"> </w:t>
      </w:r>
      <w:r w:rsidR="004B26A9" w:rsidRPr="00B90055">
        <w:rPr>
          <w:rFonts w:asciiTheme="minorHAnsi" w:hAnsiTheme="minorHAnsi" w:cstheme="minorHAnsi"/>
          <w:w w:val="105"/>
        </w:rPr>
        <w:t>or</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support</w:t>
      </w:r>
      <w:r w:rsidR="004B26A9" w:rsidRPr="00B90055">
        <w:rPr>
          <w:rFonts w:asciiTheme="minorHAnsi" w:hAnsiTheme="minorHAnsi" w:cstheme="minorHAnsi"/>
          <w:spacing w:val="15"/>
          <w:w w:val="105"/>
        </w:rPr>
        <w:t xml:space="preserve"> </w:t>
      </w:r>
      <w:r w:rsidR="004B26A9" w:rsidRPr="00B90055">
        <w:rPr>
          <w:rFonts w:asciiTheme="minorHAnsi" w:hAnsiTheme="minorHAnsi" w:cstheme="minorHAnsi"/>
          <w:w w:val="105"/>
        </w:rPr>
        <w:t>staff</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will</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deal</w:t>
      </w:r>
      <w:r w:rsidR="004B26A9" w:rsidRPr="00B90055">
        <w:rPr>
          <w:rFonts w:asciiTheme="minorHAnsi" w:hAnsiTheme="minorHAnsi" w:cstheme="minorHAnsi"/>
          <w:spacing w:val="16"/>
          <w:w w:val="105"/>
        </w:rPr>
        <w:t xml:space="preserve"> </w:t>
      </w:r>
      <w:r w:rsidR="004B26A9" w:rsidRPr="00B90055">
        <w:rPr>
          <w:rFonts w:asciiTheme="minorHAnsi" w:hAnsiTheme="minorHAnsi" w:cstheme="minorHAnsi"/>
          <w:w w:val="105"/>
        </w:rPr>
        <w:t>with</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incidents</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him/herself</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in</w:t>
      </w:r>
      <w:r w:rsidR="004B26A9" w:rsidRPr="00B90055">
        <w:rPr>
          <w:rFonts w:asciiTheme="minorHAnsi" w:hAnsiTheme="minorHAnsi" w:cstheme="minorHAnsi"/>
          <w:spacing w:val="13"/>
          <w:w w:val="105"/>
        </w:rPr>
        <w:t xml:space="preserve"> </w:t>
      </w:r>
      <w:r w:rsidR="004B26A9" w:rsidRPr="00B90055">
        <w:rPr>
          <w:rFonts w:asciiTheme="minorHAnsi" w:hAnsiTheme="minorHAnsi" w:cstheme="minorHAnsi"/>
          <w:w w:val="105"/>
        </w:rPr>
        <w:t>the</w:t>
      </w:r>
      <w:r w:rsidR="004B26A9" w:rsidRPr="00B90055">
        <w:rPr>
          <w:rFonts w:asciiTheme="minorHAnsi" w:hAnsiTheme="minorHAnsi" w:cstheme="minorHAnsi"/>
          <w:spacing w:val="1"/>
          <w:w w:val="105"/>
        </w:rPr>
        <w:t xml:space="preserve"> </w:t>
      </w:r>
      <w:r w:rsidR="004B26A9" w:rsidRPr="00B90055">
        <w:rPr>
          <w:rFonts w:asciiTheme="minorHAnsi" w:hAnsiTheme="minorHAnsi" w:cstheme="minorHAnsi"/>
          <w:w w:val="105"/>
        </w:rPr>
        <w:t>agreed</w:t>
      </w:r>
      <w:r w:rsidR="004B26A9" w:rsidRPr="00B90055">
        <w:rPr>
          <w:rFonts w:asciiTheme="minorHAnsi" w:hAnsiTheme="minorHAnsi" w:cstheme="minorHAnsi"/>
          <w:spacing w:val="17"/>
          <w:w w:val="105"/>
        </w:rPr>
        <w:t xml:space="preserve"> </w:t>
      </w:r>
      <w:r w:rsidR="004B26A9" w:rsidRPr="00B90055">
        <w:rPr>
          <w:rFonts w:asciiTheme="minorHAnsi" w:hAnsiTheme="minorHAnsi" w:cstheme="minorHAnsi"/>
          <w:w w:val="105"/>
        </w:rPr>
        <w:t>manner, as outlined in subsequent pages.</w:t>
      </w:r>
    </w:p>
    <w:p w14:paraId="6B7FB31B" w14:textId="1657871B" w:rsidR="004B26A9" w:rsidRPr="00B90055" w:rsidRDefault="004B26A9" w:rsidP="004C7FA0">
      <w:pPr>
        <w:pStyle w:val="BodyText"/>
        <w:spacing w:before="76" w:line="254" w:lineRule="auto"/>
        <w:ind w:left="-142" w:right="-900"/>
        <w:rPr>
          <w:rFonts w:asciiTheme="minorHAnsi" w:hAnsiTheme="minorHAnsi" w:cstheme="minorHAnsi"/>
          <w:w w:val="105"/>
        </w:rPr>
      </w:pPr>
      <w:r w:rsidRPr="00B90055">
        <w:rPr>
          <w:rFonts w:asciiTheme="minorHAnsi" w:hAnsiTheme="minorHAnsi" w:cstheme="minorHAnsi"/>
          <w:w w:val="110"/>
        </w:rPr>
        <w:t xml:space="preserve">All employees and volunteers must adhere to the Staff Code </w:t>
      </w:r>
      <w:r w:rsidR="002F1899" w:rsidRPr="00B90055">
        <w:rPr>
          <w:rFonts w:asciiTheme="minorHAnsi" w:hAnsiTheme="minorHAnsi" w:cstheme="minorHAnsi"/>
          <w:w w:val="110"/>
        </w:rPr>
        <w:t>of</w:t>
      </w:r>
      <w:r w:rsidRPr="00B90055">
        <w:rPr>
          <w:rFonts w:asciiTheme="minorHAnsi" w:hAnsiTheme="minorHAnsi" w:cstheme="minorHAnsi"/>
          <w:w w:val="110"/>
        </w:rPr>
        <w:t xml:space="preserve"> Conduct as required by statutory guidance </w:t>
      </w:r>
      <w:r w:rsidRPr="00B90055">
        <w:rPr>
          <w:rFonts w:asciiTheme="minorHAnsi" w:hAnsiTheme="minorHAnsi" w:cstheme="minorHAnsi"/>
          <w:i/>
          <w:w w:val="110"/>
        </w:rPr>
        <w:t>Keeping Children Safe in</w:t>
      </w:r>
      <w:r w:rsidRPr="00B90055">
        <w:rPr>
          <w:rFonts w:asciiTheme="minorHAnsi" w:hAnsiTheme="minorHAnsi" w:cstheme="minorHAnsi"/>
          <w:i/>
          <w:spacing w:val="1"/>
          <w:w w:val="110"/>
        </w:rPr>
        <w:t xml:space="preserve"> </w:t>
      </w:r>
      <w:r w:rsidRPr="00B90055">
        <w:rPr>
          <w:rFonts w:asciiTheme="minorHAnsi" w:hAnsiTheme="minorHAnsi" w:cstheme="minorHAnsi"/>
          <w:i/>
          <w:w w:val="110"/>
        </w:rPr>
        <w:t xml:space="preserve">Education. </w:t>
      </w:r>
      <w:r w:rsidRPr="00B90055">
        <w:rPr>
          <w:rFonts w:asciiTheme="minorHAnsi" w:hAnsiTheme="minorHAnsi" w:cstheme="minorHAnsi"/>
          <w:w w:val="110"/>
        </w:rPr>
        <w:t>It is a core component of the school’s strategy to fulfil its</w:t>
      </w:r>
      <w:r w:rsidRPr="00B90055">
        <w:rPr>
          <w:rFonts w:asciiTheme="minorHAnsi" w:hAnsiTheme="minorHAnsi" w:cstheme="minorHAnsi"/>
          <w:spacing w:val="1"/>
          <w:w w:val="110"/>
        </w:rPr>
        <w:t xml:space="preserve"> </w:t>
      </w:r>
      <w:r w:rsidRPr="00B90055">
        <w:rPr>
          <w:rFonts w:asciiTheme="minorHAnsi" w:hAnsiTheme="minorHAnsi" w:cstheme="minorHAnsi"/>
          <w:w w:val="105"/>
        </w:rPr>
        <w:t>statutory</w:t>
      </w:r>
      <w:r w:rsidRPr="00B90055">
        <w:rPr>
          <w:rFonts w:asciiTheme="minorHAnsi" w:hAnsiTheme="minorHAnsi" w:cstheme="minorHAnsi"/>
          <w:spacing w:val="16"/>
          <w:w w:val="105"/>
        </w:rPr>
        <w:t xml:space="preserve"> </w:t>
      </w:r>
      <w:r w:rsidRPr="00B90055">
        <w:rPr>
          <w:rFonts w:asciiTheme="minorHAnsi" w:hAnsiTheme="minorHAnsi" w:cstheme="minorHAnsi"/>
          <w:w w:val="105"/>
        </w:rPr>
        <w:t>responsibilities</w:t>
      </w:r>
      <w:r w:rsidRPr="00B90055">
        <w:rPr>
          <w:rFonts w:asciiTheme="minorHAnsi" w:hAnsiTheme="minorHAnsi" w:cstheme="minorHAnsi"/>
          <w:spacing w:val="17"/>
          <w:w w:val="105"/>
        </w:rPr>
        <w:t xml:space="preserve"> </w:t>
      </w:r>
      <w:r w:rsidRPr="00B90055">
        <w:rPr>
          <w:rFonts w:asciiTheme="minorHAnsi" w:hAnsiTheme="minorHAnsi" w:cstheme="minorHAnsi"/>
          <w:w w:val="105"/>
        </w:rPr>
        <w:t>to</w:t>
      </w:r>
      <w:r w:rsidRPr="00B90055">
        <w:rPr>
          <w:rFonts w:asciiTheme="minorHAnsi" w:hAnsiTheme="minorHAnsi" w:cstheme="minorHAnsi"/>
          <w:spacing w:val="18"/>
          <w:w w:val="105"/>
        </w:rPr>
        <w:t xml:space="preserve"> </w:t>
      </w:r>
      <w:r w:rsidRPr="00B90055">
        <w:rPr>
          <w:rFonts w:asciiTheme="minorHAnsi" w:hAnsiTheme="minorHAnsi" w:cstheme="minorHAnsi"/>
          <w:w w:val="105"/>
        </w:rPr>
        <w:t>safeguard</w:t>
      </w:r>
      <w:r w:rsidRPr="00B90055">
        <w:rPr>
          <w:rFonts w:asciiTheme="minorHAnsi" w:hAnsiTheme="minorHAnsi" w:cstheme="minorHAnsi"/>
          <w:spacing w:val="18"/>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promote</w:t>
      </w:r>
      <w:r w:rsidRPr="00B90055">
        <w:rPr>
          <w:rFonts w:asciiTheme="minorHAnsi" w:hAnsiTheme="minorHAnsi" w:cstheme="minorHAnsi"/>
          <w:spacing w:val="16"/>
          <w:w w:val="105"/>
        </w:rPr>
        <w:t xml:space="preserve"> </w:t>
      </w:r>
      <w:r w:rsidRPr="00B90055">
        <w:rPr>
          <w:rFonts w:asciiTheme="minorHAnsi" w:hAnsiTheme="minorHAnsi" w:cstheme="minorHAnsi"/>
          <w:w w:val="105"/>
        </w:rPr>
        <w:t>the</w:t>
      </w:r>
      <w:r w:rsidRPr="00B90055">
        <w:rPr>
          <w:rFonts w:asciiTheme="minorHAnsi" w:hAnsiTheme="minorHAnsi" w:cstheme="minorHAnsi"/>
          <w:spacing w:val="17"/>
          <w:w w:val="105"/>
        </w:rPr>
        <w:t xml:space="preserve"> </w:t>
      </w:r>
      <w:r w:rsidRPr="00B90055">
        <w:rPr>
          <w:rFonts w:asciiTheme="minorHAnsi" w:hAnsiTheme="minorHAnsi" w:cstheme="minorHAnsi"/>
          <w:w w:val="105"/>
        </w:rPr>
        <w:t>welfare</w:t>
      </w:r>
      <w:r w:rsidRPr="00B90055">
        <w:rPr>
          <w:rFonts w:asciiTheme="minorHAnsi" w:hAnsiTheme="minorHAnsi" w:cstheme="minorHAnsi"/>
          <w:spacing w:val="17"/>
          <w:w w:val="105"/>
        </w:rPr>
        <w:t xml:space="preserve"> </w:t>
      </w:r>
      <w:r w:rsidRPr="00B90055">
        <w:rPr>
          <w:rFonts w:asciiTheme="minorHAnsi" w:hAnsiTheme="minorHAnsi" w:cstheme="minorHAnsi"/>
          <w:w w:val="105"/>
        </w:rPr>
        <w:t>of</w:t>
      </w:r>
      <w:r w:rsidRPr="00B90055">
        <w:rPr>
          <w:rFonts w:asciiTheme="minorHAnsi" w:hAnsiTheme="minorHAnsi" w:cstheme="minorHAnsi"/>
          <w:spacing w:val="18"/>
          <w:w w:val="105"/>
        </w:rPr>
        <w:t xml:space="preserve"> </w:t>
      </w:r>
      <w:r w:rsidRPr="00B90055">
        <w:rPr>
          <w:rFonts w:asciiTheme="minorHAnsi" w:hAnsiTheme="minorHAnsi" w:cstheme="minorHAnsi"/>
          <w:w w:val="105"/>
        </w:rPr>
        <w:t>all</w:t>
      </w:r>
      <w:r w:rsidRPr="00B90055">
        <w:rPr>
          <w:rFonts w:asciiTheme="minorHAnsi" w:hAnsiTheme="minorHAnsi" w:cstheme="minorHAnsi"/>
          <w:spacing w:val="17"/>
          <w:w w:val="105"/>
        </w:rPr>
        <w:t xml:space="preserve"> </w:t>
      </w:r>
      <w:r w:rsidRPr="00B90055">
        <w:rPr>
          <w:rFonts w:asciiTheme="minorHAnsi" w:hAnsiTheme="minorHAnsi" w:cstheme="minorHAnsi"/>
          <w:w w:val="105"/>
        </w:rPr>
        <w:t>in school.</w:t>
      </w:r>
    </w:p>
    <w:p w14:paraId="302B9246" w14:textId="06DC6701" w:rsidR="00130247" w:rsidRPr="00B90055" w:rsidRDefault="00130247" w:rsidP="004C7FA0">
      <w:pPr>
        <w:pStyle w:val="BodyText"/>
        <w:spacing w:before="76" w:line="254" w:lineRule="auto"/>
        <w:ind w:left="-142" w:right="-900"/>
        <w:rPr>
          <w:rFonts w:asciiTheme="minorHAnsi" w:hAnsiTheme="minorHAnsi" w:cstheme="minorHAnsi"/>
          <w:w w:val="105"/>
        </w:rPr>
      </w:pPr>
      <w:r w:rsidRPr="00B90055">
        <w:rPr>
          <w:rFonts w:asciiTheme="minorHAnsi" w:hAnsiTheme="minorHAnsi" w:cstheme="minorHAnsi"/>
          <w:w w:val="105"/>
        </w:rPr>
        <w:t xml:space="preserve">The </w:t>
      </w:r>
      <w:r w:rsidR="00ED57B1">
        <w:rPr>
          <w:rFonts w:asciiTheme="minorHAnsi" w:hAnsiTheme="minorHAnsi" w:cstheme="minorHAnsi"/>
          <w:w w:val="105"/>
        </w:rPr>
        <w:t>Headteacher</w:t>
      </w:r>
      <w:r w:rsidR="00B77B13">
        <w:rPr>
          <w:rFonts w:asciiTheme="minorHAnsi" w:hAnsiTheme="minorHAnsi" w:cstheme="minorHAnsi"/>
          <w:w w:val="105"/>
        </w:rPr>
        <w:t>, Deputy Headteacher</w:t>
      </w:r>
      <w:r w:rsidRPr="00B90055">
        <w:rPr>
          <w:rFonts w:asciiTheme="minorHAnsi" w:hAnsiTheme="minorHAnsi" w:cstheme="minorHAnsi"/>
          <w:w w:val="105"/>
        </w:rPr>
        <w:t xml:space="preserve"> or other senior members of staff must never be used as a threat when discussing behaviour with children; this provides a message to the child that you are unable to deal with their behaviour yoursel</w:t>
      </w:r>
      <w:r w:rsidR="007627FD">
        <w:rPr>
          <w:rFonts w:asciiTheme="minorHAnsi" w:hAnsiTheme="minorHAnsi" w:cstheme="minorHAnsi"/>
          <w:w w:val="105"/>
        </w:rPr>
        <w:t>f</w:t>
      </w:r>
      <w:r w:rsidRPr="00B90055">
        <w:rPr>
          <w:rFonts w:asciiTheme="minorHAnsi" w:hAnsiTheme="minorHAnsi" w:cstheme="minorHAnsi"/>
          <w:w w:val="105"/>
        </w:rPr>
        <w:t xml:space="preserve"> and, in the long term, may lead to more behavioural difficulties. </w:t>
      </w:r>
      <w:r w:rsidRPr="00B90055">
        <w:rPr>
          <w:rFonts w:asciiTheme="minorHAnsi" w:hAnsiTheme="minorHAnsi" w:cstheme="minorHAnsi"/>
          <w:w w:val="105"/>
        </w:rPr>
        <w:lastRenderedPageBreak/>
        <w:t xml:space="preserve">However, the </w:t>
      </w:r>
      <w:r w:rsidR="00ED57B1">
        <w:rPr>
          <w:rFonts w:asciiTheme="minorHAnsi" w:hAnsiTheme="minorHAnsi" w:cstheme="minorHAnsi"/>
          <w:w w:val="105"/>
        </w:rPr>
        <w:t>Headteacher</w:t>
      </w:r>
      <w:r w:rsidR="007575C0">
        <w:rPr>
          <w:rFonts w:asciiTheme="minorHAnsi" w:hAnsiTheme="minorHAnsi" w:cstheme="minorHAnsi"/>
          <w:w w:val="105"/>
        </w:rPr>
        <w:t>, Deputy Headteacher</w:t>
      </w:r>
      <w:r w:rsidRPr="00B90055">
        <w:rPr>
          <w:rFonts w:asciiTheme="minorHAnsi" w:hAnsiTheme="minorHAnsi" w:cstheme="minorHAnsi"/>
          <w:w w:val="105"/>
        </w:rPr>
        <w:t xml:space="preserve"> and senior members of staff will </w:t>
      </w:r>
      <w:r w:rsidR="007627FD">
        <w:rPr>
          <w:rFonts w:asciiTheme="minorHAnsi" w:hAnsiTheme="minorHAnsi" w:cstheme="minorHAnsi"/>
          <w:w w:val="105"/>
        </w:rPr>
        <w:t xml:space="preserve">always </w:t>
      </w:r>
      <w:r w:rsidRPr="00B90055">
        <w:rPr>
          <w:rFonts w:asciiTheme="minorHAnsi" w:hAnsiTheme="minorHAnsi" w:cstheme="minorHAnsi"/>
          <w:w w:val="105"/>
        </w:rPr>
        <w:t xml:space="preserve">provide additional support where needed. </w:t>
      </w:r>
    </w:p>
    <w:p w14:paraId="1AE9EE6A" w14:textId="0CDD293D" w:rsidR="00F45285" w:rsidRPr="008A35F0" w:rsidRDefault="007527C8" w:rsidP="00F45285">
      <w:pPr>
        <w:pStyle w:val="BodyText"/>
        <w:spacing w:before="76" w:line="254" w:lineRule="auto"/>
        <w:ind w:left="-142" w:right="-900"/>
        <w:rPr>
          <w:rFonts w:asciiTheme="minorHAnsi" w:hAnsiTheme="minorHAnsi" w:cstheme="minorHAnsi"/>
          <w:w w:val="105"/>
        </w:rPr>
      </w:pPr>
      <w:r w:rsidRPr="008A35F0">
        <w:rPr>
          <w:rFonts w:asciiTheme="minorHAnsi" w:hAnsiTheme="minorHAnsi" w:cstheme="minorHAnsi"/>
          <w:w w:val="105"/>
        </w:rPr>
        <w:t xml:space="preserve">The school day </w:t>
      </w:r>
      <w:r w:rsidR="0015785C" w:rsidRPr="008A35F0">
        <w:rPr>
          <w:rFonts w:asciiTheme="minorHAnsi" w:hAnsiTheme="minorHAnsi" w:cstheme="minorHAnsi"/>
          <w:w w:val="105"/>
        </w:rPr>
        <w:t xml:space="preserve">for nursery </w:t>
      </w:r>
      <w:r w:rsidR="00F45285" w:rsidRPr="008A35F0">
        <w:rPr>
          <w:rFonts w:asciiTheme="minorHAnsi" w:hAnsiTheme="minorHAnsi" w:cstheme="minorHAnsi"/>
          <w:w w:val="105"/>
        </w:rPr>
        <w:t>starts at 8:45am. A member of nursery staff greets the children on arrival at the nursery door.</w:t>
      </w:r>
    </w:p>
    <w:p w14:paraId="20004EBC" w14:textId="77777777" w:rsidR="00F45285" w:rsidRDefault="00F45285" w:rsidP="00F45285">
      <w:pPr>
        <w:pStyle w:val="BodyText"/>
        <w:spacing w:before="76" w:line="254" w:lineRule="auto"/>
        <w:ind w:left="-142" w:right="-900"/>
        <w:rPr>
          <w:rFonts w:asciiTheme="minorHAnsi" w:hAnsiTheme="minorHAnsi" w:cstheme="minorHAnsi"/>
          <w:w w:val="105"/>
        </w:rPr>
      </w:pPr>
      <w:r w:rsidRPr="008A35F0">
        <w:rPr>
          <w:rFonts w:asciiTheme="minorHAnsi" w:hAnsiTheme="minorHAnsi" w:cstheme="minorHAnsi"/>
          <w:w w:val="105"/>
        </w:rPr>
        <w:t>The school days for</w:t>
      </w:r>
      <w:r w:rsidR="0015785C" w:rsidRPr="008A35F0">
        <w:rPr>
          <w:rFonts w:asciiTheme="minorHAnsi" w:hAnsiTheme="minorHAnsi" w:cstheme="minorHAnsi"/>
          <w:w w:val="105"/>
        </w:rPr>
        <w:t xml:space="preserve"> reception</w:t>
      </w:r>
      <w:r w:rsidRPr="008A35F0">
        <w:rPr>
          <w:rFonts w:asciiTheme="minorHAnsi" w:hAnsiTheme="minorHAnsi" w:cstheme="minorHAnsi"/>
          <w:w w:val="105"/>
        </w:rPr>
        <w:t xml:space="preserve">, </w:t>
      </w:r>
      <w:r w:rsidR="0015785C" w:rsidRPr="008A35F0">
        <w:rPr>
          <w:rFonts w:asciiTheme="minorHAnsi" w:hAnsiTheme="minorHAnsi" w:cstheme="minorHAnsi"/>
          <w:w w:val="105"/>
        </w:rPr>
        <w:t>year one and two</w:t>
      </w:r>
      <w:r w:rsidRPr="008A35F0">
        <w:rPr>
          <w:rFonts w:asciiTheme="minorHAnsi" w:hAnsiTheme="minorHAnsi" w:cstheme="minorHAnsi"/>
          <w:w w:val="105"/>
        </w:rPr>
        <w:t xml:space="preserve"> starts</w:t>
      </w:r>
      <w:r w:rsidR="007527C8" w:rsidRPr="008A35F0">
        <w:rPr>
          <w:rFonts w:asciiTheme="minorHAnsi" w:hAnsiTheme="minorHAnsi" w:cstheme="minorHAnsi"/>
          <w:w w:val="105"/>
        </w:rPr>
        <w:t xml:space="preserve"> w</w:t>
      </w:r>
      <w:r w:rsidR="00F22CAD" w:rsidRPr="008A35F0">
        <w:rPr>
          <w:rFonts w:asciiTheme="minorHAnsi" w:hAnsiTheme="minorHAnsi" w:cstheme="minorHAnsi"/>
          <w:w w:val="105"/>
        </w:rPr>
        <w:t>hen</w:t>
      </w:r>
      <w:r w:rsidR="007527C8" w:rsidRPr="008A35F0">
        <w:rPr>
          <w:rFonts w:asciiTheme="minorHAnsi" w:hAnsiTheme="minorHAnsi" w:cstheme="minorHAnsi"/>
          <w:w w:val="105"/>
        </w:rPr>
        <w:t xml:space="preserve"> the bell </w:t>
      </w:r>
      <w:r w:rsidR="00F22CAD" w:rsidRPr="008A35F0">
        <w:rPr>
          <w:rFonts w:asciiTheme="minorHAnsi" w:hAnsiTheme="minorHAnsi" w:cstheme="minorHAnsi"/>
          <w:w w:val="105"/>
        </w:rPr>
        <w:t>is</w:t>
      </w:r>
      <w:r w:rsidR="007527C8" w:rsidRPr="008A35F0">
        <w:rPr>
          <w:rFonts w:asciiTheme="minorHAnsi" w:hAnsiTheme="minorHAnsi" w:cstheme="minorHAnsi"/>
          <w:w w:val="105"/>
        </w:rPr>
        <w:t xml:space="preserve"> rung on the playground at 8:</w:t>
      </w:r>
      <w:r w:rsidR="0015785C" w:rsidRPr="008A35F0">
        <w:rPr>
          <w:rFonts w:asciiTheme="minorHAnsi" w:hAnsiTheme="minorHAnsi" w:cstheme="minorHAnsi"/>
          <w:w w:val="105"/>
        </w:rPr>
        <w:t>50</w:t>
      </w:r>
      <w:r w:rsidR="007527C8" w:rsidRPr="008A35F0">
        <w:rPr>
          <w:rFonts w:asciiTheme="minorHAnsi" w:hAnsiTheme="minorHAnsi" w:cstheme="minorHAnsi"/>
          <w:w w:val="105"/>
        </w:rPr>
        <w:t>am</w:t>
      </w:r>
      <w:r w:rsidR="0015785C" w:rsidRPr="008A35F0">
        <w:rPr>
          <w:rFonts w:asciiTheme="minorHAnsi" w:hAnsiTheme="minorHAnsi" w:cstheme="minorHAnsi"/>
          <w:w w:val="105"/>
        </w:rPr>
        <w:t xml:space="preserve">. </w:t>
      </w:r>
      <w:r w:rsidR="00F22CAD" w:rsidRPr="008A35F0">
        <w:rPr>
          <w:rFonts w:asciiTheme="minorHAnsi" w:hAnsiTheme="minorHAnsi" w:cstheme="minorHAnsi"/>
          <w:w w:val="105"/>
        </w:rPr>
        <w:t>Teachers and Teaching Assistants</w:t>
      </w:r>
      <w:r w:rsidR="007527C8" w:rsidRPr="008A35F0">
        <w:rPr>
          <w:rFonts w:asciiTheme="minorHAnsi" w:hAnsiTheme="minorHAnsi" w:cstheme="minorHAnsi"/>
          <w:w w:val="105"/>
        </w:rPr>
        <w:t xml:space="preserve"> should </w:t>
      </w:r>
      <w:r w:rsidR="00926CC6" w:rsidRPr="008A35F0">
        <w:rPr>
          <w:rFonts w:asciiTheme="minorHAnsi" w:hAnsiTheme="minorHAnsi" w:cstheme="minorHAnsi"/>
          <w:w w:val="105"/>
        </w:rPr>
        <w:t>come out onto</w:t>
      </w:r>
      <w:r w:rsidR="007527C8" w:rsidRPr="008A35F0">
        <w:rPr>
          <w:rFonts w:asciiTheme="minorHAnsi" w:hAnsiTheme="minorHAnsi" w:cstheme="minorHAnsi"/>
          <w:w w:val="105"/>
        </w:rPr>
        <w:t xml:space="preserve"> the playground</w:t>
      </w:r>
      <w:r w:rsidR="0015785C" w:rsidRPr="008A35F0">
        <w:rPr>
          <w:rFonts w:asciiTheme="minorHAnsi" w:hAnsiTheme="minorHAnsi" w:cstheme="minorHAnsi"/>
          <w:w w:val="105"/>
        </w:rPr>
        <w:t xml:space="preserve"> or to their classroom doors</w:t>
      </w:r>
      <w:r w:rsidR="007527C8" w:rsidRPr="008A35F0">
        <w:rPr>
          <w:rFonts w:asciiTheme="minorHAnsi" w:hAnsiTheme="minorHAnsi" w:cstheme="minorHAnsi"/>
          <w:w w:val="105"/>
        </w:rPr>
        <w:t xml:space="preserve"> just before the bell is rung in order to greet the children for the start of the day</w:t>
      </w:r>
      <w:r w:rsidR="00130247" w:rsidRPr="008A35F0">
        <w:rPr>
          <w:rFonts w:asciiTheme="minorHAnsi" w:hAnsiTheme="minorHAnsi" w:cstheme="minorHAnsi"/>
          <w:w w:val="105"/>
        </w:rPr>
        <w:t xml:space="preserve"> in a positive manner</w:t>
      </w:r>
      <w:r w:rsidR="007527C8" w:rsidRPr="008A35F0">
        <w:rPr>
          <w:rFonts w:asciiTheme="minorHAnsi" w:hAnsiTheme="minorHAnsi" w:cstheme="minorHAnsi"/>
          <w:w w:val="105"/>
        </w:rPr>
        <w:t>.</w:t>
      </w:r>
      <w:r w:rsidR="00F22CAD" w:rsidRPr="008A35F0">
        <w:rPr>
          <w:rFonts w:asciiTheme="minorHAnsi" w:hAnsiTheme="minorHAnsi" w:cstheme="minorHAnsi"/>
          <w:w w:val="105"/>
        </w:rPr>
        <w:t xml:space="preserve"> </w:t>
      </w:r>
      <w:r w:rsidR="00926CC6" w:rsidRPr="008A35F0">
        <w:rPr>
          <w:rFonts w:asciiTheme="minorHAnsi" w:hAnsiTheme="minorHAnsi" w:cstheme="minorHAnsi"/>
          <w:w w:val="105"/>
        </w:rPr>
        <w:t xml:space="preserve">Children </w:t>
      </w:r>
      <w:r w:rsidR="0015785C" w:rsidRPr="008A35F0">
        <w:rPr>
          <w:rFonts w:asciiTheme="minorHAnsi" w:hAnsiTheme="minorHAnsi" w:cstheme="minorHAnsi"/>
          <w:w w:val="105"/>
        </w:rPr>
        <w:t xml:space="preserve">in </w:t>
      </w:r>
      <w:r w:rsidRPr="008A35F0">
        <w:rPr>
          <w:rFonts w:asciiTheme="minorHAnsi" w:hAnsiTheme="minorHAnsi" w:cstheme="minorHAnsi"/>
          <w:w w:val="105"/>
        </w:rPr>
        <w:t>reception</w:t>
      </w:r>
      <w:r w:rsidR="0015785C" w:rsidRPr="008A35F0">
        <w:rPr>
          <w:rFonts w:asciiTheme="minorHAnsi" w:hAnsiTheme="minorHAnsi" w:cstheme="minorHAnsi"/>
          <w:w w:val="105"/>
        </w:rPr>
        <w:t xml:space="preserve"> </w:t>
      </w:r>
      <w:r w:rsidRPr="008A35F0">
        <w:rPr>
          <w:rFonts w:asciiTheme="minorHAnsi" w:hAnsiTheme="minorHAnsi" w:cstheme="minorHAnsi"/>
          <w:w w:val="105"/>
        </w:rPr>
        <w:t xml:space="preserve">enter </w:t>
      </w:r>
      <w:r w:rsidR="0015785C" w:rsidRPr="008A35F0">
        <w:rPr>
          <w:rFonts w:asciiTheme="minorHAnsi" w:hAnsiTheme="minorHAnsi" w:cstheme="minorHAnsi"/>
          <w:w w:val="105"/>
        </w:rPr>
        <w:t xml:space="preserve">via the classroom doors, whilst year </w:t>
      </w:r>
      <w:r w:rsidRPr="008A35F0">
        <w:rPr>
          <w:rFonts w:asciiTheme="minorHAnsi" w:hAnsiTheme="minorHAnsi" w:cstheme="minorHAnsi"/>
          <w:w w:val="105"/>
        </w:rPr>
        <w:t xml:space="preserve">one and </w:t>
      </w:r>
      <w:r w:rsidR="0015785C" w:rsidRPr="008A35F0">
        <w:rPr>
          <w:rFonts w:asciiTheme="minorHAnsi" w:hAnsiTheme="minorHAnsi" w:cstheme="minorHAnsi"/>
          <w:w w:val="105"/>
        </w:rPr>
        <w:t>two line up on the playground</w:t>
      </w:r>
      <w:r w:rsidR="00926CC6" w:rsidRPr="008A35F0">
        <w:rPr>
          <w:rFonts w:asciiTheme="minorHAnsi" w:hAnsiTheme="minorHAnsi" w:cstheme="minorHAnsi"/>
          <w:w w:val="105"/>
        </w:rPr>
        <w:t xml:space="preserve"> before calmly walking into school to start the day</w:t>
      </w:r>
      <w:r w:rsidRPr="008A35F0">
        <w:rPr>
          <w:rFonts w:asciiTheme="minorHAnsi" w:hAnsiTheme="minorHAnsi" w:cstheme="minorHAnsi"/>
          <w:w w:val="105"/>
        </w:rPr>
        <w:t xml:space="preserve"> with their class teacher</w:t>
      </w:r>
      <w:r w:rsidR="00926CC6" w:rsidRPr="008A35F0">
        <w:rPr>
          <w:rFonts w:asciiTheme="minorHAnsi" w:hAnsiTheme="minorHAnsi" w:cstheme="minorHAnsi"/>
          <w:w w:val="105"/>
        </w:rPr>
        <w:t>.</w:t>
      </w:r>
      <w:r w:rsidR="00926CC6" w:rsidRPr="00B90055">
        <w:rPr>
          <w:rFonts w:asciiTheme="minorHAnsi" w:hAnsiTheme="minorHAnsi" w:cstheme="minorHAnsi"/>
          <w:w w:val="105"/>
        </w:rPr>
        <w:t xml:space="preserve"> </w:t>
      </w:r>
      <w:r w:rsidR="007527C8" w:rsidRPr="00B90055">
        <w:rPr>
          <w:rFonts w:asciiTheme="minorHAnsi" w:hAnsiTheme="minorHAnsi" w:cstheme="minorHAnsi"/>
          <w:w w:val="105"/>
        </w:rPr>
        <w:t xml:space="preserve"> </w:t>
      </w:r>
    </w:p>
    <w:p w14:paraId="45C3367E" w14:textId="20636401" w:rsidR="007527C8" w:rsidRPr="00B90055" w:rsidRDefault="00130247" w:rsidP="00F45285">
      <w:pPr>
        <w:pStyle w:val="BodyText"/>
        <w:spacing w:before="76" w:line="254" w:lineRule="auto"/>
        <w:ind w:left="-142" w:right="-900"/>
        <w:rPr>
          <w:rFonts w:asciiTheme="minorHAnsi" w:hAnsiTheme="minorHAnsi" w:cstheme="minorHAnsi"/>
          <w:w w:val="105"/>
        </w:rPr>
      </w:pPr>
      <w:r w:rsidRPr="00B90055">
        <w:rPr>
          <w:rFonts w:asciiTheme="minorHAnsi" w:hAnsiTheme="minorHAnsi" w:cstheme="minorHAnsi"/>
          <w:w w:val="105"/>
        </w:rPr>
        <w:t xml:space="preserve">Meeting the children with a smile </w:t>
      </w:r>
      <w:r w:rsidR="007627FD">
        <w:rPr>
          <w:rFonts w:asciiTheme="minorHAnsi" w:hAnsiTheme="minorHAnsi" w:cstheme="minorHAnsi"/>
          <w:w w:val="105"/>
        </w:rPr>
        <w:t xml:space="preserve">and a good morning </w:t>
      </w:r>
      <w:r w:rsidRPr="00B90055">
        <w:rPr>
          <w:rFonts w:asciiTheme="minorHAnsi" w:hAnsiTheme="minorHAnsi" w:cstheme="minorHAnsi"/>
          <w:w w:val="105"/>
        </w:rPr>
        <w:t xml:space="preserve">starts the children’s school day off on a positive footing. </w:t>
      </w:r>
      <w:r w:rsidR="00F22CAD">
        <w:rPr>
          <w:rFonts w:asciiTheme="minorHAnsi" w:hAnsiTheme="minorHAnsi" w:cstheme="minorHAnsi"/>
          <w:w w:val="105"/>
        </w:rPr>
        <w:t xml:space="preserve">Teachers and Teaching Assistants should also go out onto the playground at the end of playtimes and lunchtimes. Children should line up silently in their classes (amazing line ups), before the staff working in each class take their children into school in silence (fantastic walking). </w:t>
      </w:r>
    </w:p>
    <w:p w14:paraId="689EBA98" w14:textId="77777777" w:rsidR="004C7FA0" w:rsidRPr="00B90055" w:rsidRDefault="004C7FA0" w:rsidP="007527C8">
      <w:pPr>
        <w:pStyle w:val="BodyText"/>
        <w:spacing w:before="76" w:line="254" w:lineRule="auto"/>
        <w:ind w:right="-900"/>
        <w:rPr>
          <w:rFonts w:asciiTheme="minorHAnsi" w:hAnsiTheme="minorHAnsi" w:cstheme="minorHAnsi"/>
          <w:w w:val="105"/>
        </w:rPr>
      </w:pPr>
    </w:p>
    <w:p w14:paraId="7F46FC57" w14:textId="7CBB8196" w:rsidR="004C7FA0" w:rsidRPr="00B90055" w:rsidRDefault="007527C8" w:rsidP="008922EB">
      <w:pPr>
        <w:pStyle w:val="Heading1"/>
        <w:ind w:left="-142" w:right="-900"/>
        <w:rPr>
          <w:rFonts w:asciiTheme="minorHAnsi" w:hAnsiTheme="minorHAnsi" w:cstheme="minorHAnsi"/>
        </w:rPr>
      </w:pPr>
      <w:r w:rsidRPr="00B90055">
        <w:rPr>
          <w:rFonts w:asciiTheme="minorHAnsi" w:hAnsiTheme="minorHAnsi" w:cstheme="minorHAnsi"/>
          <w:w w:val="110"/>
        </w:rPr>
        <w:t>Behavioural e</w:t>
      </w:r>
      <w:r w:rsidR="004C7FA0" w:rsidRPr="00B90055">
        <w:rPr>
          <w:rFonts w:asciiTheme="minorHAnsi" w:hAnsiTheme="minorHAnsi" w:cstheme="minorHAnsi"/>
          <w:w w:val="110"/>
        </w:rPr>
        <w:t>xpectations</w:t>
      </w:r>
    </w:p>
    <w:p w14:paraId="0B152864" w14:textId="040FB4AD" w:rsidR="004C7FA0" w:rsidRPr="00B90055" w:rsidRDefault="004C7FA0" w:rsidP="004C7FA0">
      <w:pPr>
        <w:pStyle w:val="BodyText"/>
        <w:ind w:left="-142" w:right="-900"/>
        <w:rPr>
          <w:rFonts w:asciiTheme="minorHAnsi" w:hAnsiTheme="minorHAnsi" w:cstheme="minorHAnsi"/>
          <w:bCs/>
        </w:rPr>
      </w:pPr>
      <w:r w:rsidRPr="00B90055">
        <w:rPr>
          <w:rFonts w:asciiTheme="minorHAnsi" w:hAnsiTheme="minorHAnsi" w:cstheme="minorHAnsi"/>
          <w:bCs/>
        </w:rPr>
        <w:t>We have three school rules:</w:t>
      </w:r>
    </w:p>
    <w:p w14:paraId="435FDDD4" w14:textId="77777777" w:rsidR="000866DB" w:rsidRDefault="000866DB" w:rsidP="000866DB">
      <w:pPr>
        <w:pStyle w:val="BodyText"/>
        <w:numPr>
          <w:ilvl w:val="0"/>
          <w:numId w:val="4"/>
        </w:numPr>
        <w:ind w:left="567" w:right="-900"/>
        <w:rPr>
          <w:rFonts w:asciiTheme="minorHAnsi" w:hAnsiTheme="minorHAnsi" w:cstheme="minorHAnsi"/>
          <w:bCs/>
        </w:rPr>
      </w:pPr>
      <w:r w:rsidRPr="00B90055">
        <w:rPr>
          <w:rFonts w:asciiTheme="minorHAnsi" w:hAnsiTheme="minorHAnsi" w:cstheme="minorHAnsi"/>
          <w:b/>
          <w:color w:val="FF0000"/>
        </w:rPr>
        <w:t>Ready</w:t>
      </w:r>
      <w:r w:rsidRPr="00B90055">
        <w:rPr>
          <w:rFonts w:asciiTheme="minorHAnsi" w:hAnsiTheme="minorHAnsi" w:cstheme="minorHAnsi"/>
          <w:bCs/>
        </w:rPr>
        <w:t xml:space="preserve"> to learn</w:t>
      </w:r>
    </w:p>
    <w:p w14:paraId="3D5BDC36" w14:textId="6C8A9268" w:rsidR="005762B0" w:rsidRPr="005762B0" w:rsidRDefault="005762B0" w:rsidP="005762B0">
      <w:pPr>
        <w:pStyle w:val="BodyText"/>
        <w:numPr>
          <w:ilvl w:val="0"/>
          <w:numId w:val="4"/>
        </w:numPr>
        <w:ind w:left="567" w:right="-900"/>
        <w:rPr>
          <w:rFonts w:asciiTheme="minorHAnsi" w:hAnsiTheme="minorHAnsi" w:cstheme="minorHAnsi"/>
          <w:bCs/>
        </w:rPr>
      </w:pPr>
      <w:r w:rsidRPr="00B90055">
        <w:rPr>
          <w:rFonts w:asciiTheme="minorHAnsi" w:hAnsiTheme="minorHAnsi" w:cstheme="minorHAnsi"/>
          <w:b/>
          <w:color w:val="FF0000"/>
        </w:rPr>
        <w:t xml:space="preserve">Respect </w:t>
      </w:r>
      <w:r w:rsidRPr="00B90055">
        <w:rPr>
          <w:rFonts w:asciiTheme="minorHAnsi" w:hAnsiTheme="minorHAnsi" w:cstheme="minorHAnsi"/>
          <w:bCs/>
        </w:rPr>
        <w:t xml:space="preserve">(for ourselves, for others, for property and the world in which we live) </w:t>
      </w:r>
    </w:p>
    <w:p w14:paraId="43FACCCF" w14:textId="2DDF712E" w:rsidR="000866DB" w:rsidRPr="00B90055" w:rsidRDefault="000866DB" w:rsidP="000866DB">
      <w:pPr>
        <w:pStyle w:val="BodyText"/>
        <w:numPr>
          <w:ilvl w:val="0"/>
          <w:numId w:val="4"/>
        </w:numPr>
        <w:ind w:left="567" w:right="-900"/>
        <w:rPr>
          <w:rFonts w:asciiTheme="minorHAnsi" w:hAnsiTheme="minorHAnsi" w:cstheme="minorHAnsi"/>
          <w:bCs/>
        </w:rPr>
      </w:pPr>
      <w:r w:rsidRPr="00B90055">
        <w:rPr>
          <w:rFonts w:asciiTheme="minorHAnsi" w:hAnsiTheme="minorHAnsi" w:cstheme="minorHAnsi"/>
          <w:b/>
          <w:color w:val="FF0000"/>
        </w:rPr>
        <w:t>Safe</w:t>
      </w:r>
      <w:r w:rsidRPr="00B90055">
        <w:rPr>
          <w:rFonts w:asciiTheme="minorHAnsi" w:hAnsiTheme="minorHAnsi" w:cstheme="minorHAnsi"/>
          <w:bCs/>
        </w:rPr>
        <w:t xml:space="preserve"> behaviours</w:t>
      </w:r>
    </w:p>
    <w:p w14:paraId="614B8745" w14:textId="77777777" w:rsidR="004C7FA0" w:rsidRPr="00B90055" w:rsidRDefault="004C7FA0" w:rsidP="004C7FA0">
      <w:pPr>
        <w:pStyle w:val="BodyText"/>
        <w:spacing w:before="6"/>
        <w:ind w:left="-142" w:right="-900"/>
        <w:rPr>
          <w:rFonts w:asciiTheme="minorHAnsi" w:hAnsiTheme="minorHAnsi" w:cstheme="minorHAnsi"/>
          <w:b/>
        </w:rPr>
      </w:pPr>
    </w:p>
    <w:p w14:paraId="5CB69B6E" w14:textId="77777777" w:rsidR="004C7FA0" w:rsidRPr="00B90055" w:rsidRDefault="004C7FA0" w:rsidP="004C7FA0">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These rules are underpinned by the routines of:</w:t>
      </w:r>
    </w:p>
    <w:p w14:paraId="145C2ED0" w14:textId="4C9BF5AB" w:rsidR="004C7FA0" w:rsidRPr="00B90055" w:rsidRDefault="004C7FA0" w:rsidP="004C7FA0">
      <w:pPr>
        <w:pStyle w:val="BodyText"/>
        <w:numPr>
          <w:ilvl w:val="0"/>
          <w:numId w:val="6"/>
        </w:numPr>
        <w:spacing w:line="261" w:lineRule="auto"/>
        <w:ind w:right="-900"/>
        <w:rPr>
          <w:rFonts w:asciiTheme="minorHAnsi" w:hAnsiTheme="minorHAnsi" w:cstheme="minorHAnsi"/>
          <w:w w:val="105"/>
        </w:rPr>
      </w:pPr>
      <w:r w:rsidRPr="00B90055">
        <w:rPr>
          <w:rFonts w:asciiTheme="minorHAnsi" w:hAnsiTheme="minorHAnsi" w:cstheme="minorHAnsi"/>
          <w:w w:val="105"/>
        </w:rPr>
        <w:t>Fantastic walking (walking around school with a quiet</w:t>
      </w:r>
      <w:r w:rsidR="004810E3" w:rsidRPr="00B90055">
        <w:rPr>
          <w:rFonts w:asciiTheme="minorHAnsi" w:hAnsiTheme="minorHAnsi" w:cstheme="minorHAnsi"/>
          <w:w w:val="105"/>
        </w:rPr>
        <w:t xml:space="preserve"> or silent</w:t>
      </w:r>
      <w:r w:rsidRPr="00B90055">
        <w:rPr>
          <w:rFonts w:asciiTheme="minorHAnsi" w:hAnsiTheme="minorHAnsi" w:cstheme="minorHAnsi"/>
          <w:w w:val="105"/>
        </w:rPr>
        <w:t xml:space="preserve"> voice)</w:t>
      </w:r>
    </w:p>
    <w:p w14:paraId="3C33A542" w14:textId="7B9C64F3" w:rsidR="004C7FA0" w:rsidRPr="00B90055" w:rsidRDefault="004C7FA0" w:rsidP="004C7FA0">
      <w:pPr>
        <w:pStyle w:val="BodyText"/>
        <w:numPr>
          <w:ilvl w:val="0"/>
          <w:numId w:val="6"/>
        </w:numPr>
        <w:spacing w:line="261" w:lineRule="auto"/>
        <w:ind w:right="-900"/>
        <w:rPr>
          <w:rFonts w:asciiTheme="minorHAnsi" w:hAnsiTheme="minorHAnsi" w:cstheme="minorHAnsi"/>
          <w:w w:val="105"/>
        </w:rPr>
      </w:pPr>
      <w:r w:rsidRPr="00B90055">
        <w:rPr>
          <w:rFonts w:asciiTheme="minorHAnsi" w:hAnsiTheme="minorHAnsi" w:cstheme="minorHAnsi"/>
          <w:w w:val="105"/>
        </w:rPr>
        <w:t>Amazing line ups (</w:t>
      </w:r>
      <w:r w:rsidR="00B10E39" w:rsidRPr="00B90055">
        <w:rPr>
          <w:rFonts w:asciiTheme="minorHAnsi" w:hAnsiTheme="minorHAnsi" w:cstheme="minorHAnsi"/>
          <w:w w:val="105"/>
        </w:rPr>
        <w:t xml:space="preserve">standing sensibly and </w:t>
      </w:r>
      <w:r w:rsidRPr="00B90055">
        <w:rPr>
          <w:rFonts w:asciiTheme="minorHAnsi" w:hAnsiTheme="minorHAnsi" w:cstheme="minorHAnsi"/>
          <w:w w:val="105"/>
        </w:rPr>
        <w:t>facing the right way in silence)</w:t>
      </w:r>
    </w:p>
    <w:p w14:paraId="39D9A7ED" w14:textId="10396770" w:rsidR="00B10E39" w:rsidRPr="00B90055" w:rsidRDefault="00B10E39" w:rsidP="004C7FA0">
      <w:pPr>
        <w:pStyle w:val="BodyText"/>
        <w:numPr>
          <w:ilvl w:val="0"/>
          <w:numId w:val="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Clean corridors </w:t>
      </w:r>
      <w:r w:rsidR="00F6039C" w:rsidRPr="00B90055">
        <w:rPr>
          <w:rFonts w:asciiTheme="minorHAnsi" w:hAnsiTheme="minorHAnsi" w:cstheme="minorHAnsi"/>
          <w:w w:val="105"/>
        </w:rPr>
        <w:t xml:space="preserve">and classrooms </w:t>
      </w:r>
      <w:r w:rsidRPr="00B90055">
        <w:rPr>
          <w:rFonts w:asciiTheme="minorHAnsi" w:hAnsiTheme="minorHAnsi" w:cstheme="minorHAnsi"/>
          <w:w w:val="105"/>
        </w:rPr>
        <w:t>(items away and on pegs</w:t>
      </w:r>
      <w:r w:rsidR="00684F12">
        <w:rPr>
          <w:rFonts w:asciiTheme="minorHAnsi" w:hAnsiTheme="minorHAnsi" w:cstheme="minorHAnsi"/>
          <w:w w:val="105"/>
        </w:rPr>
        <w:t xml:space="preserve"> / in drawers / in boxes</w:t>
      </w:r>
      <w:r w:rsidRPr="00B90055">
        <w:rPr>
          <w:rFonts w:asciiTheme="minorHAnsi" w:hAnsiTheme="minorHAnsi" w:cstheme="minorHAnsi"/>
          <w:w w:val="105"/>
        </w:rPr>
        <w:t xml:space="preserve">) </w:t>
      </w:r>
    </w:p>
    <w:p w14:paraId="622C1B69" w14:textId="2F132B7E" w:rsidR="00B10E39" w:rsidRPr="00B90055" w:rsidRDefault="00B10E39" w:rsidP="004C7FA0">
      <w:pPr>
        <w:pStyle w:val="BodyText"/>
        <w:numPr>
          <w:ilvl w:val="0"/>
          <w:numId w:val="6"/>
        </w:numPr>
        <w:spacing w:line="261" w:lineRule="auto"/>
        <w:ind w:right="-900"/>
        <w:rPr>
          <w:rFonts w:asciiTheme="minorHAnsi" w:hAnsiTheme="minorHAnsi" w:cstheme="minorHAnsi"/>
          <w:w w:val="105"/>
        </w:rPr>
      </w:pPr>
      <w:r w:rsidRPr="00B90055">
        <w:rPr>
          <w:rFonts w:asciiTheme="minorHAnsi" w:hAnsiTheme="minorHAnsi" w:cstheme="minorHAnsi"/>
          <w:w w:val="105"/>
        </w:rPr>
        <w:t>Superb sitting (sat cross legged, lips closed, facing the teacher / board</w:t>
      </w:r>
      <w:r w:rsidR="004810E3" w:rsidRPr="00B90055">
        <w:rPr>
          <w:rFonts w:asciiTheme="minorHAnsi" w:hAnsiTheme="minorHAnsi" w:cstheme="minorHAnsi"/>
          <w:w w:val="105"/>
        </w:rPr>
        <w:t xml:space="preserve"> and hands in lap, folded or by the side of the child</w:t>
      </w:r>
      <w:r w:rsidRPr="00B90055">
        <w:rPr>
          <w:rFonts w:asciiTheme="minorHAnsi" w:hAnsiTheme="minorHAnsi" w:cstheme="minorHAnsi"/>
          <w:w w:val="105"/>
        </w:rPr>
        <w:t xml:space="preserve">) </w:t>
      </w:r>
    </w:p>
    <w:p w14:paraId="0D785A04" w14:textId="5D220BBD" w:rsidR="000866DB" w:rsidRPr="00B90055" w:rsidRDefault="000866DB" w:rsidP="000866DB">
      <w:pPr>
        <w:pStyle w:val="BodyText"/>
        <w:spacing w:line="261" w:lineRule="auto"/>
        <w:ind w:right="-900"/>
        <w:rPr>
          <w:rFonts w:asciiTheme="minorHAnsi" w:hAnsiTheme="minorHAnsi" w:cstheme="minorHAnsi"/>
          <w:w w:val="105"/>
        </w:rPr>
      </w:pPr>
    </w:p>
    <w:p w14:paraId="7E294C04" w14:textId="3F972B48" w:rsidR="000866DB" w:rsidRPr="00B90055" w:rsidRDefault="000866DB" w:rsidP="000866DB">
      <w:pPr>
        <w:pStyle w:val="BodyText"/>
        <w:spacing w:line="261" w:lineRule="auto"/>
        <w:ind w:right="-900"/>
        <w:rPr>
          <w:rFonts w:asciiTheme="minorHAnsi" w:hAnsiTheme="minorHAnsi" w:cstheme="minorHAnsi"/>
          <w:w w:val="105"/>
        </w:rPr>
      </w:pPr>
      <w:r w:rsidRPr="00B90055">
        <w:rPr>
          <w:rFonts w:asciiTheme="minorHAnsi" w:hAnsiTheme="minorHAnsi" w:cstheme="minorHAnsi"/>
          <w:w w:val="105"/>
        </w:rPr>
        <w:t xml:space="preserve">Good behaviour in classrooms </w:t>
      </w:r>
      <w:r w:rsidR="001D5366" w:rsidRPr="00B90055">
        <w:rPr>
          <w:rFonts w:asciiTheme="minorHAnsi" w:hAnsiTheme="minorHAnsi" w:cstheme="minorHAnsi"/>
          <w:w w:val="105"/>
        </w:rPr>
        <w:t xml:space="preserve">and around school </w:t>
      </w:r>
      <w:r w:rsidRPr="00B90055">
        <w:rPr>
          <w:rFonts w:asciiTheme="minorHAnsi" w:hAnsiTheme="minorHAnsi" w:cstheme="minorHAnsi"/>
          <w:w w:val="105"/>
        </w:rPr>
        <w:t>should include but is not limited to:</w:t>
      </w:r>
    </w:p>
    <w:p w14:paraId="182AEEA5" w14:textId="27A9A392" w:rsidR="00C3253F" w:rsidRPr="00B90055" w:rsidRDefault="00C3253F" w:rsidP="000866DB">
      <w:pPr>
        <w:pStyle w:val="BodyText"/>
        <w:numPr>
          <w:ilvl w:val="0"/>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Ready</w:t>
      </w:r>
    </w:p>
    <w:p w14:paraId="486BBEE2" w14:textId="7BA8AB66" w:rsidR="00C3253F" w:rsidRPr="00B90055" w:rsidRDefault="00C3253F"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Paying attention to the adult speaking </w:t>
      </w:r>
    </w:p>
    <w:p w14:paraId="31F4E4FE" w14:textId="4FF61643" w:rsidR="00C3253F" w:rsidRPr="00B90055" w:rsidRDefault="00C3253F"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Sitting quietly or in silence, as asked by the teacher</w:t>
      </w:r>
    </w:p>
    <w:p w14:paraId="2EC0EE05" w14:textId="6FEFC490" w:rsidR="00C3253F" w:rsidRPr="00B90055" w:rsidRDefault="00C3253F"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Putting effort into work</w:t>
      </w:r>
    </w:p>
    <w:p w14:paraId="5C54A9A5" w14:textId="45EB8DAC" w:rsidR="00C3253F" w:rsidRPr="00B90055" w:rsidRDefault="00C3253F"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Superb sitting </w:t>
      </w:r>
    </w:p>
    <w:p w14:paraId="2A496E56" w14:textId="732E0202" w:rsidR="00C3253F" w:rsidRPr="00B90055" w:rsidRDefault="00C3253F"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Starting work straight away</w:t>
      </w:r>
    </w:p>
    <w:p w14:paraId="470FF0E6" w14:textId="25643762" w:rsidR="0049387E" w:rsidRPr="00B90055" w:rsidRDefault="0049387E"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Demonstrating the school learning behaviours </w:t>
      </w:r>
    </w:p>
    <w:p w14:paraId="10AD765B" w14:textId="354B22BA" w:rsidR="001D5366" w:rsidRPr="00B90055" w:rsidRDefault="001D5366"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Sitting silently at the lunch table ready for the school prayer</w:t>
      </w:r>
    </w:p>
    <w:p w14:paraId="00E04A2D" w14:textId="17900BE8" w:rsidR="001D5366" w:rsidRPr="00B90055" w:rsidRDefault="001D5366" w:rsidP="00C3253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Sitting silently ready for the start of Collective Worship</w:t>
      </w:r>
    </w:p>
    <w:p w14:paraId="25EC9E40" w14:textId="683B585D" w:rsidR="0004642F" w:rsidRPr="00B90055" w:rsidRDefault="0004642F" w:rsidP="0004642F">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Low level disruption of any kind is not tolerated </w:t>
      </w:r>
    </w:p>
    <w:p w14:paraId="30C48EA4" w14:textId="77777777" w:rsidR="00C3253F" w:rsidRPr="00B90055" w:rsidRDefault="000866DB" w:rsidP="00C3253F">
      <w:pPr>
        <w:pStyle w:val="BodyText"/>
        <w:numPr>
          <w:ilvl w:val="0"/>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Respect</w:t>
      </w:r>
    </w:p>
    <w:p w14:paraId="30D6CF6A" w14:textId="77777777" w:rsidR="00C3253F" w:rsidRPr="00B90055" w:rsidRDefault="000866DB"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Listening when others are speaking; not talking over them or interrupting</w:t>
      </w:r>
    </w:p>
    <w:p w14:paraId="32419FAB" w14:textId="2F67A288" w:rsidR="000866DB" w:rsidRPr="00B90055" w:rsidRDefault="000866DB"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Looking after the property of children and the school</w:t>
      </w:r>
    </w:p>
    <w:p w14:paraId="35D30DFA" w14:textId="0BE6A088" w:rsidR="001946AA" w:rsidRPr="00B90055" w:rsidRDefault="001946AA"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Treating others with friendship and kindness </w:t>
      </w:r>
    </w:p>
    <w:p w14:paraId="29A93901" w14:textId="480D03FD" w:rsidR="0049387E" w:rsidRPr="00B90055" w:rsidRDefault="0049387E"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Acting with the school’s Christian Values </w:t>
      </w:r>
    </w:p>
    <w:p w14:paraId="365EC9AB" w14:textId="32455F63" w:rsidR="0049387E" w:rsidRDefault="0049387E"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lastRenderedPageBreak/>
        <w:t xml:space="preserve">Telling the truth </w:t>
      </w:r>
    </w:p>
    <w:p w14:paraId="2A691E0D" w14:textId="3FE73C19" w:rsidR="00F94A40" w:rsidRDefault="00F94A40" w:rsidP="00F94A40">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Celebrating that we are all unique </w:t>
      </w:r>
    </w:p>
    <w:p w14:paraId="2B8F8A58" w14:textId="3D31CAA8" w:rsidR="000D1BB8" w:rsidRPr="00F94A40" w:rsidRDefault="000D1BB8" w:rsidP="00F94A40">
      <w:pPr>
        <w:pStyle w:val="BodyText"/>
        <w:numPr>
          <w:ilvl w:val="1"/>
          <w:numId w:val="16"/>
        </w:numPr>
        <w:spacing w:line="261" w:lineRule="auto"/>
        <w:ind w:right="-900"/>
        <w:rPr>
          <w:rFonts w:asciiTheme="minorHAnsi" w:hAnsiTheme="minorHAnsi" w:cstheme="minorHAnsi"/>
          <w:w w:val="105"/>
        </w:rPr>
      </w:pPr>
      <w:r>
        <w:rPr>
          <w:rFonts w:asciiTheme="minorHAnsi" w:hAnsiTheme="minorHAnsi" w:cstheme="minorHAnsi"/>
          <w:w w:val="105"/>
        </w:rPr>
        <w:t xml:space="preserve">Respecting the views and opinions of others </w:t>
      </w:r>
    </w:p>
    <w:p w14:paraId="05E9C108" w14:textId="2249BE57" w:rsidR="0049387E" w:rsidRDefault="0049387E" w:rsidP="003F42D6">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No forms of violence, swearing</w:t>
      </w:r>
      <w:r w:rsidR="002352C5" w:rsidRPr="00B90055">
        <w:rPr>
          <w:rFonts w:asciiTheme="minorHAnsi" w:hAnsiTheme="minorHAnsi" w:cstheme="minorHAnsi"/>
          <w:w w:val="105"/>
        </w:rPr>
        <w:t>, name calling</w:t>
      </w:r>
      <w:r w:rsidRPr="00B90055">
        <w:rPr>
          <w:rFonts w:asciiTheme="minorHAnsi" w:hAnsiTheme="minorHAnsi" w:cstheme="minorHAnsi"/>
          <w:w w:val="105"/>
        </w:rPr>
        <w:t xml:space="preserve"> or bullying </w:t>
      </w:r>
      <w:r w:rsidR="002352C5" w:rsidRPr="00B90055">
        <w:rPr>
          <w:rFonts w:asciiTheme="minorHAnsi" w:hAnsiTheme="minorHAnsi" w:cstheme="minorHAnsi"/>
          <w:w w:val="105"/>
        </w:rPr>
        <w:t>are tolerated</w:t>
      </w:r>
    </w:p>
    <w:p w14:paraId="0712A09C" w14:textId="77777777" w:rsidR="00A21722" w:rsidRPr="00B90055" w:rsidRDefault="00A21722" w:rsidP="00A21722">
      <w:pPr>
        <w:pStyle w:val="BodyText"/>
        <w:numPr>
          <w:ilvl w:val="0"/>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Safe</w:t>
      </w:r>
    </w:p>
    <w:p w14:paraId="70A83AAA" w14:textId="77777777" w:rsidR="00A21722" w:rsidRPr="00B90055" w:rsidRDefault="00A21722" w:rsidP="00A21722">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Following the instructions given by the adult</w:t>
      </w:r>
    </w:p>
    <w:p w14:paraId="00DF7C3B" w14:textId="77777777" w:rsidR="00A21722" w:rsidRPr="00B90055" w:rsidRDefault="00A21722" w:rsidP="00A21722">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Lining up sensibly – amazing line ups </w:t>
      </w:r>
    </w:p>
    <w:p w14:paraId="18AD8946" w14:textId="77777777" w:rsidR="00A21722" w:rsidRPr="00B90055" w:rsidRDefault="00A21722" w:rsidP="00A21722">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Walking sensibl</w:t>
      </w:r>
      <w:r>
        <w:rPr>
          <w:rFonts w:asciiTheme="minorHAnsi" w:hAnsiTheme="minorHAnsi" w:cstheme="minorHAnsi"/>
          <w:w w:val="105"/>
        </w:rPr>
        <w:t>y</w:t>
      </w:r>
      <w:r w:rsidRPr="00B90055">
        <w:rPr>
          <w:rFonts w:asciiTheme="minorHAnsi" w:hAnsiTheme="minorHAnsi" w:cstheme="minorHAnsi"/>
          <w:w w:val="105"/>
        </w:rPr>
        <w:t xml:space="preserve"> around school – fantastic walking</w:t>
      </w:r>
    </w:p>
    <w:p w14:paraId="547811DB" w14:textId="77777777" w:rsidR="00A21722" w:rsidRPr="00B90055" w:rsidRDefault="00A21722" w:rsidP="00A21722">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Clean corridors and classrooms </w:t>
      </w:r>
    </w:p>
    <w:p w14:paraId="36942DA0" w14:textId="37A53F11" w:rsidR="00A21722" w:rsidRPr="00A21722" w:rsidRDefault="00A21722" w:rsidP="00A21722">
      <w:pPr>
        <w:pStyle w:val="BodyText"/>
        <w:numPr>
          <w:ilvl w:val="1"/>
          <w:numId w:val="16"/>
        </w:numPr>
        <w:spacing w:line="261" w:lineRule="auto"/>
        <w:ind w:right="-900"/>
        <w:rPr>
          <w:rFonts w:asciiTheme="minorHAnsi" w:hAnsiTheme="minorHAnsi" w:cstheme="minorHAnsi"/>
          <w:w w:val="105"/>
        </w:rPr>
      </w:pPr>
      <w:r w:rsidRPr="00B90055">
        <w:rPr>
          <w:rFonts w:asciiTheme="minorHAnsi" w:hAnsiTheme="minorHAnsi" w:cstheme="minorHAnsi"/>
          <w:w w:val="105"/>
        </w:rPr>
        <w:t xml:space="preserve">Not putting themselves or others at risk </w:t>
      </w:r>
    </w:p>
    <w:p w14:paraId="5014ED67" w14:textId="77777777" w:rsidR="004C7FA0" w:rsidRPr="00B90055" w:rsidRDefault="004C7FA0" w:rsidP="00B10E39">
      <w:pPr>
        <w:pStyle w:val="BodyText"/>
        <w:spacing w:before="7"/>
        <w:ind w:right="-900"/>
        <w:rPr>
          <w:rFonts w:asciiTheme="minorHAnsi" w:hAnsiTheme="minorHAnsi" w:cstheme="minorHAnsi"/>
        </w:rPr>
      </w:pPr>
    </w:p>
    <w:p w14:paraId="6DEFE536" w14:textId="6A150ACB" w:rsidR="00B10E39" w:rsidRPr="00B90055" w:rsidRDefault="004C7FA0" w:rsidP="00B10E39">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Staff</w:t>
      </w:r>
      <w:r w:rsidRPr="00B90055">
        <w:rPr>
          <w:rFonts w:asciiTheme="minorHAnsi" w:hAnsiTheme="minorHAnsi" w:cstheme="minorHAnsi"/>
          <w:spacing w:val="10"/>
          <w:w w:val="105"/>
        </w:rPr>
        <w:t xml:space="preserve"> </w:t>
      </w:r>
      <w:r w:rsidRPr="00B90055">
        <w:rPr>
          <w:rFonts w:asciiTheme="minorHAnsi" w:hAnsiTheme="minorHAnsi" w:cstheme="minorHAnsi"/>
          <w:w w:val="105"/>
        </w:rPr>
        <w:t>should</w:t>
      </w:r>
      <w:r w:rsidRPr="00B90055">
        <w:rPr>
          <w:rFonts w:asciiTheme="minorHAnsi" w:hAnsiTheme="minorHAnsi" w:cstheme="minorHAnsi"/>
          <w:spacing w:val="10"/>
          <w:w w:val="105"/>
        </w:rPr>
        <w:t xml:space="preserve"> </w:t>
      </w:r>
      <w:r w:rsidRPr="00B90055">
        <w:rPr>
          <w:rFonts w:asciiTheme="minorHAnsi" w:hAnsiTheme="minorHAnsi" w:cstheme="minorHAnsi"/>
          <w:w w:val="105"/>
        </w:rPr>
        <w:t>ensure</w:t>
      </w:r>
      <w:r w:rsidRPr="00B90055">
        <w:rPr>
          <w:rFonts w:asciiTheme="minorHAnsi" w:hAnsiTheme="minorHAnsi" w:cstheme="minorHAnsi"/>
          <w:spacing w:val="10"/>
          <w:w w:val="105"/>
        </w:rPr>
        <w:t xml:space="preserve"> </w:t>
      </w:r>
      <w:r w:rsidRPr="00B90055">
        <w:rPr>
          <w:rFonts w:asciiTheme="minorHAnsi" w:hAnsiTheme="minorHAnsi" w:cstheme="minorHAnsi"/>
          <w:w w:val="105"/>
        </w:rPr>
        <w:t>there</w:t>
      </w:r>
      <w:r w:rsidRPr="00B90055">
        <w:rPr>
          <w:rFonts w:asciiTheme="minorHAnsi" w:hAnsiTheme="minorHAnsi" w:cstheme="minorHAnsi"/>
          <w:spacing w:val="10"/>
          <w:w w:val="105"/>
        </w:rPr>
        <w:t xml:space="preserve"> </w:t>
      </w:r>
      <w:r w:rsidRPr="00B90055">
        <w:rPr>
          <w:rFonts w:asciiTheme="minorHAnsi" w:hAnsiTheme="minorHAnsi" w:cstheme="minorHAnsi"/>
          <w:w w:val="105"/>
        </w:rPr>
        <w:t>are</w:t>
      </w:r>
      <w:r w:rsidRPr="00B90055">
        <w:rPr>
          <w:rFonts w:asciiTheme="minorHAnsi" w:hAnsiTheme="minorHAnsi" w:cstheme="minorHAnsi"/>
          <w:spacing w:val="10"/>
          <w:w w:val="105"/>
        </w:rPr>
        <w:t xml:space="preserve"> </w:t>
      </w:r>
      <w:r w:rsidRPr="00B90055">
        <w:rPr>
          <w:rFonts w:asciiTheme="minorHAnsi" w:hAnsiTheme="minorHAnsi" w:cstheme="minorHAnsi"/>
          <w:w w:val="105"/>
        </w:rPr>
        <w:t>good</w:t>
      </w:r>
      <w:r w:rsidRPr="00B90055">
        <w:rPr>
          <w:rFonts w:asciiTheme="minorHAnsi" w:hAnsiTheme="minorHAnsi" w:cstheme="minorHAnsi"/>
          <w:spacing w:val="10"/>
          <w:w w:val="105"/>
        </w:rPr>
        <w:t xml:space="preserve"> </w:t>
      </w:r>
      <w:r w:rsidRPr="00B90055">
        <w:rPr>
          <w:rFonts w:asciiTheme="minorHAnsi" w:hAnsiTheme="minorHAnsi" w:cstheme="minorHAnsi"/>
          <w:w w:val="105"/>
        </w:rPr>
        <w:t>routines</w:t>
      </w:r>
      <w:r w:rsidRPr="00B90055">
        <w:rPr>
          <w:rFonts w:asciiTheme="minorHAnsi" w:hAnsiTheme="minorHAnsi" w:cstheme="minorHAnsi"/>
          <w:spacing w:val="10"/>
          <w:w w:val="105"/>
        </w:rPr>
        <w:t xml:space="preserve"> </w:t>
      </w:r>
      <w:r w:rsidRPr="00B90055">
        <w:rPr>
          <w:rFonts w:asciiTheme="minorHAnsi" w:hAnsiTheme="minorHAnsi" w:cstheme="minorHAnsi"/>
          <w:w w:val="105"/>
        </w:rPr>
        <w:t>in</w:t>
      </w:r>
      <w:r w:rsidRPr="00B90055">
        <w:rPr>
          <w:rFonts w:asciiTheme="minorHAnsi" w:hAnsiTheme="minorHAnsi" w:cstheme="minorHAnsi"/>
          <w:spacing w:val="12"/>
          <w:w w:val="105"/>
        </w:rPr>
        <w:t xml:space="preserve"> </w:t>
      </w:r>
      <w:r w:rsidRPr="00B90055">
        <w:rPr>
          <w:rFonts w:asciiTheme="minorHAnsi" w:hAnsiTheme="minorHAnsi" w:cstheme="minorHAnsi"/>
          <w:w w:val="105"/>
        </w:rPr>
        <w:t>place</w:t>
      </w:r>
      <w:r w:rsidRPr="00B90055">
        <w:rPr>
          <w:rFonts w:asciiTheme="minorHAnsi" w:hAnsiTheme="minorHAnsi" w:cstheme="minorHAnsi"/>
          <w:spacing w:val="10"/>
          <w:w w:val="105"/>
        </w:rPr>
        <w:t xml:space="preserve"> </w:t>
      </w:r>
      <w:r w:rsidRPr="00B90055">
        <w:rPr>
          <w:rFonts w:asciiTheme="minorHAnsi" w:hAnsiTheme="minorHAnsi" w:cstheme="minorHAnsi"/>
          <w:w w:val="105"/>
        </w:rPr>
        <w:t>for</w:t>
      </w:r>
      <w:r w:rsidRPr="00B90055">
        <w:rPr>
          <w:rFonts w:asciiTheme="minorHAnsi" w:hAnsiTheme="minorHAnsi" w:cstheme="minorHAnsi"/>
          <w:spacing w:val="11"/>
          <w:w w:val="105"/>
        </w:rPr>
        <w:t xml:space="preserve"> </w:t>
      </w:r>
      <w:r w:rsidRPr="00B90055">
        <w:rPr>
          <w:rFonts w:asciiTheme="minorHAnsi" w:hAnsiTheme="minorHAnsi" w:cstheme="minorHAnsi"/>
          <w:w w:val="105"/>
        </w:rPr>
        <w:t>their</w:t>
      </w:r>
      <w:r w:rsidRPr="00B90055">
        <w:rPr>
          <w:rFonts w:asciiTheme="minorHAnsi" w:hAnsiTheme="minorHAnsi" w:cstheme="minorHAnsi"/>
          <w:spacing w:val="9"/>
          <w:w w:val="105"/>
        </w:rPr>
        <w:t xml:space="preserve"> </w:t>
      </w:r>
      <w:r w:rsidRPr="00B90055">
        <w:rPr>
          <w:rFonts w:asciiTheme="minorHAnsi" w:hAnsiTheme="minorHAnsi" w:cstheme="minorHAnsi"/>
          <w:w w:val="105"/>
        </w:rPr>
        <w:t>classroom</w:t>
      </w:r>
      <w:r w:rsidRPr="00B90055">
        <w:rPr>
          <w:rFonts w:asciiTheme="minorHAnsi" w:hAnsiTheme="minorHAnsi" w:cstheme="minorHAnsi"/>
          <w:spacing w:val="9"/>
          <w:w w:val="105"/>
        </w:rPr>
        <w:t xml:space="preserve"> </w:t>
      </w:r>
      <w:r w:rsidRPr="00B90055">
        <w:rPr>
          <w:rFonts w:asciiTheme="minorHAnsi" w:hAnsiTheme="minorHAnsi" w:cstheme="minorHAnsi"/>
          <w:w w:val="105"/>
        </w:rPr>
        <w:t>and</w:t>
      </w:r>
      <w:r w:rsidRPr="00B90055">
        <w:rPr>
          <w:rFonts w:asciiTheme="minorHAnsi" w:hAnsiTheme="minorHAnsi" w:cstheme="minorHAnsi"/>
          <w:spacing w:val="11"/>
          <w:w w:val="105"/>
        </w:rPr>
        <w:t xml:space="preserve"> </w:t>
      </w:r>
      <w:r w:rsidR="00B10E39" w:rsidRPr="00B90055">
        <w:rPr>
          <w:rFonts w:asciiTheme="minorHAnsi" w:hAnsiTheme="minorHAnsi" w:cstheme="minorHAnsi"/>
          <w:w w:val="105"/>
        </w:rPr>
        <w:t xml:space="preserve">when </w:t>
      </w:r>
      <w:r w:rsidRPr="00B90055">
        <w:rPr>
          <w:rFonts w:asciiTheme="minorHAnsi" w:hAnsiTheme="minorHAnsi" w:cstheme="minorHAnsi"/>
          <w:w w:val="105"/>
        </w:rPr>
        <w:t>children</w:t>
      </w:r>
      <w:r w:rsidRPr="00B90055">
        <w:rPr>
          <w:rFonts w:asciiTheme="minorHAnsi" w:hAnsiTheme="minorHAnsi" w:cstheme="minorHAnsi"/>
          <w:spacing w:val="9"/>
          <w:w w:val="105"/>
        </w:rPr>
        <w:t xml:space="preserve"> </w:t>
      </w:r>
      <w:r w:rsidRPr="00B90055">
        <w:rPr>
          <w:rFonts w:asciiTheme="minorHAnsi" w:hAnsiTheme="minorHAnsi" w:cstheme="minorHAnsi"/>
          <w:w w:val="105"/>
        </w:rPr>
        <w:t>are</w:t>
      </w:r>
      <w:r w:rsidRPr="00B90055">
        <w:rPr>
          <w:rFonts w:asciiTheme="minorHAnsi" w:hAnsiTheme="minorHAnsi" w:cstheme="minorHAnsi"/>
          <w:spacing w:val="10"/>
          <w:w w:val="105"/>
        </w:rPr>
        <w:t xml:space="preserve"> </w:t>
      </w:r>
      <w:r w:rsidRPr="00B90055">
        <w:rPr>
          <w:rFonts w:asciiTheme="minorHAnsi" w:hAnsiTheme="minorHAnsi" w:cstheme="minorHAnsi"/>
          <w:w w:val="105"/>
        </w:rPr>
        <w:t>moving</w:t>
      </w:r>
      <w:r w:rsidRPr="00B90055">
        <w:rPr>
          <w:rFonts w:asciiTheme="minorHAnsi" w:hAnsiTheme="minorHAnsi" w:cstheme="minorHAnsi"/>
          <w:spacing w:val="10"/>
          <w:w w:val="105"/>
        </w:rPr>
        <w:t xml:space="preserve"> </w:t>
      </w:r>
      <w:r w:rsidRPr="00B90055">
        <w:rPr>
          <w:rFonts w:asciiTheme="minorHAnsi" w:hAnsiTheme="minorHAnsi" w:cstheme="minorHAnsi"/>
          <w:w w:val="105"/>
        </w:rPr>
        <w:t>around</w:t>
      </w:r>
      <w:r w:rsidRPr="00B90055">
        <w:rPr>
          <w:rFonts w:asciiTheme="minorHAnsi" w:hAnsiTheme="minorHAnsi" w:cstheme="minorHAnsi"/>
          <w:spacing w:val="11"/>
          <w:w w:val="105"/>
        </w:rPr>
        <w:t xml:space="preserve"> </w:t>
      </w:r>
      <w:r w:rsidRPr="00B90055">
        <w:rPr>
          <w:rFonts w:asciiTheme="minorHAnsi" w:hAnsiTheme="minorHAnsi" w:cstheme="minorHAnsi"/>
          <w:w w:val="105"/>
        </w:rPr>
        <w:t>the</w:t>
      </w:r>
      <w:r w:rsidRPr="00B90055">
        <w:rPr>
          <w:rFonts w:asciiTheme="minorHAnsi" w:hAnsiTheme="minorHAnsi" w:cstheme="minorHAnsi"/>
          <w:spacing w:val="10"/>
          <w:w w:val="105"/>
        </w:rPr>
        <w:t xml:space="preserve"> </w:t>
      </w:r>
      <w:r w:rsidRPr="00B90055">
        <w:rPr>
          <w:rFonts w:asciiTheme="minorHAnsi" w:hAnsiTheme="minorHAnsi" w:cstheme="minorHAnsi"/>
          <w:w w:val="105"/>
        </w:rPr>
        <w:t>school.</w:t>
      </w:r>
      <w:r w:rsidRPr="00B90055">
        <w:rPr>
          <w:rFonts w:asciiTheme="minorHAnsi" w:hAnsiTheme="minorHAnsi" w:cstheme="minorHAnsi"/>
          <w:spacing w:val="10"/>
          <w:w w:val="105"/>
        </w:rPr>
        <w:t xml:space="preserve"> </w:t>
      </w:r>
      <w:r w:rsidR="00734E1A" w:rsidRPr="00B90055">
        <w:rPr>
          <w:rFonts w:asciiTheme="minorHAnsi" w:hAnsiTheme="minorHAnsi" w:cstheme="minorHAnsi"/>
          <w:spacing w:val="10"/>
          <w:w w:val="105"/>
        </w:rPr>
        <w:t xml:space="preserve">Teachers should explicitly teach the children in their class the school rules and routines, and what this looks like, during the first few days of the academic year. There are also lessons about school and class rules as part of the Jigsaw PSHE programme. </w:t>
      </w:r>
      <w:r w:rsidRPr="00B90055">
        <w:rPr>
          <w:rFonts w:asciiTheme="minorHAnsi" w:hAnsiTheme="minorHAnsi" w:cstheme="minorHAnsi"/>
          <w:w w:val="105"/>
        </w:rPr>
        <w:t>These</w:t>
      </w:r>
      <w:r w:rsidRPr="00B90055">
        <w:rPr>
          <w:rFonts w:asciiTheme="minorHAnsi" w:hAnsiTheme="minorHAnsi" w:cstheme="minorHAnsi"/>
          <w:spacing w:val="12"/>
          <w:w w:val="105"/>
        </w:rPr>
        <w:t xml:space="preserve"> </w:t>
      </w:r>
      <w:r w:rsidR="00734E1A" w:rsidRPr="00B90055">
        <w:rPr>
          <w:rFonts w:asciiTheme="minorHAnsi" w:hAnsiTheme="minorHAnsi" w:cstheme="minorHAnsi"/>
          <w:spacing w:val="12"/>
          <w:w w:val="105"/>
        </w:rPr>
        <w:t xml:space="preserve">rules, routines and </w:t>
      </w:r>
      <w:r w:rsidRPr="00B90055">
        <w:rPr>
          <w:rFonts w:asciiTheme="minorHAnsi" w:hAnsiTheme="minorHAnsi" w:cstheme="minorHAnsi"/>
          <w:w w:val="105"/>
        </w:rPr>
        <w:t>expectations</w:t>
      </w:r>
      <w:r w:rsidRPr="00B90055">
        <w:rPr>
          <w:rFonts w:asciiTheme="minorHAnsi" w:hAnsiTheme="minorHAnsi" w:cstheme="minorHAnsi"/>
          <w:spacing w:val="9"/>
          <w:w w:val="105"/>
        </w:rPr>
        <w:t xml:space="preserve"> </w:t>
      </w:r>
      <w:r w:rsidRPr="00B90055">
        <w:rPr>
          <w:rFonts w:asciiTheme="minorHAnsi" w:hAnsiTheme="minorHAnsi" w:cstheme="minorHAnsi"/>
          <w:w w:val="105"/>
        </w:rPr>
        <w:t>are</w:t>
      </w:r>
      <w:r w:rsidRPr="00B90055">
        <w:rPr>
          <w:rFonts w:asciiTheme="minorHAnsi" w:hAnsiTheme="minorHAnsi" w:cstheme="minorHAnsi"/>
          <w:spacing w:val="10"/>
          <w:w w:val="105"/>
        </w:rPr>
        <w:t xml:space="preserve"> </w:t>
      </w:r>
      <w:r w:rsidRPr="00B90055">
        <w:rPr>
          <w:rFonts w:asciiTheme="minorHAnsi" w:hAnsiTheme="minorHAnsi" w:cstheme="minorHAnsi"/>
          <w:w w:val="105"/>
        </w:rPr>
        <w:t>reinforced</w:t>
      </w:r>
      <w:r w:rsidRPr="00B90055">
        <w:rPr>
          <w:rFonts w:asciiTheme="minorHAnsi" w:hAnsiTheme="minorHAnsi" w:cstheme="minorHAnsi"/>
          <w:spacing w:val="11"/>
          <w:w w:val="105"/>
        </w:rPr>
        <w:t xml:space="preserve"> </w:t>
      </w:r>
      <w:r w:rsidRPr="00B90055">
        <w:rPr>
          <w:rFonts w:asciiTheme="minorHAnsi" w:hAnsiTheme="minorHAnsi" w:cstheme="minorHAnsi"/>
          <w:w w:val="105"/>
        </w:rPr>
        <w:t>through</w:t>
      </w:r>
      <w:r w:rsidRPr="00B90055">
        <w:rPr>
          <w:rFonts w:asciiTheme="minorHAnsi" w:hAnsiTheme="minorHAnsi" w:cstheme="minorHAnsi"/>
          <w:spacing w:val="1"/>
          <w:w w:val="105"/>
        </w:rPr>
        <w:t xml:space="preserve"> </w:t>
      </w:r>
      <w:r w:rsidR="00B10E39" w:rsidRPr="00B90055">
        <w:rPr>
          <w:rFonts w:asciiTheme="minorHAnsi" w:hAnsiTheme="minorHAnsi" w:cstheme="minorHAnsi"/>
          <w:w w:val="105"/>
        </w:rPr>
        <w:t>collective worship</w:t>
      </w:r>
      <w:r w:rsidRPr="00B90055">
        <w:rPr>
          <w:rFonts w:asciiTheme="minorHAnsi" w:hAnsiTheme="minorHAnsi" w:cstheme="minorHAnsi"/>
          <w:spacing w:val="16"/>
          <w:w w:val="105"/>
        </w:rPr>
        <w:t xml:space="preserve"> </w:t>
      </w:r>
      <w:r w:rsidRPr="00B90055">
        <w:rPr>
          <w:rFonts w:asciiTheme="minorHAnsi" w:hAnsiTheme="minorHAnsi" w:cstheme="minorHAnsi"/>
          <w:w w:val="105"/>
        </w:rPr>
        <w:t>and</w:t>
      </w:r>
      <w:r w:rsidRPr="00B90055">
        <w:rPr>
          <w:rFonts w:asciiTheme="minorHAnsi" w:hAnsiTheme="minorHAnsi" w:cstheme="minorHAnsi"/>
          <w:spacing w:val="19"/>
          <w:w w:val="105"/>
        </w:rPr>
        <w:t xml:space="preserve"> </w:t>
      </w:r>
      <w:r w:rsidRPr="00B90055">
        <w:rPr>
          <w:rFonts w:asciiTheme="minorHAnsi" w:hAnsiTheme="minorHAnsi" w:cstheme="minorHAnsi"/>
          <w:w w:val="105"/>
        </w:rPr>
        <w:t>interaction</w:t>
      </w:r>
      <w:r w:rsidR="00B10E39" w:rsidRPr="00B90055">
        <w:rPr>
          <w:rFonts w:asciiTheme="minorHAnsi" w:hAnsiTheme="minorHAnsi" w:cstheme="minorHAnsi"/>
          <w:w w:val="105"/>
        </w:rPr>
        <w:t>s</w:t>
      </w:r>
      <w:r w:rsidRPr="00B90055">
        <w:rPr>
          <w:rFonts w:asciiTheme="minorHAnsi" w:hAnsiTheme="minorHAnsi" w:cstheme="minorHAnsi"/>
          <w:spacing w:val="19"/>
          <w:w w:val="105"/>
        </w:rPr>
        <w:t xml:space="preserve"> </w:t>
      </w:r>
      <w:r w:rsidRPr="00B90055">
        <w:rPr>
          <w:rFonts w:asciiTheme="minorHAnsi" w:hAnsiTheme="minorHAnsi" w:cstheme="minorHAnsi"/>
          <w:w w:val="105"/>
        </w:rPr>
        <w:t>with</w:t>
      </w:r>
      <w:r w:rsidRPr="00B90055">
        <w:rPr>
          <w:rFonts w:asciiTheme="minorHAnsi" w:hAnsiTheme="minorHAnsi" w:cstheme="minorHAnsi"/>
          <w:spacing w:val="17"/>
          <w:w w:val="105"/>
        </w:rPr>
        <w:t xml:space="preserve"> </w:t>
      </w:r>
      <w:r w:rsidRPr="00B90055">
        <w:rPr>
          <w:rFonts w:asciiTheme="minorHAnsi" w:hAnsiTheme="minorHAnsi" w:cstheme="minorHAnsi"/>
          <w:w w:val="105"/>
        </w:rPr>
        <w:t>children.</w:t>
      </w:r>
      <w:r w:rsidR="00B10E39" w:rsidRPr="00B90055">
        <w:rPr>
          <w:rFonts w:asciiTheme="minorHAnsi" w:hAnsiTheme="minorHAnsi" w:cstheme="minorHAnsi"/>
          <w:w w:val="105"/>
        </w:rPr>
        <w:t xml:space="preserve"> All classrooms must display the </w:t>
      </w:r>
      <w:r w:rsidR="004810E3" w:rsidRPr="00B90055">
        <w:rPr>
          <w:rFonts w:asciiTheme="minorHAnsi" w:hAnsiTheme="minorHAnsi" w:cstheme="minorHAnsi"/>
          <w:w w:val="105"/>
        </w:rPr>
        <w:t xml:space="preserve">three school </w:t>
      </w:r>
      <w:r w:rsidR="00B10E39" w:rsidRPr="00B90055">
        <w:rPr>
          <w:rFonts w:asciiTheme="minorHAnsi" w:hAnsiTheme="minorHAnsi" w:cstheme="minorHAnsi"/>
          <w:w w:val="105"/>
        </w:rPr>
        <w:t xml:space="preserve">rules and may also choose to display the routines. </w:t>
      </w:r>
      <w:r w:rsidR="006D525B" w:rsidRPr="00B90055">
        <w:rPr>
          <w:rFonts w:asciiTheme="minorHAnsi" w:hAnsiTheme="minorHAnsi" w:cstheme="minorHAnsi"/>
          <w:w w:val="105"/>
        </w:rPr>
        <w:t xml:space="preserve">These should be referred to consistently throughout the day. </w:t>
      </w:r>
    </w:p>
    <w:p w14:paraId="76F8F848" w14:textId="4859D2B3" w:rsidR="00B10E39" w:rsidRPr="00B90055" w:rsidRDefault="00B10E39" w:rsidP="00A02AC1">
      <w:pPr>
        <w:pStyle w:val="BodyText"/>
        <w:spacing w:line="261" w:lineRule="auto"/>
        <w:ind w:right="-900"/>
        <w:rPr>
          <w:rFonts w:asciiTheme="minorHAnsi" w:hAnsiTheme="minorHAnsi" w:cstheme="minorHAnsi"/>
          <w:w w:val="105"/>
        </w:rPr>
      </w:pPr>
    </w:p>
    <w:p w14:paraId="184655FE" w14:textId="58AA168C" w:rsidR="008922EB" w:rsidRDefault="00B10E39" w:rsidP="008922EB">
      <w:pPr>
        <w:pStyle w:val="BodyText"/>
        <w:spacing w:line="261" w:lineRule="auto"/>
        <w:ind w:left="-142" w:right="-900"/>
        <w:rPr>
          <w:rFonts w:asciiTheme="minorHAnsi" w:hAnsiTheme="minorHAnsi" w:cstheme="minorHAnsi"/>
          <w:w w:val="105"/>
        </w:rPr>
      </w:pPr>
      <w:r w:rsidRPr="00B90055">
        <w:rPr>
          <w:rFonts w:asciiTheme="minorHAnsi" w:hAnsiTheme="minorHAnsi" w:cstheme="minorHAnsi"/>
          <w:w w:val="105"/>
        </w:rPr>
        <w:t xml:space="preserve">It is the expectation of all adults to comment positively when the rules and routines are followed, and equally to challenge children in a supportive way when they are not. </w:t>
      </w:r>
      <w:r w:rsidR="006D3EE4" w:rsidRPr="00B90055">
        <w:rPr>
          <w:rFonts w:asciiTheme="minorHAnsi" w:hAnsiTheme="minorHAnsi" w:cstheme="minorHAnsi"/>
          <w:w w:val="105"/>
        </w:rPr>
        <w:t>The focus should be on positive recognition such as “</w:t>
      </w:r>
      <w:r w:rsidR="001E6F8C" w:rsidRPr="00B90055">
        <w:rPr>
          <w:rFonts w:asciiTheme="minorHAnsi" w:hAnsiTheme="minorHAnsi" w:cstheme="minorHAnsi"/>
          <w:w w:val="105"/>
        </w:rPr>
        <w:t xml:space="preserve">I </w:t>
      </w:r>
      <w:r w:rsidR="006D3EE4" w:rsidRPr="00B90055">
        <w:rPr>
          <w:rFonts w:asciiTheme="minorHAnsi" w:hAnsiTheme="minorHAnsi" w:cstheme="minorHAnsi"/>
          <w:w w:val="105"/>
        </w:rPr>
        <w:t xml:space="preserve">like the way that you have …” “Well done for …” “Great effort with…”. Staff should always give a reason for why they are pleased rather than just saying well done. Where it is possible to do so, staff should always catch children doing the right thing first before dealing with less desirable behaviour. This </w:t>
      </w:r>
      <w:r w:rsidR="00306AB9" w:rsidRPr="00B90055">
        <w:rPr>
          <w:rFonts w:asciiTheme="minorHAnsi" w:hAnsiTheme="minorHAnsi" w:cstheme="minorHAnsi"/>
          <w:w w:val="105"/>
        </w:rPr>
        <w:t xml:space="preserve">includes at playtimes and lunchtimes. </w:t>
      </w:r>
    </w:p>
    <w:p w14:paraId="102FE61C" w14:textId="77777777" w:rsidR="004E4B42" w:rsidRPr="00B90055" w:rsidRDefault="004E4B42" w:rsidP="008922EB">
      <w:pPr>
        <w:pStyle w:val="BodyText"/>
        <w:spacing w:line="261" w:lineRule="auto"/>
        <w:ind w:left="-142" w:right="-900"/>
        <w:rPr>
          <w:rFonts w:asciiTheme="minorHAnsi" w:hAnsiTheme="minorHAnsi" w:cstheme="minorHAnsi"/>
          <w:w w:val="105"/>
        </w:rPr>
      </w:pPr>
    </w:p>
    <w:p w14:paraId="679712C1" w14:textId="1272C622" w:rsidR="006D525B" w:rsidRPr="009F4A50" w:rsidRDefault="00C173EE" w:rsidP="008922EB">
      <w:pPr>
        <w:pStyle w:val="BodyText"/>
        <w:spacing w:line="261" w:lineRule="auto"/>
        <w:ind w:left="-142" w:right="-900"/>
        <w:rPr>
          <w:rFonts w:asciiTheme="minorHAnsi" w:hAnsiTheme="minorHAnsi" w:cstheme="minorHAnsi"/>
          <w:w w:val="105"/>
        </w:rPr>
      </w:pPr>
      <w:r w:rsidRPr="009F4A50">
        <w:rPr>
          <w:rFonts w:asciiTheme="minorHAnsi" w:hAnsiTheme="minorHAnsi" w:cstheme="minorHAnsi"/>
          <w:b/>
          <w:bCs/>
          <w:w w:val="105"/>
        </w:rPr>
        <w:t xml:space="preserve">Dojo Points </w:t>
      </w:r>
    </w:p>
    <w:p w14:paraId="07967B13" w14:textId="07B7A909" w:rsidR="006D525B" w:rsidRPr="009F4A50" w:rsidRDefault="006D525B" w:rsidP="006D525B">
      <w:pPr>
        <w:pStyle w:val="BodyText"/>
        <w:spacing w:line="261" w:lineRule="auto"/>
        <w:ind w:left="-142" w:right="-900"/>
        <w:rPr>
          <w:rFonts w:asciiTheme="minorHAnsi" w:hAnsiTheme="minorHAnsi" w:cstheme="minorHAnsi"/>
          <w:w w:val="105"/>
        </w:rPr>
      </w:pPr>
      <w:r w:rsidRPr="009F4A50">
        <w:rPr>
          <w:rFonts w:asciiTheme="minorHAnsi" w:hAnsiTheme="minorHAnsi" w:cstheme="minorHAnsi"/>
          <w:w w:val="105"/>
        </w:rPr>
        <w:t xml:space="preserve">All </w:t>
      </w:r>
      <w:r w:rsidR="00C173EE" w:rsidRPr="009F4A50">
        <w:rPr>
          <w:rFonts w:asciiTheme="minorHAnsi" w:hAnsiTheme="minorHAnsi" w:cstheme="minorHAnsi"/>
          <w:w w:val="105"/>
        </w:rPr>
        <w:t>classes across the school have access to Class Dojo and can award the children ‘Dojo points’</w:t>
      </w:r>
      <w:r w:rsidRPr="009F4A50">
        <w:rPr>
          <w:rFonts w:asciiTheme="minorHAnsi" w:hAnsiTheme="minorHAnsi" w:cstheme="minorHAnsi"/>
          <w:w w:val="105"/>
        </w:rPr>
        <w:t xml:space="preserve">. </w:t>
      </w:r>
      <w:r w:rsidR="00C173EE" w:rsidRPr="009F4A50">
        <w:rPr>
          <w:rFonts w:asciiTheme="minorHAnsi" w:hAnsiTheme="minorHAnsi" w:cstheme="minorHAnsi"/>
          <w:w w:val="105"/>
        </w:rPr>
        <w:t xml:space="preserve">Dojo points can be awarded for demonstrating the school </w:t>
      </w:r>
      <w:r w:rsidR="009F4A50" w:rsidRPr="009F4A50">
        <w:rPr>
          <w:rFonts w:asciiTheme="minorHAnsi" w:hAnsiTheme="minorHAnsi" w:cstheme="minorHAnsi"/>
          <w:w w:val="105"/>
        </w:rPr>
        <w:t xml:space="preserve">rules, routines, </w:t>
      </w:r>
      <w:r w:rsidR="00C173EE" w:rsidRPr="009F4A50">
        <w:rPr>
          <w:rFonts w:asciiTheme="minorHAnsi" w:hAnsiTheme="minorHAnsi" w:cstheme="minorHAnsi"/>
          <w:w w:val="105"/>
        </w:rPr>
        <w:t xml:space="preserve">Christian values or Learning Behaviours. </w:t>
      </w:r>
    </w:p>
    <w:p w14:paraId="5907E81C" w14:textId="77777777" w:rsidR="00C173EE" w:rsidRPr="009F4A50" w:rsidRDefault="00C173EE" w:rsidP="009F4A50">
      <w:pPr>
        <w:pStyle w:val="BodyText"/>
        <w:spacing w:line="261" w:lineRule="auto"/>
        <w:ind w:right="-900"/>
        <w:rPr>
          <w:rFonts w:asciiTheme="minorHAnsi" w:hAnsiTheme="minorHAnsi" w:cstheme="minorHAnsi"/>
          <w:w w:val="105"/>
        </w:rPr>
      </w:pPr>
    </w:p>
    <w:p w14:paraId="53232D87" w14:textId="2D5558D7" w:rsidR="006D525B" w:rsidRPr="009F4A50" w:rsidRDefault="006D525B" w:rsidP="00B10E39">
      <w:pPr>
        <w:pStyle w:val="BodyText"/>
        <w:spacing w:line="261" w:lineRule="auto"/>
        <w:ind w:left="-142" w:right="-900"/>
        <w:rPr>
          <w:rFonts w:asciiTheme="minorHAnsi" w:hAnsiTheme="minorHAnsi" w:cstheme="minorHAnsi"/>
          <w:w w:val="105"/>
        </w:rPr>
      </w:pPr>
      <w:r w:rsidRPr="009F4A50">
        <w:rPr>
          <w:rFonts w:asciiTheme="minorHAnsi" w:hAnsiTheme="minorHAnsi" w:cstheme="minorHAnsi"/>
          <w:w w:val="105"/>
        </w:rPr>
        <w:t xml:space="preserve">Use of </w:t>
      </w:r>
      <w:r w:rsidR="00754AA5" w:rsidRPr="009F4A50">
        <w:rPr>
          <w:rFonts w:asciiTheme="minorHAnsi" w:hAnsiTheme="minorHAnsi" w:cstheme="minorHAnsi"/>
          <w:w w:val="105"/>
        </w:rPr>
        <w:t>Dojo Points:</w:t>
      </w:r>
    </w:p>
    <w:p w14:paraId="5C177C3A" w14:textId="47039BF7" w:rsidR="006D525B" w:rsidRPr="009F4A50" w:rsidRDefault="00754AA5"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Dojo points</w:t>
      </w:r>
      <w:r w:rsidR="006D525B" w:rsidRPr="009F4A50">
        <w:rPr>
          <w:rFonts w:asciiTheme="minorHAnsi" w:hAnsiTheme="minorHAnsi" w:cstheme="minorHAnsi"/>
          <w:w w:val="105"/>
        </w:rPr>
        <w:t xml:space="preserve"> target learning </w:t>
      </w:r>
      <w:r w:rsidR="004810E3" w:rsidRPr="009F4A50">
        <w:rPr>
          <w:rFonts w:asciiTheme="minorHAnsi" w:hAnsiTheme="minorHAnsi" w:cstheme="minorHAnsi"/>
          <w:w w:val="105"/>
        </w:rPr>
        <w:t>behaviours, rules and routines</w:t>
      </w:r>
      <w:r w:rsidR="006D525B" w:rsidRPr="009F4A50">
        <w:rPr>
          <w:rFonts w:asciiTheme="minorHAnsi" w:hAnsiTheme="minorHAnsi" w:cstheme="minorHAnsi"/>
          <w:w w:val="105"/>
        </w:rPr>
        <w:t xml:space="preserve"> (effort, concentration</w:t>
      </w:r>
      <w:r w:rsidR="004810E3" w:rsidRPr="009F4A50">
        <w:rPr>
          <w:rFonts w:asciiTheme="minorHAnsi" w:hAnsiTheme="minorHAnsi" w:cstheme="minorHAnsi"/>
          <w:w w:val="105"/>
        </w:rPr>
        <w:t>, superb sitting</w:t>
      </w:r>
      <w:r w:rsidR="006D525B" w:rsidRPr="009F4A50">
        <w:rPr>
          <w:rFonts w:asciiTheme="minorHAnsi" w:hAnsiTheme="minorHAnsi" w:cstheme="minorHAnsi"/>
          <w:w w:val="105"/>
        </w:rPr>
        <w:t xml:space="preserve"> etc.) and not just functional behaviours (e.g. no talking).</w:t>
      </w:r>
    </w:p>
    <w:p w14:paraId="417B9A42" w14:textId="6276D73C" w:rsidR="006D525B" w:rsidRPr="009F4A50" w:rsidRDefault="00754AA5"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Points are given</w:t>
      </w:r>
      <w:r w:rsidR="006D525B" w:rsidRPr="009F4A50">
        <w:rPr>
          <w:rFonts w:asciiTheme="minorHAnsi" w:hAnsiTheme="minorHAnsi" w:cstheme="minorHAnsi"/>
          <w:w w:val="105"/>
        </w:rPr>
        <w:t xml:space="preserve"> to recognise children who are demonstrating the desired learning </w:t>
      </w:r>
      <w:r w:rsidR="004810E3" w:rsidRPr="009F4A50">
        <w:rPr>
          <w:rFonts w:asciiTheme="minorHAnsi" w:hAnsiTheme="minorHAnsi" w:cstheme="minorHAnsi"/>
          <w:w w:val="105"/>
        </w:rPr>
        <w:t>focu</w:t>
      </w:r>
      <w:r w:rsidRPr="009F4A50">
        <w:rPr>
          <w:rFonts w:asciiTheme="minorHAnsi" w:hAnsiTheme="minorHAnsi" w:cstheme="minorHAnsi"/>
          <w:w w:val="105"/>
        </w:rPr>
        <w:t xml:space="preserve">s / value. </w:t>
      </w:r>
    </w:p>
    <w:p w14:paraId="316A6C99" w14:textId="6947B5E8" w:rsidR="006D525B" w:rsidRPr="009F4A50" w:rsidRDefault="006D525B"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 xml:space="preserve">All adults in the class can add </w:t>
      </w:r>
      <w:r w:rsidR="00754AA5" w:rsidRPr="009F4A50">
        <w:rPr>
          <w:rFonts w:asciiTheme="minorHAnsi" w:hAnsiTheme="minorHAnsi" w:cstheme="minorHAnsi"/>
          <w:w w:val="105"/>
        </w:rPr>
        <w:t>Dojo points</w:t>
      </w:r>
      <w:r w:rsidRPr="009F4A50">
        <w:rPr>
          <w:rFonts w:asciiTheme="minorHAnsi" w:hAnsiTheme="minorHAnsi" w:cstheme="minorHAnsi"/>
          <w:w w:val="105"/>
        </w:rPr>
        <w:t xml:space="preserve">, not just the teacher. </w:t>
      </w:r>
    </w:p>
    <w:p w14:paraId="2790B1C9" w14:textId="1BCEC4EF" w:rsidR="006D525B" w:rsidRPr="009F4A50" w:rsidRDefault="00754AA5"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Points</w:t>
      </w:r>
      <w:r w:rsidR="006D525B" w:rsidRPr="009F4A50">
        <w:rPr>
          <w:rFonts w:asciiTheme="minorHAnsi" w:hAnsiTheme="minorHAnsi" w:cstheme="minorHAnsi"/>
          <w:w w:val="105"/>
        </w:rPr>
        <w:t xml:space="preserve"> are never removed</w:t>
      </w:r>
      <w:r w:rsidR="002A2734" w:rsidRPr="009F4A50">
        <w:rPr>
          <w:rFonts w:asciiTheme="minorHAnsi" w:hAnsiTheme="minorHAnsi" w:cstheme="minorHAnsi"/>
          <w:w w:val="105"/>
        </w:rPr>
        <w:t xml:space="preserve"> as a sanction</w:t>
      </w:r>
      <w:r w:rsidR="006D525B" w:rsidRPr="009F4A50">
        <w:rPr>
          <w:rFonts w:asciiTheme="minorHAnsi" w:hAnsiTheme="minorHAnsi" w:cstheme="minorHAnsi"/>
          <w:w w:val="105"/>
        </w:rPr>
        <w:t xml:space="preserve">. Disruptions are dealt with privately. </w:t>
      </w:r>
      <w:r w:rsidRPr="009F4A50">
        <w:rPr>
          <w:rFonts w:asciiTheme="minorHAnsi" w:hAnsiTheme="minorHAnsi" w:cstheme="minorHAnsi"/>
          <w:w w:val="105"/>
        </w:rPr>
        <w:t xml:space="preserve">A </w:t>
      </w:r>
      <w:r w:rsidR="006D525B" w:rsidRPr="009F4A50">
        <w:rPr>
          <w:rFonts w:asciiTheme="minorHAnsi" w:hAnsiTheme="minorHAnsi" w:cstheme="minorHAnsi"/>
          <w:w w:val="105"/>
        </w:rPr>
        <w:t xml:space="preserve">different response should be given (see sanctions). </w:t>
      </w:r>
    </w:p>
    <w:p w14:paraId="10E7AF32" w14:textId="5E6ED058" w:rsidR="006D525B" w:rsidRPr="009F4A50" w:rsidRDefault="006D525B"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Emphasise team work</w:t>
      </w:r>
      <w:r w:rsidR="00195E8D" w:rsidRPr="009F4A50">
        <w:rPr>
          <w:rFonts w:asciiTheme="minorHAnsi" w:hAnsiTheme="minorHAnsi" w:cstheme="minorHAnsi"/>
          <w:w w:val="105"/>
        </w:rPr>
        <w:t>;</w:t>
      </w:r>
      <w:r w:rsidR="00754AA5" w:rsidRPr="009F4A50">
        <w:rPr>
          <w:rFonts w:asciiTheme="minorHAnsi" w:hAnsiTheme="minorHAnsi" w:cstheme="minorHAnsi"/>
          <w:w w:val="105"/>
        </w:rPr>
        <w:t xml:space="preserve"> class points will be shared in celebration worship on a Friday. </w:t>
      </w:r>
      <w:r w:rsidRPr="009F4A50">
        <w:rPr>
          <w:rFonts w:asciiTheme="minorHAnsi" w:hAnsiTheme="minorHAnsi" w:cstheme="minorHAnsi"/>
          <w:w w:val="105"/>
        </w:rPr>
        <w:t xml:space="preserve"> </w:t>
      </w:r>
    </w:p>
    <w:p w14:paraId="7B1C8E9E" w14:textId="53F74C8B" w:rsidR="006D525B" w:rsidRPr="009F4A50" w:rsidRDefault="006D525B" w:rsidP="00754AA5">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 xml:space="preserve">Children are praised for effort, not for achievement (linked to growth mindset culture). </w:t>
      </w:r>
      <w:r w:rsidR="00754AA5" w:rsidRPr="009F4A50">
        <w:rPr>
          <w:rFonts w:asciiTheme="minorHAnsi" w:hAnsiTheme="minorHAnsi" w:cstheme="minorHAnsi"/>
          <w:w w:val="105"/>
        </w:rPr>
        <w:t xml:space="preserve">Dojo points are </w:t>
      </w:r>
      <w:r w:rsidRPr="009F4A50">
        <w:rPr>
          <w:rFonts w:asciiTheme="minorHAnsi" w:hAnsiTheme="minorHAnsi" w:cstheme="minorHAnsi"/>
          <w:w w:val="105"/>
        </w:rPr>
        <w:t xml:space="preserve">for everyone and does not exclude the SEND children or those with behavioural needs. . </w:t>
      </w:r>
    </w:p>
    <w:p w14:paraId="191B800F" w14:textId="3C59AAA0" w:rsidR="006D525B" w:rsidRPr="009F4A50" w:rsidRDefault="006A2A3A"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Staff u</w:t>
      </w:r>
      <w:r w:rsidR="006D525B" w:rsidRPr="009F4A50">
        <w:rPr>
          <w:rFonts w:asciiTheme="minorHAnsi" w:hAnsiTheme="minorHAnsi" w:cstheme="minorHAnsi"/>
          <w:w w:val="105"/>
        </w:rPr>
        <w:t xml:space="preserve">se </w:t>
      </w:r>
      <w:r w:rsidR="00754AA5" w:rsidRPr="009F4A50">
        <w:rPr>
          <w:rFonts w:asciiTheme="minorHAnsi" w:hAnsiTheme="minorHAnsi" w:cstheme="minorHAnsi"/>
          <w:w w:val="105"/>
        </w:rPr>
        <w:t>Dojo points</w:t>
      </w:r>
      <w:r w:rsidR="006D525B" w:rsidRPr="009F4A50">
        <w:rPr>
          <w:rFonts w:asciiTheme="minorHAnsi" w:hAnsiTheme="minorHAnsi" w:cstheme="minorHAnsi"/>
          <w:w w:val="105"/>
        </w:rPr>
        <w:t xml:space="preserve"> consistently to catch children demonstrating the right behaviours.</w:t>
      </w:r>
    </w:p>
    <w:p w14:paraId="174727AC" w14:textId="36A21AF0" w:rsidR="00376EF4" w:rsidRPr="009F4A50" w:rsidRDefault="00376EF4"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lastRenderedPageBreak/>
        <w:t xml:space="preserve">The number of Dojo points are displayed for the teacher only, the display is not shared with the whole class. This is to avoid a shame culture and to stop comparisons between children. </w:t>
      </w:r>
    </w:p>
    <w:p w14:paraId="3362140D" w14:textId="0C659463" w:rsidR="00376EF4" w:rsidRPr="009F4A50" w:rsidRDefault="00376EF4"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 xml:space="preserve">Staff can choose to tell the children they are being rewarded with a Dojo point, or award it in secret e.g. the class hear the ‘ping’ but do not know who it has been awarded to. </w:t>
      </w:r>
    </w:p>
    <w:p w14:paraId="41E50AFE" w14:textId="34E5CA7F" w:rsidR="009F4A50" w:rsidRPr="009F4A50" w:rsidRDefault="009F4A50" w:rsidP="006D525B">
      <w:pPr>
        <w:pStyle w:val="BodyText"/>
        <w:numPr>
          <w:ilvl w:val="0"/>
          <w:numId w:val="8"/>
        </w:numPr>
        <w:spacing w:line="261" w:lineRule="auto"/>
        <w:ind w:right="-900"/>
        <w:rPr>
          <w:rFonts w:asciiTheme="minorHAnsi" w:hAnsiTheme="minorHAnsi" w:cstheme="minorHAnsi"/>
          <w:w w:val="105"/>
        </w:rPr>
      </w:pPr>
      <w:r w:rsidRPr="009F4A50">
        <w:rPr>
          <w:rFonts w:asciiTheme="minorHAnsi" w:hAnsiTheme="minorHAnsi" w:cstheme="minorHAnsi"/>
          <w:w w:val="105"/>
        </w:rPr>
        <w:t xml:space="preserve">Dojo points are downloaded by class teachers / room leads at the end of each half term to support analysis by the behaviour lead, and then cleared ready for the new half term. </w:t>
      </w:r>
    </w:p>
    <w:p w14:paraId="221EC5C1" w14:textId="77777777" w:rsidR="006D525B" w:rsidRPr="00B90055" w:rsidRDefault="006D525B" w:rsidP="00B10E39">
      <w:pPr>
        <w:pStyle w:val="BodyText"/>
        <w:spacing w:line="261" w:lineRule="auto"/>
        <w:ind w:left="-142" w:right="-900"/>
        <w:rPr>
          <w:rFonts w:asciiTheme="minorHAnsi" w:hAnsiTheme="minorHAnsi" w:cstheme="minorHAnsi"/>
          <w:w w:val="105"/>
        </w:rPr>
      </w:pPr>
    </w:p>
    <w:p w14:paraId="20915226" w14:textId="652AAD73" w:rsidR="00CE7479" w:rsidRPr="00B90055" w:rsidRDefault="00CE7479" w:rsidP="009458D0">
      <w:pPr>
        <w:pStyle w:val="Heading1"/>
        <w:spacing w:before="1"/>
        <w:ind w:left="-142" w:right="-900"/>
        <w:rPr>
          <w:rFonts w:asciiTheme="minorHAnsi" w:hAnsiTheme="minorHAnsi" w:cstheme="minorHAnsi"/>
        </w:rPr>
      </w:pPr>
      <w:r w:rsidRPr="00B90055">
        <w:rPr>
          <w:rFonts w:asciiTheme="minorHAnsi" w:hAnsiTheme="minorHAnsi" w:cstheme="minorHAnsi"/>
          <w:w w:val="110"/>
        </w:rPr>
        <w:t>Reward</w:t>
      </w:r>
      <w:r w:rsidR="009458D0" w:rsidRPr="00B90055">
        <w:rPr>
          <w:rFonts w:asciiTheme="minorHAnsi" w:hAnsiTheme="minorHAnsi" w:cstheme="minorHAnsi"/>
          <w:w w:val="110"/>
        </w:rPr>
        <w:t>s</w:t>
      </w:r>
    </w:p>
    <w:p w14:paraId="668A83BE" w14:textId="55B1AE12" w:rsidR="004810E3" w:rsidRPr="00B90055" w:rsidRDefault="00CE7479" w:rsidP="00CE7479">
      <w:pPr>
        <w:pStyle w:val="BodyText"/>
        <w:spacing w:before="1" w:line="261" w:lineRule="auto"/>
        <w:ind w:left="-142" w:right="-900"/>
        <w:rPr>
          <w:rFonts w:asciiTheme="minorHAnsi" w:hAnsiTheme="minorHAnsi" w:cstheme="minorHAnsi"/>
          <w:spacing w:val="1"/>
          <w:w w:val="105"/>
        </w:rPr>
      </w:pPr>
      <w:r w:rsidRPr="00B90055">
        <w:rPr>
          <w:rFonts w:asciiTheme="minorHAnsi" w:hAnsiTheme="minorHAnsi" w:cstheme="minorHAnsi"/>
          <w:w w:val="105"/>
        </w:rPr>
        <w:t>Often</w:t>
      </w:r>
      <w:r w:rsidRPr="00B90055">
        <w:rPr>
          <w:rFonts w:asciiTheme="minorHAnsi" w:hAnsiTheme="minorHAnsi" w:cstheme="minorHAnsi"/>
          <w:spacing w:val="10"/>
          <w:w w:val="105"/>
        </w:rPr>
        <w:t xml:space="preserve"> </w:t>
      </w:r>
      <w:r w:rsidRPr="00B90055">
        <w:rPr>
          <w:rFonts w:asciiTheme="minorHAnsi" w:hAnsiTheme="minorHAnsi" w:cstheme="minorHAnsi"/>
          <w:w w:val="105"/>
        </w:rPr>
        <w:t>the</w:t>
      </w:r>
      <w:r w:rsidRPr="00B90055">
        <w:rPr>
          <w:rFonts w:asciiTheme="minorHAnsi" w:hAnsiTheme="minorHAnsi" w:cstheme="minorHAnsi"/>
          <w:spacing w:val="11"/>
          <w:w w:val="105"/>
        </w:rPr>
        <w:t xml:space="preserve"> </w:t>
      </w:r>
      <w:r w:rsidRPr="00B90055">
        <w:rPr>
          <w:rFonts w:asciiTheme="minorHAnsi" w:hAnsiTheme="minorHAnsi" w:cstheme="minorHAnsi"/>
          <w:w w:val="105"/>
        </w:rPr>
        <w:t>most</w:t>
      </w:r>
      <w:r w:rsidRPr="00B90055">
        <w:rPr>
          <w:rFonts w:asciiTheme="minorHAnsi" w:hAnsiTheme="minorHAnsi" w:cstheme="minorHAnsi"/>
          <w:spacing w:val="9"/>
          <w:w w:val="105"/>
        </w:rPr>
        <w:t xml:space="preserve"> </w:t>
      </w:r>
      <w:r w:rsidRPr="00B90055">
        <w:rPr>
          <w:rFonts w:asciiTheme="minorHAnsi" w:hAnsiTheme="minorHAnsi" w:cstheme="minorHAnsi"/>
          <w:w w:val="105"/>
        </w:rPr>
        <w:t>effective</w:t>
      </w:r>
      <w:r w:rsidRPr="00B90055">
        <w:rPr>
          <w:rFonts w:asciiTheme="minorHAnsi" w:hAnsiTheme="minorHAnsi" w:cstheme="minorHAnsi"/>
          <w:spacing w:val="12"/>
          <w:w w:val="105"/>
        </w:rPr>
        <w:t xml:space="preserve"> </w:t>
      </w:r>
      <w:r w:rsidRPr="00B90055">
        <w:rPr>
          <w:rFonts w:asciiTheme="minorHAnsi" w:hAnsiTheme="minorHAnsi" w:cstheme="minorHAnsi"/>
          <w:w w:val="105"/>
        </w:rPr>
        <w:t>reward</w:t>
      </w:r>
      <w:r w:rsidRPr="00B90055">
        <w:rPr>
          <w:rFonts w:asciiTheme="minorHAnsi" w:hAnsiTheme="minorHAnsi" w:cstheme="minorHAnsi"/>
          <w:spacing w:val="11"/>
          <w:w w:val="105"/>
        </w:rPr>
        <w:t xml:space="preserve"> </w:t>
      </w:r>
      <w:r w:rsidRPr="00B90055">
        <w:rPr>
          <w:rFonts w:asciiTheme="minorHAnsi" w:hAnsiTheme="minorHAnsi" w:cstheme="minorHAnsi"/>
          <w:w w:val="105"/>
        </w:rPr>
        <w:t>for</w:t>
      </w:r>
      <w:r w:rsidRPr="00B90055">
        <w:rPr>
          <w:rFonts w:asciiTheme="minorHAnsi" w:hAnsiTheme="minorHAnsi" w:cstheme="minorHAnsi"/>
          <w:spacing w:val="12"/>
          <w:w w:val="105"/>
        </w:rPr>
        <w:t xml:space="preserve"> </w:t>
      </w:r>
      <w:r w:rsidRPr="00B90055">
        <w:rPr>
          <w:rFonts w:asciiTheme="minorHAnsi" w:hAnsiTheme="minorHAnsi" w:cstheme="minorHAnsi"/>
          <w:w w:val="105"/>
        </w:rPr>
        <w:t>work</w:t>
      </w:r>
      <w:r w:rsidRPr="00B90055">
        <w:rPr>
          <w:rFonts w:asciiTheme="minorHAnsi" w:hAnsiTheme="minorHAnsi" w:cstheme="minorHAnsi"/>
          <w:spacing w:val="12"/>
          <w:w w:val="105"/>
        </w:rPr>
        <w:t xml:space="preserve"> </w:t>
      </w:r>
      <w:r w:rsidRPr="00B90055">
        <w:rPr>
          <w:rFonts w:asciiTheme="minorHAnsi" w:hAnsiTheme="minorHAnsi" w:cstheme="minorHAnsi"/>
          <w:w w:val="105"/>
        </w:rPr>
        <w:t>well</w:t>
      </w:r>
      <w:r w:rsidRPr="00B90055">
        <w:rPr>
          <w:rFonts w:asciiTheme="minorHAnsi" w:hAnsiTheme="minorHAnsi" w:cstheme="minorHAnsi"/>
          <w:spacing w:val="11"/>
          <w:w w:val="105"/>
        </w:rPr>
        <w:t xml:space="preserve"> </w:t>
      </w:r>
      <w:r w:rsidRPr="00B90055">
        <w:rPr>
          <w:rFonts w:asciiTheme="minorHAnsi" w:hAnsiTheme="minorHAnsi" w:cstheme="minorHAnsi"/>
          <w:w w:val="105"/>
        </w:rPr>
        <w:t>done</w:t>
      </w:r>
      <w:r w:rsidRPr="00B90055">
        <w:rPr>
          <w:rFonts w:asciiTheme="minorHAnsi" w:hAnsiTheme="minorHAnsi" w:cstheme="minorHAnsi"/>
          <w:spacing w:val="12"/>
          <w:w w:val="105"/>
        </w:rPr>
        <w:t xml:space="preserve"> </w:t>
      </w:r>
      <w:r w:rsidRPr="00B90055">
        <w:rPr>
          <w:rFonts w:asciiTheme="minorHAnsi" w:hAnsiTheme="minorHAnsi" w:cstheme="minorHAnsi"/>
          <w:w w:val="105"/>
        </w:rPr>
        <w:t>or</w:t>
      </w:r>
      <w:r w:rsidRPr="00B90055">
        <w:rPr>
          <w:rFonts w:asciiTheme="minorHAnsi" w:hAnsiTheme="minorHAnsi" w:cstheme="minorHAnsi"/>
          <w:spacing w:val="12"/>
          <w:w w:val="105"/>
        </w:rPr>
        <w:t xml:space="preserve"> </w:t>
      </w:r>
      <w:r w:rsidRPr="00B90055">
        <w:rPr>
          <w:rFonts w:asciiTheme="minorHAnsi" w:hAnsiTheme="minorHAnsi" w:cstheme="minorHAnsi"/>
          <w:w w:val="105"/>
        </w:rPr>
        <w:t>a</w:t>
      </w:r>
      <w:r w:rsidRPr="00B90055">
        <w:rPr>
          <w:rFonts w:asciiTheme="minorHAnsi" w:hAnsiTheme="minorHAnsi" w:cstheme="minorHAnsi"/>
          <w:spacing w:val="11"/>
          <w:w w:val="105"/>
        </w:rPr>
        <w:t xml:space="preserve"> </w:t>
      </w:r>
      <w:r w:rsidRPr="00B90055">
        <w:rPr>
          <w:rFonts w:asciiTheme="minorHAnsi" w:hAnsiTheme="minorHAnsi" w:cstheme="minorHAnsi"/>
          <w:w w:val="105"/>
        </w:rPr>
        <w:t>positive</w:t>
      </w:r>
      <w:r w:rsidRPr="00B90055">
        <w:rPr>
          <w:rFonts w:asciiTheme="minorHAnsi" w:hAnsiTheme="minorHAnsi" w:cstheme="minorHAnsi"/>
          <w:spacing w:val="11"/>
          <w:w w:val="105"/>
        </w:rPr>
        <w:t xml:space="preserve"> </w:t>
      </w:r>
      <w:r w:rsidRPr="00B90055">
        <w:rPr>
          <w:rFonts w:asciiTheme="minorHAnsi" w:hAnsiTheme="minorHAnsi" w:cstheme="minorHAnsi"/>
          <w:w w:val="105"/>
        </w:rPr>
        <w:t>approach</w:t>
      </w:r>
      <w:r w:rsidRPr="00B90055">
        <w:rPr>
          <w:rFonts w:asciiTheme="minorHAnsi" w:hAnsiTheme="minorHAnsi" w:cstheme="minorHAnsi"/>
          <w:spacing w:val="10"/>
          <w:w w:val="105"/>
        </w:rPr>
        <w:t xml:space="preserve"> </w:t>
      </w:r>
      <w:r w:rsidRPr="00B90055">
        <w:rPr>
          <w:rFonts w:asciiTheme="minorHAnsi" w:hAnsiTheme="minorHAnsi" w:cstheme="minorHAnsi"/>
          <w:w w:val="105"/>
        </w:rPr>
        <w:t>to</w:t>
      </w:r>
      <w:r w:rsidRPr="00B90055">
        <w:rPr>
          <w:rFonts w:asciiTheme="minorHAnsi" w:hAnsiTheme="minorHAnsi" w:cstheme="minorHAnsi"/>
          <w:spacing w:val="1"/>
          <w:w w:val="105"/>
        </w:rPr>
        <w:t xml:space="preserve"> </w:t>
      </w:r>
      <w:r w:rsidRPr="00B90055">
        <w:rPr>
          <w:rFonts w:asciiTheme="minorHAnsi" w:hAnsiTheme="minorHAnsi" w:cstheme="minorHAnsi"/>
          <w:w w:val="105"/>
        </w:rPr>
        <w:t>something</w:t>
      </w:r>
      <w:r w:rsidRPr="00B90055">
        <w:rPr>
          <w:rFonts w:asciiTheme="minorHAnsi" w:hAnsiTheme="minorHAnsi" w:cstheme="minorHAnsi"/>
          <w:spacing w:val="15"/>
          <w:w w:val="105"/>
        </w:rPr>
        <w:t xml:space="preserve"> </w:t>
      </w:r>
      <w:r w:rsidRPr="00B90055">
        <w:rPr>
          <w:rFonts w:asciiTheme="minorHAnsi" w:hAnsiTheme="minorHAnsi" w:cstheme="minorHAnsi"/>
          <w:w w:val="105"/>
        </w:rPr>
        <w:t>is</w:t>
      </w:r>
      <w:r w:rsidRPr="00B90055">
        <w:rPr>
          <w:rFonts w:asciiTheme="minorHAnsi" w:hAnsiTheme="minorHAnsi" w:cstheme="minorHAnsi"/>
          <w:spacing w:val="14"/>
          <w:w w:val="105"/>
        </w:rPr>
        <w:t xml:space="preserve"> </w:t>
      </w:r>
      <w:r w:rsidRPr="00B90055">
        <w:rPr>
          <w:rFonts w:asciiTheme="minorHAnsi" w:hAnsiTheme="minorHAnsi" w:cstheme="minorHAnsi"/>
          <w:w w:val="105"/>
        </w:rPr>
        <w:t>verbal</w:t>
      </w:r>
      <w:r w:rsidRPr="00B90055">
        <w:rPr>
          <w:rFonts w:asciiTheme="minorHAnsi" w:hAnsiTheme="minorHAnsi" w:cstheme="minorHAnsi"/>
          <w:spacing w:val="15"/>
          <w:w w:val="105"/>
        </w:rPr>
        <w:t xml:space="preserve"> </w:t>
      </w:r>
      <w:r w:rsidR="004810E3" w:rsidRPr="00B90055">
        <w:rPr>
          <w:rFonts w:asciiTheme="minorHAnsi" w:hAnsiTheme="minorHAnsi" w:cstheme="minorHAnsi"/>
          <w:w w:val="105"/>
        </w:rPr>
        <w:t>praise</w:t>
      </w:r>
      <w:r w:rsidRPr="00B90055">
        <w:rPr>
          <w:rFonts w:asciiTheme="minorHAnsi" w:hAnsiTheme="minorHAnsi" w:cstheme="minorHAnsi"/>
          <w:spacing w:val="14"/>
          <w:w w:val="105"/>
        </w:rPr>
        <w:t xml:space="preserve"> </w:t>
      </w:r>
      <w:r w:rsidRPr="00B90055">
        <w:rPr>
          <w:rFonts w:asciiTheme="minorHAnsi" w:hAnsiTheme="minorHAnsi" w:cstheme="minorHAnsi"/>
          <w:w w:val="105"/>
        </w:rPr>
        <w:t>from</w:t>
      </w:r>
      <w:r w:rsidRPr="00B90055">
        <w:rPr>
          <w:rFonts w:asciiTheme="minorHAnsi" w:hAnsiTheme="minorHAnsi" w:cstheme="minorHAnsi"/>
          <w:spacing w:val="16"/>
          <w:w w:val="105"/>
        </w:rPr>
        <w:t xml:space="preserve"> </w:t>
      </w:r>
      <w:r w:rsidRPr="00B90055">
        <w:rPr>
          <w:rFonts w:asciiTheme="minorHAnsi" w:hAnsiTheme="minorHAnsi" w:cstheme="minorHAnsi"/>
          <w:w w:val="105"/>
        </w:rPr>
        <w:t>an</w:t>
      </w:r>
      <w:r w:rsidRPr="00B90055">
        <w:rPr>
          <w:rFonts w:asciiTheme="minorHAnsi" w:hAnsiTheme="minorHAnsi" w:cstheme="minorHAnsi"/>
          <w:spacing w:val="14"/>
          <w:w w:val="105"/>
        </w:rPr>
        <w:t xml:space="preserve"> </w:t>
      </w:r>
      <w:r w:rsidRPr="00B90055">
        <w:rPr>
          <w:rFonts w:asciiTheme="minorHAnsi" w:hAnsiTheme="minorHAnsi" w:cstheme="minorHAnsi"/>
          <w:w w:val="105"/>
        </w:rPr>
        <w:t>adult.</w:t>
      </w:r>
      <w:r w:rsidRPr="00B90055">
        <w:rPr>
          <w:rFonts w:asciiTheme="minorHAnsi" w:hAnsiTheme="minorHAnsi" w:cstheme="minorHAnsi"/>
          <w:spacing w:val="15"/>
          <w:w w:val="105"/>
        </w:rPr>
        <w:t xml:space="preserve"> </w:t>
      </w:r>
      <w:r w:rsidRPr="00B90055">
        <w:rPr>
          <w:rFonts w:asciiTheme="minorHAnsi" w:hAnsiTheme="minorHAnsi" w:cstheme="minorHAnsi"/>
          <w:w w:val="105"/>
        </w:rPr>
        <w:t>As</w:t>
      </w:r>
      <w:r w:rsidRPr="00B90055">
        <w:rPr>
          <w:rFonts w:asciiTheme="minorHAnsi" w:hAnsiTheme="minorHAnsi" w:cstheme="minorHAnsi"/>
          <w:spacing w:val="15"/>
          <w:w w:val="105"/>
        </w:rPr>
        <w:t xml:space="preserve"> </w:t>
      </w:r>
      <w:r w:rsidRPr="00B90055">
        <w:rPr>
          <w:rFonts w:asciiTheme="minorHAnsi" w:hAnsiTheme="minorHAnsi" w:cstheme="minorHAnsi"/>
          <w:w w:val="105"/>
        </w:rPr>
        <w:t>a</w:t>
      </w:r>
      <w:r w:rsidRPr="00B90055">
        <w:rPr>
          <w:rFonts w:asciiTheme="minorHAnsi" w:hAnsiTheme="minorHAnsi" w:cstheme="minorHAnsi"/>
          <w:spacing w:val="15"/>
          <w:w w:val="105"/>
        </w:rPr>
        <w:t xml:space="preserve"> </w:t>
      </w:r>
      <w:r w:rsidRPr="00B90055">
        <w:rPr>
          <w:rFonts w:asciiTheme="minorHAnsi" w:hAnsiTheme="minorHAnsi" w:cstheme="minorHAnsi"/>
          <w:w w:val="105"/>
        </w:rPr>
        <w:t>school,</w:t>
      </w:r>
      <w:r w:rsidRPr="00B90055">
        <w:rPr>
          <w:rFonts w:asciiTheme="minorHAnsi" w:hAnsiTheme="minorHAnsi" w:cstheme="minorHAnsi"/>
          <w:spacing w:val="15"/>
          <w:w w:val="105"/>
        </w:rPr>
        <w:t xml:space="preserve"> </w:t>
      </w:r>
      <w:r w:rsidRPr="00B90055">
        <w:rPr>
          <w:rFonts w:asciiTheme="minorHAnsi" w:hAnsiTheme="minorHAnsi" w:cstheme="minorHAnsi"/>
          <w:w w:val="105"/>
        </w:rPr>
        <w:t>we</w:t>
      </w:r>
      <w:r w:rsidRPr="00B90055">
        <w:rPr>
          <w:rFonts w:asciiTheme="minorHAnsi" w:hAnsiTheme="minorHAnsi" w:cstheme="minorHAnsi"/>
          <w:spacing w:val="18"/>
          <w:w w:val="105"/>
        </w:rPr>
        <w:t xml:space="preserve"> </w:t>
      </w:r>
      <w:r w:rsidRPr="00B90055">
        <w:rPr>
          <w:rFonts w:asciiTheme="minorHAnsi" w:hAnsiTheme="minorHAnsi" w:cstheme="minorHAnsi"/>
          <w:w w:val="105"/>
        </w:rPr>
        <w:t>seek</w:t>
      </w:r>
      <w:r w:rsidRPr="00B90055">
        <w:rPr>
          <w:rFonts w:asciiTheme="minorHAnsi" w:hAnsiTheme="minorHAnsi" w:cstheme="minorHAnsi"/>
          <w:spacing w:val="16"/>
          <w:w w:val="105"/>
        </w:rPr>
        <w:t xml:space="preserve"> </w:t>
      </w:r>
      <w:r w:rsidR="004810E3" w:rsidRPr="00B90055">
        <w:rPr>
          <w:rFonts w:asciiTheme="minorHAnsi" w:hAnsiTheme="minorHAnsi" w:cstheme="minorHAnsi"/>
          <w:spacing w:val="16"/>
          <w:w w:val="105"/>
        </w:rPr>
        <w:t xml:space="preserve">regular </w:t>
      </w:r>
      <w:r w:rsidRPr="00B90055">
        <w:rPr>
          <w:rFonts w:asciiTheme="minorHAnsi" w:hAnsiTheme="minorHAnsi" w:cstheme="minorHAnsi"/>
          <w:w w:val="105"/>
        </w:rPr>
        <w:t>opportunities</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
          <w:w w:val="105"/>
        </w:rPr>
        <w:t xml:space="preserve"> </w:t>
      </w:r>
      <w:r w:rsidRPr="00B90055">
        <w:rPr>
          <w:rFonts w:asciiTheme="minorHAnsi" w:hAnsiTheme="minorHAnsi" w:cstheme="minorHAnsi"/>
          <w:w w:val="105"/>
        </w:rPr>
        <w:t>praise</w:t>
      </w:r>
      <w:r w:rsidRPr="00B90055">
        <w:rPr>
          <w:rFonts w:asciiTheme="minorHAnsi" w:hAnsiTheme="minorHAnsi" w:cstheme="minorHAnsi"/>
          <w:spacing w:val="21"/>
          <w:w w:val="105"/>
        </w:rPr>
        <w:t xml:space="preserve"> </w:t>
      </w:r>
      <w:r w:rsidRPr="00B90055">
        <w:rPr>
          <w:rFonts w:asciiTheme="minorHAnsi" w:hAnsiTheme="minorHAnsi" w:cstheme="minorHAnsi"/>
          <w:w w:val="105"/>
        </w:rPr>
        <w:t>and</w:t>
      </w:r>
      <w:r w:rsidRPr="00B90055">
        <w:rPr>
          <w:rFonts w:asciiTheme="minorHAnsi" w:hAnsiTheme="minorHAnsi" w:cstheme="minorHAnsi"/>
          <w:spacing w:val="22"/>
          <w:w w:val="105"/>
        </w:rPr>
        <w:t xml:space="preserve"> </w:t>
      </w:r>
      <w:r w:rsidRPr="00B90055">
        <w:rPr>
          <w:rFonts w:asciiTheme="minorHAnsi" w:hAnsiTheme="minorHAnsi" w:cstheme="minorHAnsi"/>
          <w:w w:val="105"/>
        </w:rPr>
        <w:t>thank</w:t>
      </w:r>
      <w:r w:rsidRPr="00B90055">
        <w:rPr>
          <w:rFonts w:asciiTheme="minorHAnsi" w:hAnsiTheme="minorHAnsi" w:cstheme="minorHAnsi"/>
          <w:spacing w:val="23"/>
          <w:w w:val="105"/>
        </w:rPr>
        <w:t xml:space="preserve"> </w:t>
      </w:r>
      <w:r w:rsidRPr="00B90055">
        <w:rPr>
          <w:rFonts w:asciiTheme="minorHAnsi" w:hAnsiTheme="minorHAnsi" w:cstheme="minorHAnsi"/>
          <w:w w:val="105"/>
        </w:rPr>
        <w:t>pupils</w:t>
      </w:r>
      <w:r w:rsidRPr="00B90055">
        <w:rPr>
          <w:rFonts w:asciiTheme="minorHAnsi" w:hAnsiTheme="minorHAnsi" w:cstheme="minorHAnsi"/>
          <w:spacing w:val="20"/>
          <w:w w:val="105"/>
        </w:rPr>
        <w:t xml:space="preserve"> </w:t>
      </w:r>
      <w:r w:rsidRPr="00B90055">
        <w:rPr>
          <w:rFonts w:asciiTheme="minorHAnsi" w:hAnsiTheme="minorHAnsi" w:cstheme="minorHAnsi"/>
          <w:w w:val="105"/>
        </w:rPr>
        <w:t>for</w:t>
      </w:r>
      <w:r w:rsidRPr="00B90055">
        <w:rPr>
          <w:rFonts w:asciiTheme="minorHAnsi" w:hAnsiTheme="minorHAnsi" w:cstheme="minorHAnsi"/>
          <w:spacing w:val="22"/>
          <w:w w:val="105"/>
        </w:rPr>
        <w:t xml:space="preserve"> </w:t>
      </w:r>
      <w:r w:rsidRPr="00B90055">
        <w:rPr>
          <w:rFonts w:asciiTheme="minorHAnsi" w:hAnsiTheme="minorHAnsi" w:cstheme="minorHAnsi"/>
          <w:w w:val="105"/>
        </w:rPr>
        <w:t>their</w:t>
      </w:r>
      <w:r w:rsidRPr="00B90055">
        <w:rPr>
          <w:rFonts w:asciiTheme="minorHAnsi" w:hAnsiTheme="minorHAnsi" w:cstheme="minorHAnsi"/>
          <w:spacing w:val="22"/>
          <w:w w:val="105"/>
        </w:rPr>
        <w:t xml:space="preserve"> </w:t>
      </w:r>
      <w:r w:rsidRPr="00B90055">
        <w:rPr>
          <w:rFonts w:asciiTheme="minorHAnsi" w:hAnsiTheme="minorHAnsi" w:cstheme="minorHAnsi"/>
          <w:w w:val="105"/>
        </w:rPr>
        <w:t>positive</w:t>
      </w:r>
      <w:r w:rsidRPr="00B90055">
        <w:rPr>
          <w:rFonts w:asciiTheme="minorHAnsi" w:hAnsiTheme="minorHAnsi" w:cstheme="minorHAnsi"/>
          <w:spacing w:val="22"/>
          <w:w w:val="105"/>
        </w:rPr>
        <w:t xml:space="preserve"> </w:t>
      </w:r>
      <w:r w:rsidRPr="00B90055">
        <w:rPr>
          <w:rFonts w:asciiTheme="minorHAnsi" w:hAnsiTheme="minorHAnsi" w:cstheme="minorHAnsi"/>
          <w:w w:val="105"/>
        </w:rPr>
        <w:t>actions,</w:t>
      </w:r>
      <w:r w:rsidRPr="00B90055">
        <w:rPr>
          <w:rFonts w:asciiTheme="minorHAnsi" w:hAnsiTheme="minorHAnsi" w:cstheme="minorHAnsi"/>
          <w:spacing w:val="20"/>
          <w:w w:val="105"/>
        </w:rPr>
        <w:t xml:space="preserve"> </w:t>
      </w:r>
      <w:r w:rsidRPr="00B90055">
        <w:rPr>
          <w:rFonts w:asciiTheme="minorHAnsi" w:hAnsiTheme="minorHAnsi" w:cstheme="minorHAnsi"/>
          <w:w w:val="105"/>
        </w:rPr>
        <w:t>including</w:t>
      </w:r>
      <w:r w:rsidRPr="00B90055">
        <w:rPr>
          <w:rFonts w:asciiTheme="minorHAnsi" w:hAnsiTheme="minorHAnsi" w:cstheme="minorHAnsi"/>
          <w:spacing w:val="21"/>
          <w:w w:val="105"/>
        </w:rPr>
        <w:t xml:space="preserve"> </w:t>
      </w:r>
      <w:r w:rsidRPr="00B90055">
        <w:rPr>
          <w:rFonts w:asciiTheme="minorHAnsi" w:hAnsiTheme="minorHAnsi" w:cstheme="minorHAnsi"/>
          <w:w w:val="105"/>
        </w:rPr>
        <w:t>reflecting</w:t>
      </w:r>
      <w:r w:rsidRPr="00B90055">
        <w:rPr>
          <w:rFonts w:asciiTheme="minorHAnsi" w:hAnsiTheme="minorHAnsi" w:cstheme="minorHAnsi"/>
          <w:spacing w:val="22"/>
          <w:w w:val="105"/>
        </w:rPr>
        <w:t xml:space="preserve"> </w:t>
      </w:r>
      <w:r w:rsidRPr="00B90055">
        <w:rPr>
          <w:rFonts w:asciiTheme="minorHAnsi" w:hAnsiTheme="minorHAnsi" w:cstheme="minorHAnsi"/>
          <w:w w:val="105"/>
        </w:rPr>
        <w:t>on</w:t>
      </w:r>
      <w:r w:rsidRPr="00B90055">
        <w:rPr>
          <w:rFonts w:asciiTheme="minorHAnsi" w:hAnsiTheme="minorHAnsi" w:cstheme="minorHAnsi"/>
          <w:spacing w:val="20"/>
          <w:w w:val="105"/>
        </w:rPr>
        <w:t xml:space="preserve"> </w:t>
      </w:r>
      <w:r w:rsidRPr="00B90055">
        <w:rPr>
          <w:rFonts w:asciiTheme="minorHAnsi" w:hAnsiTheme="minorHAnsi" w:cstheme="minorHAnsi"/>
          <w:w w:val="105"/>
        </w:rPr>
        <w:t>how</w:t>
      </w:r>
      <w:r w:rsidRPr="00B90055">
        <w:rPr>
          <w:rFonts w:asciiTheme="minorHAnsi" w:hAnsiTheme="minorHAnsi" w:cstheme="minorHAnsi"/>
          <w:spacing w:val="21"/>
          <w:w w:val="105"/>
        </w:rPr>
        <w:t xml:space="preserve"> </w:t>
      </w:r>
      <w:r w:rsidRPr="00B90055">
        <w:rPr>
          <w:rFonts w:asciiTheme="minorHAnsi" w:hAnsiTheme="minorHAnsi" w:cstheme="minorHAnsi"/>
          <w:w w:val="105"/>
        </w:rPr>
        <w:t>pupils</w:t>
      </w:r>
      <w:r w:rsidRPr="00B90055">
        <w:rPr>
          <w:rFonts w:asciiTheme="minorHAnsi" w:hAnsiTheme="minorHAnsi" w:cstheme="minorHAnsi"/>
          <w:spacing w:val="1"/>
          <w:w w:val="105"/>
        </w:rPr>
        <w:t xml:space="preserve"> </w:t>
      </w:r>
      <w:r w:rsidRPr="00B90055">
        <w:rPr>
          <w:rFonts w:asciiTheme="minorHAnsi" w:hAnsiTheme="minorHAnsi" w:cstheme="minorHAnsi"/>
          <w:w w:val="105"/>
        </w:rPr>
        <w:t>might</w:t>
      </w:r>
      <w:r w:rsidRPr="00B90055">
        <w:rPr>
          <w:rFonts w:asciiTheme="minorHAnsi" w:hAnsiTheme="minorHAnsi" w:cstheme="minorHAnsi"/>
          <w:spacing w:val="1"/>
          <w:w w:val="105"/>
        </w:rPr>
        <w:t xml:space="preserve"> </w:t>
      </w:r>
      <w:r w:rsidRPr="00B90055">
        <w:rPr>
          <w:rFonts w:asciiTheme="minorHAnsi" w:hAnsiTheme="minorHAnsi" w:cstheme="minorHAnsi"/>
          <w:w w:val="105"/>
        </w:rPr>
        <w:t>meet</w:t>
      </w:r>
      <w:r w:rsidRPr="00B90055">
        <w:rPr>
          <w:rFonts w:asciiTheme="minorHAnsi" w:hAnsiTheme="minorHAnsi" w:cstheme="minorHAnsi"/>
          <w:spacing w:val="1"/>
          <w:w w:val="105"/>
        </w:rPr>
        <w:t xml:space="preserve"> </w:t>
      </w:r>
      <w:r w:rsidRPr="00B90055">
        <w:rPr>
          <w:rFonts w:asciiTheme="minorHAnsi" w:hAnsiTheme="minorHAnsi" w:cstheme="minorHAnsi"/>
          <w:w w:val="105"/>
        </w:rPr>
        <w:t>or</w:t>
      </w:r>
      <w:r w:rsidRPr="00B90055">
        <w:rPr>
          <w:rFonts w:asciiTheme="minorHAnsi" w:hAnsiTheme="minorHAnsi" w:cstheme="minorHAnsi"/>
          <w:spacing w:val="1"/>
          <w:w w:val="105"/>
        </w:rPr>
        <w:t xml:space="preserve"> </w:t>
      </w:r>
      <w:r w:rsidRPr="00B90055">
        <w:rPr>
          <w:rFonts w:asciiTheme="minorHAnsi" w:hAnsiTheme="minorHAnsi" w:cstheme="minorHAnsi"/>
          <w:w w:val="105"/>
        </w:rPr>
        <w:t>exceed</w:t>
      </w:r>
      <w:r w:rsidRPr="00B90055">
        <w:rPr>
          <w:rFonts w:asciiTheme="minorHAnsi" w:hAnsiTheme="minorHAnsi" w:cstheme="minorHAnsi"/>
          <w:spacing w:val="1"/>
          <w:w w:val="105"/>
        </w:rPr>
        <w:t xml:space="preserve"> </w:t>
      </w:r>
      <w:r w:rsidRPr="00B90055">
        <w:rPr>
          <w:rFonts w:asciiTheme="minorHAnsi" w:hAnsiTheme="minorHAnsi" w:cstheme="minorHAnsi"/>
          <w:w w:val="105"/>
        </w:rPr>
        <w:t>expectations.</w:t>
      </w:r>
      <w:r w:rsidRPr="00B90055">
        <w:rPr>
          <w:rFonts w:asciiTheme="minorHAnsi" w:hAnsiTheme="minorHAnsi" w:cstheme="minorHAnsi"/>
          <w:spacing w:val="1"/>
          <w:w w:val="105"/>
        </w:rPr>
        <w:t xml:space="preserve"> </w:t>
      </w:r>
      <w:r w:rsidR="004810E3" w:rsidRPr="00B90055">
        <w:rPr>
          <w:rFonts w:asciiTheme="minorHAnsi" w:hAnsiTheme="minorHAnsi" w:cstheme="minorHAnsi"/>
          <w:spacing w:val="1"/>
          <w:w w:val="105"/>
        </w:rPr>
        <w:t xml:space="preserve">Adults should always seek to praise a child who is </w:t>
      </w:r>
      <w:r w:rsidR="002A2734">
        <w:rPr>
          <w:rFonts w:asciiTheme="minorHAnsi" w:hAnsiTheme="minorHAnsi" w:cstheme="minorHAnsi"/>
          <w:spacing w:val="1"/>
          <w:w w:val="105"/>
        </w:rPr>
        <w:t>following the school rules and expectations</w:t>
      </w:r>
      <w:r w:rsidR="004810E3" w:rsidRPr="00B90055">
        <w:rPr>
          <w:rFonts w:asciiTheme="minorHAnsi" w:hAnsiTheme="minorHAnsi" w:cstheme="minorHAnsi"/>
          <w:spacing w:val="1"/>
          <w:w w:val="105"/>
        </w:rPr>
        <w:t xml:space="preserve"> as a means of promoting good behaviour. </w:t>
      </w:r>
      <w:r w:rsidR="002A2734">
        <w:rPr>
          <w:rFonts w:asciiTheme="minorHAnsi" w:hAnsiTheme="minorHAnsi" w:cstheme="minorHAnsi"/>
          <w:spacing w:val="1"/>
          <w:w w:val="105"/>
        </w:rPr>
        <w:t xml:space="preserve">Teachers and Teaching Assistants may choose to give out stickers in addition to verbal praise. </w:t>
      </w:r>
    </w:p>
    <w:p w14:paraId="3BEC5F42" w14:textId="48461703" w:rsidR="00186FB5" w:rsidRPr="00B90055" w:rsidRDefault="00186FB5" w:rsidP="00CE7479">
      <w:pPr>
        <w:pStyle w:val="BodyText"/>
        <w:spacing w:before="1" w:line="261" w:lineRule="auto"/>
        <w:ind w:left="-142" w:right="-900"/>
        <w:rPr>
          <w:rFonts w:asciiTheme="minorHAnsi" w:hAnsiTheme="minorHAnsi" w:cstheme="minorHAnsi"/>
          <w:spacing w:val="1"/>
          <w:w w:val="105"/>
        </w:rPr>
      </w:pPr>
      <w:r w:rsidRPr="00B90055">
        <w:rPr>
          <w:rFonts w:asciiTheme="minorHAnsi" w:hAnsiTheme="minorHAnsi" w:cstheme="minorHAnsi"/>
          <w:spacing w:val="1"/>
          <w:w w:val="105"/>
        </w:rPr>
        <w:t xml:space="preserve">Our school learning behaviours develop children’s skills for learning, </w:t>
      </w:r>
      <w:r w:rsidR="002A2734">
        <w:rPr>
          <w:rFonts w:asciiTheme="minorHAnsi" w:hAnsiTheme="minorHAnsi" w:cstheme="minorHAnsi"/>
          <w:spacing w:val="1"/>
          <w:w w:val="105"/>
        </w:rPr>
        <w:t xml:space="preserve">with rewards linked to when </w:t>
      </w:r>
      <w:r w:rsidRPr="00B90055">
        <w:rPr>
          <w:rFonts w:asciiTheme="minorHAnsi" w:hAnsiTheme="minorHAnsi" w:cstheme="minorHAnsi"/>
          <w:spacing w:val="1"/>
          <w:w w:val="105"/>
        </w:rPr>
        <w:t>children demonstrate examples of these behaviours.</w:t>
      </w:r>
    </w:p>
    <w:p w14:paraId="375144A4" w14:textId="77777777" w:rsidR="00A21722" w:rsidRPr="00B90055" w:rsidRDefault="00A21722" w:rsidP="006A2A3A">
      <w:pPr>
        <w:pStyle w:val="BodyText"/>
        <w:spacing w:before="1" w:line="261" w:lineRule="auto"/>
        <w:ind w:right="-900"/>
        <w:rPr>
          <w:rFonts w:asciiTheme="minorHAnsi" w:hAnsiTheme="minorHAnsi" w:cstheme="minorHAnsi"/>
          <w:spacing w:val="1"/>
          <w:w w:val="105"/>
        </w:rPr>
      </w:pPr>
    </w:p>
    <w:p w14:paraId="020930B5" w14:textId="445841F3" w:rsidR="00CE7479" w:rsidRPr="009F4A50" w:rsidRDefault="002A2734" w:rsidP="00CE7479">
      <w:pPr>
        <w:pStyle w:val="BodyText"/>
        <w:spacing w:before="1" w:line="261" w:lineRule="auto"/>
        <w:ind w:left="-142" w:right="-900"/>
        <w:rPr>
          <w:rFonts w:asciiTheme="minorHAnsi" w:hAnsiTheme="minorHAnsi" w:cstheme="minorHAnsi"/>
          <w:w w:val="105"/>
        </w:rPr>
      </w:pPr>
      <w:r w:rsidRPr="009F4A50">
        <w:rPr>
          <w:rFonts w:asciiTheme="minorHAnsi" w:hAnsiTheme="minorHAnsi" w:cstheme="minorHAnsi"/>
          <w:w w:val="105"/>
        </w:rPr>
        <w:t>T</w:t>
      </w:r>
      <w:r w:rsidR="00CE7479" w:rsidRPr="009F4A50">
        <w:rPr>
          <w:rFonts w:asciiTheme="minorHAnsi" w:hAnsiTheme="minorHAnsi" w:cstheme="minorHAnsi"/>
          <w:w w:val="105"/>
        </w:rPr>
        <w:t>here are the following weekly awards</w:t>
      </w:r>
      <w:r w:rsidR="006D5D2A" w:rsidRPr="009F4A50">
        <w:rPr>
          <w:rFonts w:asciiTheme="minorHAnsi" w:hAnsiTheme="minorHAnsi" w:cstheme="minorHAnsi"/>
          <w:w w:val="105"/>
        </w:rPr>
        <w:t>:</w:t>
      </w:r>
    </w:p>
    <w:p w14:paraId="741F287B" w14:textId="6A60E460" w:rsidR="00CE7479" w:rsidRPr="009F4A50" w:rsidRDefault="00CE7479" w:rsidP="00CE7479">
      <w:pPr>
        <w:pStyle w:val="BodyText"/>
        <w:spacing w:before="1" w:line="261" w:lineRule="auto"/>
        <w:ind w:left="-142" w:right="-900"/>
        <w:rPr>
          <w:rFonts w:asciiTheme="minorHAnsi" w:hAnsiTheme="minorHAnsi" w:cstheme="minorHAnsi"/>
          <w:w w:val="105"/>
        </w:rPr>
      </w:pPr>
    </w:p>
    <w:p w14:paraId="053363EA" w14:textId="50C31D2C" w:rsidR="002A2734" w:rsidRPr="009F4A50" w:rsidRDefault="002A2734" w:rsidP="00CE7479">
      <w:pPr>
        <w:pStyle w:val="BodyText"/>
        <w:spacing w:before="1" w:line="261" w:lineRule="auto"/>
        <w:ind w:left="-142" w:right="-900"/>
        <w:rPr>
          <w:rFonts w:asciiTheme="minorHAnsi" w:hAnsiTheme="minorHAnsi" w:cstheme="minorHAnsi"/>
          <w:w w:val="105"/>
        </w:rPr>
      </w:pPr>
      <w:r w:rsidRPr="009F4A50">
        <w:rPr>
          <w:rFonts w:asciiTheme="minorHAnsi" w:hAnsiTheme="minorHAnsi" w:cstheme="minorHAnsi"/>
          <w:w w:val="105"/>
        </w:rPr>
        <w:t>Monday</w:t>
      </w:r>
    </w:p>
    <w:p w14:paraId="56CC001D" w14:textId="5FD1FAC4" w:rsidR="00871151" w:rsidRPr="009F4A50" w:rsidRDefault="00871151" w:rsidP="00871151">
      <w:pPr>
        <w:pStyle w:val="BodyText"/>
        <w:numPr>
          <w:ilvl w:val="0"/>
          <w:numId w:val="44"/>
        </w:numPr>
        <w:spacing w:before="1" w:line="261" w:lineRule="auto"/>
        <w:ind w:right="-900"/>
        <w:rPr>
          <w:rFonts w:asciiTheme="minorHAnsi" w:hAnsiTheme="minorHAnsi" w:cstheme="minorHAnsi"/>
          <w:w w:val="105"/>
        </w:rPr>
      </w:pPr>
      <w:r w:rsidRPr="009F4A50">
        <w:rPr>
          <w:rFonts w:asciiTheme="minorHAnsi" w:hAnsiTheme="minorHAnsi" w:cstheme="minorHAnsi"/>
          <w:w w:val="105"/>
        </w:rPr>
        <w:t xml:space="preserve">Hot Chocolates take place on this day. </w:t>
      </w:r>
    </w:p>
    <w:p w14:paraId="7D7B02E3" w14:textId="77777777" w:rsidR="002A2734" w:rsidRPr="009F4A50" w:rsidRDefault="002A2734" w:rsidP="002A2734">
      <w:pPr>
        <w:pStyle w:val="BodyText"/>
        <w:spacing w:before="1" w:line="261" w:lineRule="auto"/>
        <w:ind w:left="578" w:right="-900"/>
        <w:rPr>
          <w:rFonts w:asciiTheme="minorHAnsi" w:hAnsiTheme="minorHAnsi" w:cstheme="minorHAnsi"/>
          <w:w w:val="105"/>
        </w:rPr>
      </w:pPr>
    </w:p>
    <w:p w14:paraId="6F0D0642" w14:textId="7BB2DB10" w:rsidR="002A2734" w:rsidRPr="009F4A50" w:rsidRDefault="002A2734" w:rsidP="00CE7479">
      <w:pPr>
        <w:pStyle w:val="BodyText"/>
        <w:spacing w:before="1" w:line="261" w:lineRule="auto"/>
        <w:ind w:left="-142" w:right="-900"/>
        <w:rPr>
          <w:rFonts w:asciiTheme="minorHAnsi" w:hAnsiTheme="minorHAnsi" w:cstheme="minorHAnsi"/>
          <w:w w:val="105"/>
        </w:rPr>
      </w:pPr>
      <w:r w:rsidRPr="009F4A50">
        <w:rPr>
          <w:rFonts w:asciiTheme="minorHAnsi" w:hAnsiTheme="minorHAnsi" w:cstheme="minorHAnsi"/>
          <w:w w:val="105"/>
        </w:rPr>
        <w:t xml:space="preserve">Friday </w:t>
      </w:r>
    </w:p>
    <w:p w14:paraId="45DFD60F" w14:textId="400862D3" w:rsidR="002A2734" w:rsidRPr="009F4A50" w:rsidRDefault="002A2734" w:rsidP="002A2734">
      <w:pPr>
        <w:pStyle w:val="BodyText"/>
        <w:numPr>
          <w:ilvl w:val="0"/>
          <w:numId w:val="40"/>
        </w:numPr>
        <w:spacing w:before="1" w:line="261" w:lineRule="auto"/>
        <w:ind w:right="-900"/>
        <w:rPr>
          <w:rFonts w:asciiTheme="minorHAnsi" w:hAnsiTheme="minorHAnsi" w:cstheme="minorHAnsi"/>
        </w:rPr>
      </w:pPr>
      <w:r w:rsidRPr="009F4A50">
        <w:rPr>
          <w:rFonts w:asciiTheme="minorHAnsi" w:hAnsiTheme="minorHAnsi" w:cstheme="minorHAnsi"/>
        </w:rPr>
        <w:t xml:space="preserve">Learning behaviour of the week – Class teachers select a child from each class who has demonstrated the learning behaviour focus of the half term. Children are presented with a certificate and the teacher / the child shares the nominated piece of work within collective worship. </w:t>
      </w:r>
    </w:p>
    <w:p w14:paraId="6F73A5A5" w14:textId="366035AD" w:rsidR="002A2734" w:rsidRPr="009F4A50" w:rsidRDefault="002A2734" w:rsidP="002A2734">
      <w:pPr>
        <w:pStyle w:val="ListParagraph"/>
        <w:numPr>
          <w:ilvl w:val="0"/>
          <w:numId w:val="40"/>
        </w:numPr>
        <w:rPr>
          <w:rFonts w:asciiTheme="minorHAnsi" w:hAnsiTheme="minorHAnsi" w:cstheme="minorHAnsi"/>
          <w:w w:val="105"/>
          <w:sz w:val="24"/>
          <w:szCs w:val="24"/>
        </w:rPr>
      </w:pPr>
      <w:r w:rsidRPr="009F4A50">
        <w:rPr>
          <w:rFonts w:asciiTheme="minorHAnsi" w:hAnsiTheme="minorHAnsi" w:cstheme="minorHAnsi"/>
          <w:w w:val="105"/>
          <w:sz w:val="24"/>
          <w:szCs w:val="24"/>
        </w:rPr>
        <w:t xml:space="preserve">A green award is given to the class who has kept the tidiest classroom for the week. </w:t>
      </w:r>
      <w:r w:rsidR="00696887" w:rsidRPr="009F4A50">
        <w:rPr>
          <w:rFonts w:asciiTheme="minorHAnsi" w:hAnsiTheme="minorHAnsi" w:cstheme="minorHAnsi"/>
          <w:w w:val="105"/>
          <w:sz w:val="24"/>
          <w:szCs w:val="24"/>
        </w:rPr>
        <w:t xml:space="preserve">The winning class is selected by the caretaker. </w:t>
      </w:r>
    </w:p>
    <w:p w14:paraId="3BAEA178" w14:textId="77777777" w:rsidR="002A2734" w:rsidRPr="009F4A50" w:rsidRDefault="002A2734" w:rsidP="002A2734">
      <w:pPr>
        <w:pStyle w:val="ListParagraph"/>
        <w:numPr>
          <w:ilvl w:val="0"/>
          <w:numId w:val="40"/>
        </w:numPr>
        <w:rPr>
          <w:rFonts w:asciiTheme="minorHAnsi" w:hAnsiTheme="minorHAnsi" w:cstheme="minorHAnsi"/>
          <w:w w:val="105"/>
          <w:sz w:val="24"/>
          <w:szCs w:val="24"/>
        </w:rPr>
      </w:pPr>
      <w:r w:rsidRPr="009F4A50">
        <w:rPr>
          <w:rFonts w:asciiTheme="minorHAnsi" w:hAnsiTheme="minorHAnsi" w:cstheme="minorHAnsi"/>
          <w:w w:val="105"/>
          <w:sz w:val="24"/>
          <w:szCs w:val="24"/>
        </w:rPr>
        <w:t xml:space="preserve">Children can bring in trophies, certificates and other items from home to celebrate their achievements from across the week. </w:t>
      </w:r>
    </w:p>
    <w:p w14:paraId="2F8526A8" w14:textId="2ACB515E" w:rsidR="002A2734" w:rsidRPr="009F4A50" w:rsidRDefault="002A2734" w:rsidP="002A2734">
      <w:pPr>
        <w:pStyle w:val="ListParagraph"/>
        <w:numPr>
          <w:ilvl w:val="0"/>
          <w:numId w:val="40"/>
        </w:numPr>
        <w:rPr>
          <w:rFonts w:asciiTheme="minorHAnsi" w:hAnsiTheme="minorHAnsi" w:cstheme="minorHAnsi"/>
          <w:w w:val="105"/>
          <w:sz w:val="24"/>
          <w:szCs w:val="24"/>
        </w:rPr>
      </w:pPr>
      <w:r w:rsidRPr="009F4A50">
        <w:rPr>
          <w:rFonts w:asciiTheme="minorHAnsi" w:hAnsiTheme="minorHAnsi" w:cstheme="minorHAnsi"/>
          <w:w w:val="105"/>
          <w:sz w:val="24"/>
          <w:szCs w:val="24"/>
        </w:rPr>
        <w:t xml:space="preserve">Hot choc Friday – a child is selected by each class teacher to have hot chocolate with the Headteacher due to going over and above in their demonstration of the school rules, routines and values. </w:t>
      </w:r>
      <w:r w:rsidR="00696887" w:rsidRPr="009F4A50">
        <w:rPr>
          <w:rFonts w:asciiTheme="minorHAnsi" w:hAnsiTheme="minorHAnsi" w:cstheme="minorHAnsi"/>
          <w:w w:val="105"/>
          <w:sz w:val="24"/>
          <w:szCs w:val="24"/>
        </w:rPr>
        <w:t xml:space="preserve">These are announced on a Friday morning, with hot chocolate taking place on a </w:t>
      </w:r>
      <w:r w:rsidR="00871151" w:rsidRPr="009F4A50">
        <w:rPr>
          <w:rFonts w:asciiTheme="minorHAnsi" w:hAnsiTheme="minorHAnsi" w:cstheme="minorHAnsi"/>
          <w:w w:val="105"/>
          <w:sz w:val="24"/>
          <w:szCs w:val="24"/>
        </w:rPr>
        <w:t>Monday.</w:t>
      </w:r>
      <w:r w:rsidR="00696887" w:rsidRPr="009F4A50">
        <w:rPr>
          <w:rFonts w:asciiTheme="minorHAnsi" w:hAnsiTheme="minorHAnsi" w:cstheme="minorHAnsi"/>
          <w:w w:val="105"/>
          <w:sz w:val="24"/>
          <w:szCs w:val="24"/>
        </w:rPr>
        <w:t xml:space="preserve"> </w:t>
      </w:r>
    </w:p>
    <w:p w14:paraId="23D87C33" w14:textId="7CDDE183" w:rsidR="00871151" w:rsidRPr="009F4A50" w:rsidRDefault="00871151" w:rsidP="00871151">
      <w:pPr>
        <w:pStyle w:val="ListParagraph"/>
        <w:numPr>
          <w:ilvl w:val="0"/>
          <w:numId w:val="40"/>
        </w:numPr>
        <w:rPr>
          <w:rFonts w:asciiTheme="minorHAnsi" w:hAnsiTheme="minorHAnsi" w:cstheme="minorHAnsi"/>
          <w:w w:val="105"/>
          <w:sz w:val="24"/>
          <w:szCs w:val="24"/>
        </w:rPr>
      </w:pPr>
      <w:r w:rsidRPr="009F4A50">
        <w:rPr>
          <w:rFonts w:asciiTheme="minorHAnsi" w:hAnsiTheme="minorHAnsi" w:cstheme="minorHAnsi"/>
          <w:w w:val="105"/>
          <w:sz w:val="24"/>
          <w:szCs w:val="24"/>
        </w:rPr>
        <w:t xml:space="preserve">A whole class attendance reward is used as a way to promote whole school attendance as part of collective worship. </w:t>
      </w:r>
    </w:p>
    <w:p w14:paraId="163B8F37" w14:textId="7D1740CF" w:rsidR="00871151" w:rsidRPr="009F4A50" w:rsidRDefault="00871151" w:rsidP="00871151">
      <w:pPr>
        <w:pStyle w:val="ListParagraph"/>
        <w:numPr>
          <w:ilvl w:val="0"/>
          <w:numId w:val="40"/>
        </w:numPr>
        <w:rPr>
          <w:rFonts w:asciiTheme="minorHAnsi" w:hAnsiTheme="minorHAnsi" w:cstheme="minorHAnsi"/>
          <w:w w:val="105"/>
          <w:sz w:val="24"/>
          <w:szCs w:val="24"/>
        </w:rPr>
      </w:pPr>
      <w:bookmarkStart w:id="0" w:name="_Hlk233380211"/>
      <w:r w:rsidRPr="009F4A50">
        <w:rPr>
          <w:rFonts w:asciiTheme="minorHAnsi" w:hAnsiTheme="minorHAnsi" w:cstheme="minorHAnsi"/>
          <w:w w:val="105"/>
          <w:sz w:val="24"/>
          <w:szCs w:val="24"/>
        </w:rPr>
        <w:t xml:space="preserve">Dojo point charts – The whole school Dojo points chart will be </w:t>
      </w:r>
      <w:r w:rsidR="00376EF4" w:rsidRPr="009F4A50">
        <w:rPr>
          <w:rFonts w:asciiTheme="minorHAnsi" w:hAnsiTheme="minorHAnsi" w:cstheme="minorHAnsi"/>
          <w:w w:val="105"/>
          <w:sz w:val="24"/>
          <w:szCs w:val="24"/>
        </w:rPr>
        <w:t xml:space="preserve">discussed </w:t>
      </w:r>
      <w:r w:rsidRPr="009F4A50">
        <w:rPr>
          <w:rFonts w:asciiTheme="minorHAnsi" w:hAnsiTheme="minorHAnsi" w:cstheme="minorHAnsi"/>
          <w:w w:val="105"/>
          <w:sz w:val="24"/>
          <w:szCs w:val="24"/>
        </w:rPr>
        <w:t xml:space="preserve">as part of a Friday worship. The class with the highest number of points is rewarded with a flag to display. </w:t>
      </w:r>
      <w:r w:rsidR="00376EF4" w:rsidRPr="009F4A50">
        <w:rPr>
          <w:rFonts w:asciiTheme="minorHAnsi" w:hAnsiTheme="minorHAnsi" w:cstheme="minorHAnsi"/>
          <w:w w:val="105"/>
          <w:sz w:val="24"/>
          <w:szCs w:val="24"/>
        </w:rPr>
        <w:t xml:space="preserve">The child with the highest number of points in each class received a Dojo certificate. </w:t>
      </w:r>
    </w:p>
    <w:bookmarkEnd w:id="0"/>
    <w:p w14:paraId="2BE700A7" w14:textId="77777777" w:rsidR="002A2734" w:rsidRDefault="002A2734" w:rsidP="002A2734">
      <w:pPr>
        <w:pStyle w:val="BodyText"/>
        <w:spacing w:before="1" w:line="261" w:lineRule="auto"/>
        <w:ind w:left="578" w:right="-900"/>
        <w:rPr>
          <w:rFonts w:asciiTheme="minorHAnsi" w:hAnsiTheme="minorHAnsi" w:cstheme="minorHAnsi"/>
          <w:w w:val="105"/>
        </w:rPr>
      </w:pPr>
    </w:p>
    <w:p w14:paraId="7E5CD052" w14:textId="77777777" w:rsidR="00696887" w:rsidRDefault="00696887" w:rsidP="002A2734">
      <w:pPr>
        <w:pStyle w:val="BodyText"/>
        <w:spacing w:before="1" w:line="261" w:lineRule="auto"/>
        <w:ind w:left="578" w:right="-900"/>
        <w:rPr>
          <w:rFonts w:asciiTheme="minorHAnsi" w:hAnsiTheme="minorHAnsi" w:cstheme="minorHAnsi"/>
          <w:w w:val="105"/>
        </w:rPr>
      </w:pPr>
    </w:p>
    <w:p w14:paraId="43B62476" w14:textId="77777777" w:rsidR="009F4A50" w:rsidRDefault="009F4A50" w:rsidP="002A2734">
      <w:pPr>
        <w:pStyle w:val="BodyText"/>
        <w:spacing w:before="1" w:line="261" w:lineRule="auto"/>
        <w:ind w:left="578" w:right="-900"/>
        <w:rPr>
          <w:rFonts w:asciiTheme="minorHAnsi" w:hAnsiTheme="minorHAnsi" w:cstheme="minorHAnsi"/>
          <w:w w:val="105"/>
        </w:rPr>
      </w:pPr>
    </w:p>
    <w:p w14:paraId="10E30D94" w14:textId="77777777" w:rsidR="002A2734" w:rsidRDefault="002A2734" w:rsidP="00CE7479">
      <w:pPr>
        <w:pStyle w:val="BodyText"/>
        <w:spacing w:before="1" w:line="261" w:lineRule="auto"/>
        <w:ind w:left="-142" w:right="-900"/>
        <w:rPr>
          <w:rFonts w:asciiTheme="minorHAnsi" w:hAnsiTheme="minorHAnsi" w:cstheme="minorHAnsi"/>
          <w:w w:val="105"/>
        </w:rPr>
      </w:pPr>
    </w:p>
    <w:p w14:paraId="3F07F3A5" w14:textId="1170B29E" w:rsidR="00CE7479" w:rsidRDefault="00696887" w:rsidP="00696887">
      <w:pPr>
        <w:pStyle w:val="BodyText"/>
        <w:spacing w:before="1" w:line="261" w:lineRule="auto"/>
        <w:ind w:right="-900"/>
        <w:rPr>
          <w:rFonts w:asciiTheme="minorHAnsi" w:hAnsiTheme="minorHAnsi" w:cstheme="minorHAnsi"/>
        </w:rPr>
      </w:pPr>
      <w:r>
        <w:rPr>
          <w:rFonts w:asciiTheme="minorHAnsi" w:hAnsiTheme="minorHAnsi" w:cstheme="minorHAnsi"/>
        </w:rPr>
        <w:lastRenderedPageBreak/>
        <w:t>The following rewards take place throughout the week:</w:t>
      </w:r>
    </w:p>
    <w:p w14:paraId="1F68A54E" w14:textId="77777777" w:rsidR="00696887" w:rsidRPr="00B90055" w:rsidRDefault="00696887" w:rsidP="00696887">
      <w:pPr>
        <w:pStyle w:val="BodyText"/>
        <w:spacing w:before="1" w:line="261" w:lineRule="auto"/>
        <w:ind w:right="-900"/>
        <w:rPr>
          <w:rFonts w:asciiTheme="minorHAnsi" w:hAnsiTheme="minorHAnsi" w:cstheme="minorHAnsi"/>
        </w:rPr>
      </w:pPr>
    </w:p>
    <w:p w14:paraId="4D049D13" w14:textId="35654444" w:rsidR="00C73C7D" w:rsidRDefault="00C73C7D" w:rsidP="00696887">
      <w:pPr>
        <w:pStyle w:val="BodyText"/>
        <w:numPr>
          <w:ilvl w:val="0"/>
          <w:numId w:val="42"/>
        </w:numPr>
        <w:spacing w:before="1" w:line="261" w:lineRule="auto"/>
        <w:ind w:right="-900"/>
        <w:rPr>
          <w:rFonts w:asciiTheme="minorHAnsi" w:hAnsiTheme="minorHAnsi" w:cstheme="minorHAnsi"/>
        </w:rPr>
      </w:pPr>
      <w:bookmarkStart w:id="1" w:name="_Hlk176088922"/>
      <w:r>
        <w:rPr>
          <w:rFonts w:asciiTheme="minorHAnsi" w:hAnsiTheme="minorHAnsi" w:cstheme="minorHAnsi"/>
        </w:rPr>
        <w:t>Caught doing the right thing – lunchtime supervisors will distribute raffle tickets at lunchtime to children who are following the rules and values of the school. These raffle tickets will be added to a class pot</w:t>
      </w:r>
      <w:r w:rsidR="00837D95">
        <w:rPr>
          <w:rFonts w:asciiTheme="minorHAnsi" w:hAnsiTheme="minorHAnsi" w:cstheme="minorHAnsi"/>
        </w:rPr>
        <w:t>. E</w:t>
      </w:r>
      <w:r>
        <w:rPr>
          <w:rFonts w:asciiTheme="minorHAnsi" w:hAnsiTheme="minorHAnsi" w:cstheme="minorHAnsi"/>
        </w:rPr>
        <w:t>very week</w:t>
      </w:r>
      <w:r w:rsidR="00696887">
        <w:rPr>
          <w:rFonts w:asciiTheme="minorHAnsi" w:hAnsiTheme="minorHAnsi" w:cstheme="minorHAnsi"/>
        </w:rPr>
        <w:t>,</w:t>
      </w:r>
      <w:r>
        <w:rPr>
          <w:rFonts w:asciiTheme="minorHAnsi" w:hAnsiTheme="minorHAnsi" w:cstheme="minorHAnsi"/>
        </w:rPr>
        <w:t xml:space="preserve"> </w:t>
      </w:r>
      <w:r w:rsidR="00837D95">
        <w:rPr>
          <w:rFonts w:asciiTheme="minorHAnsi" w:hAnsiTheme="minorHAnsi" w:cstheme="minorHAnsi"/>
        </w:rPr>
        <w:t>a raffle ticket</w:t>
      </w:r>
      <w:r>
        <w:rPr>
          <w:rFonts w:asciiTheme="minorHAnsi" w:hAnsiTheme="minorHAnsi" w:cstheme="minorHAnsi"/>
        </w:rPr>
        <w:t xml:space="preserve"> will be pulled out </w:t>
      </w:r>
      <w:r w:rsidR="00696887">
        <w:rPr>
          <w:rFonts w:asciiTheme="minorHAnsi" w:hAnsiTheme="minorHAnsi" w:cstheme="minorHAnsi"/>
        </w:rPr>
        <w:t xml:space="preserve">of each class pot by a Midday Supervisor, </w:t>
      </w:r>
      <w:r>
        <w:rPr>
          <w:rFonts w:asciiTheme="minorHAnsi" w:hAnsiTheme="minorHAnsi" w:cstheme="minorHAnsi"/>
        </w:rPr>
        <w:t xml:space="preserve">and that child will receive a certificate at the start of a Friday lunchtime. All raffle tickets will be added to a whole school pot </w:t>
      </w:r>
      <w:r w:rsidR="00696887">
        <w:rPr>
          <w:rFonts w:asciiTheme="minorHAnsi" w:hAnsiTheme="minorHAnsi" w:cstheme="minorHAnsi"/>
        </w:rPr>
        <w:t xml:space="preserve">at the end of each week, </w:t>
      </w:r>
      <w:r>
        <w:rPr>
          <w:rFonts w:asciiTheme="minorHAnsi" w:hAnsiTheme="minorHAnsi" w:cstheme="minorHAnsi"/>
        </w:rPr>
        <w:t>and every half term, one name will be pulled out</w:t>
      </w:r>
      <w:r w:rsidR="00696887">
        <w:rPr>
          <w:rFonts w:asciiTheme="minorHAnsi" w:hAnsiTheme="minorHAnsi" w:cstheme="minorHAnsi"/>
        </w:rPr>
        <w:t xml:space="preserve"> from across the school</w:t>
      </w:r>
      <w:r>
        <w:rPr>
          <w:rFonts w:asciiTheme="minorHAnsi" w:hAnsiTheme="minorHAnsi" w:cstheme="minorHAnsi"/>
        </w:rPr>
        <w:t xml:space="preserve"> and the child will receive a </w:t>
      </w:r>
      <w:r w:rsidR="00570DF8">
        <w:rPr>
          <w:rFonts w:asciiTheme="minorHAnsi" w:hAnsiTheme="minorHAnsi" w:cstheme="minorHAnsi"/>
        </w:rPr>
        <w:t xml:space="preserve">prize. </w:t>
      </w:r>
    </w:p>
    <w:p w14:paraId="45FE16D8" w14:textId="77777777" w:rsidR="00696887" w:rsidRDefault="00696887" w:rsidP="00696887">
      <w:pPr>
        <w:pStyle w:val="BodyText"/>
        <w:spacing w:before="1" w:line="261" w:lineRule="auto"/>
        <w:ind w:left="360" w:right="-900"/>
        <w:rPr>
          <w:rFonts w:asciiTheme="minorHAnsi" w:hAnsiTheme="minorHAnsi" w:cstheme="minorHAnsi"/>
        </w:rPr>
      </w:pPr>
    </w:p>
    <w:p w14:paraId="2654A5D3" w14:textId="078583D0" w:rsidR="00837D95" w:rsidRDefault="00CC333F" w:rsidP="00696887">
      <w:pPr>
        <w:pStyle w:val="BodyText"/>
        <w:numPr>
          <w:ilvl w:val="0"/>
          <w:numId w:val="42"/>
        </w:numPr>
        <w:spacing w:before="1" w:line="261" w:lineRule="auto"/>
        <w:ind w:right="-900"/>
        <w:rPr>
          <w:rFonts w:asciiTheme="minorHAnsi" w:hAnsiTheme="minorHAnsi" w:cstheme="minorHAnsi"/>
        </w:rPr>
      </w:pPr>
      <w:r>
        <w:rPr>
          <w:rFonts w:asciiTheme="minorHAnsi" w:hAnsiTheme="minorHAnsi" w:cstheme="minorHAnsi"/>
        </w:rPr>
        <w:t xml:space="preserve">Wow work – across the week, children will be selected by class teachers to </w:t>
      </w:r>
      <w:r w:rsidR="00215250">
        <w:rPr>
          <w:rFonts w:asciiTheme="minorHAnsi" w:hAnsiTheme="minorHAnsi" w:cstheme="minorHAnsi"/>
        </w:rPr>
        <w:t xml:space="preserve">show the Headteacher or Deputy Headteacher a piece of work that they are proud of. </w:t>
      </w:r>
    </w:p>
    <w:p w14:paraId="11B827F1" w14:textId="77777777" w:rsidR="00F36F95" w:rsidRPr="00F36F95" w:rsidRDefault="00F36F95" w:rsidP="00F45CE2">
      <w:pPr>
        <w:pStyle w:val="BodyText"/>
        <w:spacing w:before="1" w:line="261" w:lineRule="auto"/>
        <w:ind w:right="-900"/>
        <w:rPr>
          <w:rFonts w:asciiTheme="minorHAnsi" w:hAnsiTheme="minorHAnsi" w:cstheme="minorHAnsi"/>
        </w:rPr>
      </w:pPr>
    </w:p>
    <w:bookmarkEnd w:id="1"/>
    <w:p w14:paraId="0D6A7BEB" w14:textId="77777777" w:rsidR="008561AF" w:rsidRDefault="008561AF" w:rsidP="00210FB2">
      <w:pPr>
        <w:pStyle w:val="BodyText"/>
        <w:spacing w:before="1" w:line="261" w:lineRule="auto"/>
        <w:ind w:right="-900"/>
        <w:rPr>
          <w:rFonts w:asciiTheme="minorHAnsi" w:hAnsiTheme="minorHAnsi" w:cstheme="minorHAnsi"/>
        </w:rPr>
      </w:pPr>
    </w:p>
    <w:p w14:paraId="028FCD73" w14:textId="77777777" w:rsidR="008561AF" w:rsidRPr="00B90055" w:rsidRDefault="008561AF" w:rsidP="00210FB2">
      <w:pPr>
        <w:pStyle w:val="BodyText"/>
        <w:spacing w:before="1" w:line="261" w:lineRule="auto"/>
        <w:ind w:right="-900"/>
        <w:rPr>
          <w:rFonts w:asciiTheme="minorHAnsi" w:hAnsiTheme="minorHAnsi" w:cstheme="minorHAnsi"/>
        </w:rPr>
      </w:pPr>
    </w:p>
    <w:p w14:paraId="407E9D0A" w14:textId="4CBF798A" w:rsidR="00210FB2" w:rsidRPr="00B90055" w:rsidRDefault="00210FB2" w:rsidP="00210FB2">
      <w:pPr>
        <w:pStyle w:val="BodyText"/>
        <w:spacing w:before="1" w:line="261" w:lineRule="auto"/>
        <w:ind w:left="-142" w:right="-900"/>
        <w:rPr>
          <w:rFonts w:asciiTheme="minorHAnsi" w:hAnsiTheme="minorHAnsi" w:cstheme="minorHAnsi"/>
          <w:b/>
          <w:bCs/>
        </w:rPr>
      </w:pPr>
      <w:r w:rsidRPr="00B90055">
        <w:rPr>
          <w:rFonts w:asciiTheme="minorHAnsi" w:hAnsiTheme="minorHAnsi" w:cstheme="minorHAnsi"/>
          <w:b/>
          <w:bCs/>
        </w:rPr>
        <w:t>Zones of Regulation</w:t>
      </w:r>
    </w:p>
    <w:p w14:paraId="18F6E85A" w14:textId="5FF4F5C7" w:rsidR="00C15EC1" w:rsidRPr="00B90055" w:rsidRDefault="00195E8D" w:rsidP="00C15EC1">
      <w:pPr>
        <w:pStyle w:val="BodyText"/>
        <w:spacing w:before="1" w:line="261" w:lineRule="auto"/>
        <w:ind w:left="-142" w:right="-900"/>
        <w:rPr>
          <w:rFonts w:asciiTheme="minorHAnsi" w:hAnsiTheme="minorHAnsi" w:cstheme="minorHAnsi"/>
        </w:rPr>
      </w:pPr>
      <w:r w:rsidRPr="00B90055">
        <w:rPr>
          <w:rFonts w:asciiTheme="minorHAnsi" w:hAnsiTheme="minorHAnsi" w:cstheme="minorHAnsi"/>
          <w:noProof/>
        </w:rPr>
        <w:drawing>
          <wp:anchor distT="0" distB="0" distL="114300" distR="114300" simplePos="0" relativeHeight="251658240" behindDoc="1" locked="0" layoutInCell="1" allowOverlap="1" wp14:anchorId="64C25C4F" wp14:editId="15D06B41">
            <wp:simplePos x="0" y="0"/>
            <wp:positionH relativeFrom="column">
              <wp:posOffset>3231515</wp:posOffset>
            </wp:positionH>
            <wp:positionV relativeFrom="paragraph">
              <wp:posOffset>39370</wp:posOffset>
            </wp:positionV>
            <wp:extent cx="3402965" cy="2266950"/>
            <wp:effectExtent l="0" t="0" r="6985" b="0"/>
            <wp:wrapTight wrapText="bothSides">
              <wp:wrapPolygon edited="0">
                <wp:start x="0" y="0"/>
                <wp:lineTo x="0" y="21418"/>
                <wp:lineTo x="21523" y="21418"/>
                <wp:lineTo x="215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2965" cy="2266950"/>
                    </a:xfrm>
                    <a:prstGeom prst="rect">
                      <a:avLst/>
                    </a:prstGeom>
                    <a:noFill/>
                  </pic:spPr>
                </pic:pic>
              </a:graphicData>
            </a:graphic>
            <wp14:sizeRelH relativeFrom="margin">
              <wp14:pctWidth>0</wp14:pctWidth>
            </wp14:sizeRelH>
            <wp14:sizeRelV relativeFrom="margin">
              <wp14:pctHeight>0</wp14:pctHeight>
            </wp14:sizeRelV>
          </wp:anchor>
        </w:drawing>
      </w:r>
      <w:r w:rsidR="00210FB2" w:rsidRPr="00B90055">
        <w:rPr>
          <w:rFonts w:asciiTheme="minorHAnsi" w:hAnsiTheme="minorHAnsi" w:cstheme="minorHAnsi"/>
        </w:rPr>
        <w:t xml:space="preserve">The </w:t>
      </w:r>
      <w:r w:rsidR="00F34DB7">
        <w:rPr>
          <w:rFonts w:asciiTheme="minorHAnsi" w:hAnsiTheme="minorHAnsi" w:cstheme="minorHAnsi"/>
        </w:rPr>
        <w:t>Z</w:t>
      </w:r>
      <w:r w:rsidR="00210FB2" w:rsidRPr="00B90055">
        <w:rPr>
          <w:rFonts w:asciiTheme="minorHAnsi" w:hAnsiTheme="minorHAnsi" w:cstheme="minorHAnsi"/>
        </w:rPr>
        <w:t xml:space="preserve">ones of </w:t>
      </w:r>
      <w:r w:rsidR="00F34DB7">
        <w:rPr>
          <w:rFonts w:asciiTheme="minorHAnsi" w:hAnsiTheme="minorHAnsi" w:cstheme="minorHAnsi"/>
        </w:rPr>
        <w:t>R</w:t>
      </w:r>
      <w:r w:rsidR="00210FB2" w:rsidRPr="00B90055">
        <w:rPr>
          <w:rFonts w:asciiTheme="minorHAnsi" w:hAnsiTheme="minorHAnsi" w:cstheme="minorHAnsi"/>
        </w:rPr>
        <w:t xml:space="preserve">egulation are taught and promoted throughout the school. This supports children to identify their emotions and to develop self-regulation skills. </w:t>
      </w:r>
      <w:r w:rsidR="008C0EB9" w:rsidRPr="00B90055">
        <w:rPr>
          <w:rFonts w:asciiTheme="minorHAnsi" w:hAnsiTheme="minorHAnsi" w:cstheme="minorHAnsi"/>
        </w:rPr>
        <w:t xml:space="preserve">Emotions are separated into four identified zones, supported by the use of words, images and colours. </w:t>
      </w:r>
      <w:r w:rsidR="00C15EC1" w:rsidRPr="00B90055">
        <w:rPr>
          <w:rFonts w:asciiTheme="minorHAnsi" w:hAnsiTheme="minorHAnsi" w:cstheme="minorHAnsi"/>
        </w:rPr>
        <w:t xml:space="preserve">The </w:t>
      </w:r>
      <w:r w:rsidRPr="00B90055">
        <w:rPr>
          <w:rFonts w:asciiTheme="minorHAnsi" w:hAnsiTheme="minorHAnsi" w:cstheme="minorHAnsi"/>
        </w:rPr>
        <w:t>zones</w:t>
      </w:r>
      <w:r w:rsidR="00C15EC1" w:rsidRPr="00B90055">
        <w:rPr>
          <w:rFonts w:asciiTheme="minorHAnsi" w:hAnsiTheme="minorHAnsi" w:cstheme="minorHAnsi"/>
        </w:rPr>
        <w:t xml:space="preserve"> are designed to help children recognise </w:t>
      </w:r>
      <w:r w:rsidR="008C0EB9" w:rsidRPr="00B90055">
        <w:rPr>
          <w:rFonts w:asciiTheme="minorHAnsi" w:hAnsiTheme="minorHAnsi" w:cstheme="minorHAnsi"/>
        </w:rPr>
        <w:t>their feelings</w:t>
      </w:r>
      <w:r w:rsidR="00C15EC1" w:rsidRPr="00B90055">
        <w:rPr>
          <w:rFonts w:asciiTheme="minorHAnsi" w:hAnsiTheme="minorHAnsi" w:cstheme="minorHAnsi"/>
        </w:rPr>
        <w:t xml:space="preserve"> as well as learn how to use strategies to change or stay in the zone they are in.</w:t>
      </w:r>
    </w:p>
    <w:p w14:paraId="68A69240" w14:textId="2A667865" w:rsidR="00210FB2" w:rsidRPr="00B90055" w:rsidRDefault="00C15EC1" w:rsidP="00C15EC1">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 xml:space="preserve">In addition to addressing self-regulation, the children develop: an increased vocabulary of emotional terms, skills in reading other people’s facial expressions, perspective about how others see and react to their behaviour, insight into events that trigger their behaviour and calming strategies. </w:t>
      </w:r>
    </w:p>
    <w:p w14:paraId="0651CD38" w14:textId="77777777" w:rsidR="00195E8D" w:rsidRPr="00B90055" w:rsidRDefault="00195E8D" w:rsidP="00B90055">
      <w:pPr>
        <w:pStyle w:val="BodyText"/>
        <w:spacing w:before="1" w:line="261" w:lineRule="auto"/>
        <w:ind w:right="-900"/>
        <w:rPr>
          <w:rFonts w:asciiTheme="minorHAnsi" w:hAnsiTheme="minorHAnsi" w:cstheme="minorHAnsi"/>
        </w:rPr>
      </w:pPr>
    </w:p>
    <w:p w14:paraId="07826A97" w14:textId="59D33683" w:rsidR="00CC7A47" w:rsidRPr="00B90055" w:rsidRDefault="00CC7A47" w:rsidP="00CC7A47">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The green zone is used to describe a calm state of alertness. Being in the green zone indicates calm, focused, happy, or ready to learn. This is predominantly the state we want the children to be in.</w:t>
      </w:r>
    </w:p>
    <w:p w14:paraId="07CA4582" w14:textId="77777777" w:rsidR="00CC7A47" w:rsidRPr="00B90055" w:rsidRDefault="00CC7A47" w:rsidP="00CC7A47">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The yellow zone describes a heightened sense of alertness, with possible feelings of excitement, frustration, anxiety or nervousness Sometimes these emotions are useful, and you still have some control of your actions when you’re in the yellow zone.</w:t>
      </w:r>
    </w:p>
    <w:p w14:paraId="6470C685" w14:textId="342DC570" w:rsidR="00CC7A47" w:rsidRPr="00B90055" w:rsidRDefault="00CC7A47" w:rsidP="00CC7A47">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The red zone describes an extremely heightened state of intense emotions such as anger, rage, terror or complete devastation and you feel out of control. When a person reaches the red zone, they’re no longer able to control their emotions or reactions.</w:t>
      </w:r>
    </w:p>
    <w:p w14:paraId="2A3EF189" w14:textId="626915E7" w:rsidR="00210FB2" w:rsidRPr="00B90055" w:rsidRDefault="00CC7A47" w:rsidP="00023EDA">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The blue zone, on the other hand, is used when a person is feeling low states of alertness or arousal such as sadness, illness, tiredness or boredom. You’re still in control, as you are in the yellow zone, but with low energy emotions</w:t>
      </w:r>
    </w:p>
    <w:p w14:paraId="5AFD3F9F" w14:textId="35691656" w:rsidR="00210FB2" w:rsidRPr="00B90055" w:rsidRDefault="00210FB2" w:rsidP="00E51941">
      <w:pPr>
        <w:pStyle w:val="BodyText"/>
        <w:spacing w:before="6"/>
        <w:ind w:left="-142" w:right="-900"/>
        <w:rPr>
          <w:rFonts w:asciiTheme="minorHAnsi" w:hAnsiTheme="minorHAnsi" w:cstheme="minorHAnsi"/>
        </w:rPr>
      </w:pPr>
    </w:p>
    <w:p w14:paraId="1B8AA548" w14:textId="32561640" w:rsidR="00CC7A47" w:rsidRPr="00B90055" w:rsidRDefault="00CC7A47" w:rsidP="00E51941">
      <w:pPr>
        <w:pStyle w:val="BodyText"/>
        <w:spacing w:before="6"/>
        <w:ind w:left="-142" w:right="-900"/>
        <w:rPr>
          <w:rFonts w:asciiTheme="minorHAnsi" w:hAnsiTheme="minorHAnsi" w:cstheme="minorHAnsi"/>
        </w:rPr>
      </w:pPr>
      <w:r w:rsidRPr="00B90055">
        <w:rPr>
          <w:rFonts w:asciiTheme="minorHAnsi" w:hAnsiTheme="minorHAnsi" w:cstheme="minorHAnsi"/>
        </w:rPr>
        <w:t>Children in school are taught that all emotions are valid and that there aren’t any wrong or bad emotions; everyone feels the spectrum of emotions as times</w:t>
      </w:r>
      <w:r w:rsidR="00E04C88" w:rsidRPr="00B90055">
        <w:rPr>
          <w:rFonts w:asciiTheme="minorHAnsi" w:hAnsiTheme="minorHAnsi" w:cstheme="minorHAnsi"/>
        </w:rPr>
        <w:t xml:space="preserve"> and there is no ‘bad’ zone</w:t>
      </w:r>
      <w:r w:rsidRPr="00B90055">
        <w:rPr>
          <w:rFonts w:asciiTheme="minorHAnsi" w:hAnsiTheme="minorHAnsi" w:cstheme="minorHAnsi"/>
        </w:rPr>
        <w:t xml:space="preserve">. </w:t>
      </w:r>
      <w:r w:rsidR="00E04C88" w:rsidRPr="00B90055">
        <w:rPr>
          <w:rFonts w:asciiTheme="minorHAnsi" w:hAnsiTheme="minorHAnsi" w:cstheme="minorHAnsi"/>
        </w:rPr>
        <w:t xml:space="preserve">Emotion coaching responses </w:t>
      </w:r>
      <w:r w:rsidR="00E04C88" w:rsidRPr="00B90055">
        <w:rPr>
          <w:rFonts w:asciiTheme="minorHAnsi" w:hAnsiTheme="minorHAnsi" w:cstheme="minorHAnsi"/>
        </w:rPr>
        <w:lastRenderedPageBreak/>
        <w:t xml:space="preserve">are used to verbalise emotions by adults, supporting the children’s understanding. </w:t>
      </w:r>
    </w:p>
    <w:p w14:paraId="2BA05C0F" w14:textId="674BB8A7" w:rsidR="00E04C88" w:rsidRPr="00B90055" w:rsidRDefault="00E04C88" w:rsidP="00E51941">
      <w:pPr>
        <w:pStyle w:val="BodyText"/>
        <w:spacing w:before="6"/>
        <w:ind w:left="-142" w:right="-900"/>
        <w:rPr>
          <w:rFonts w:asciiTheme="minorHAnsi" w:hAnsiTheme="minorHAnsi" w:cstheme="minorHAnsi"/>
        </w:rPr>
      </w:pPr>
      <w:r w:rsidRPr="00B90055">
        <w:rPr>
          <w:rFonts w:asciiTheme="minorHAnsi" w:hAnsiTheme="minorHAnsi" w:cstheme="minorHAnsi"/>
        </w:rPr>
        <w:t>All classrooms must have the Zones of Regulation on display which are frequently referred to</w:t>
      </w:r>
      <w:r w:rsidR="00AB5BC9" w:rsidRPr="00B90055">
        <w:rPr>
          <w:rFonts w:asciiTheme="minorHAnsi" w:hAnsiTheme="minorHAnsi" w:cstheme="minorHAnsi"/>
        </w:rPr>
        <w:t xml:space="preserve">, along with teaching the children the ‘zones’ lessons from the book provided. </w:t>
      </w:r>
    </w:p>
    <w:p w14:paraId="0580932F" w14:textId="77777777" w:rsidR="00CC7A47" w:rsidRPr="00B90055" w:rsidRDefault="00CC7A47" w:rsidP="00E51941">
      <w:pPr>
        <w:pStyle w:val="BodyText"/>
        <w:spacing w:before="6"/>
        <w:ind w:left="-142" w:right="-900"/>
        <w:rPr>
          <w:rFonts w:asciiTheme="minorHAnsi" w:hAnsiTheme="minorHAnsi" w:cstheme="minorHAnsi"/>
        </w:rPr>
      </w:pPr>
    </w:p>
    <w:p w14:paraId="72F58F47" w14:textId="107D0DC9" w:rsidR="00A729AC" w:rsidRPr="00B90055" w:rsidRDefault="00B81E8C" w:rsidP="009458D0">
      <w:pPr>
        <w:pStyle w:val="Heading1"/>
        <w:ind w:left="-142" w:right="-900"/>
        <w:rPr>
          <w:rFonts w:asciiTheme="minorHAnsi" w:hAnsiTheme="minorHAnsi" w:cstheme="minorHAnsi"/>
        </w:rPr>
      </w:pPr>
      <w:r w:rsidRPr="00B90055">
        <w:rPr>
          <w:rFonts w:asciiTheme="minorHAnsi" w:hAnsiTheme="minorHAnsi" w:cstheme="minorHAnsi"/>
          <w:w w:val="110"/>
        </w:rPr>
        <w:t>Sanctions</w:t>
      </w:r>
      <w:r w:rsidR="001C70AC">
        <w:rPr>
          <w:rFonts w:asciiTheme="minorHAnsi" w:hAnsiTheme="minorHAnsi" w:cstheme="minorHAnsi"/>
          <w:w w:val="110"/>
        </w:rPr>
        <w:t>, reflection</w:t>
      </w:r>
      <w:r w:rsidR="0080310C" w:rsidRPr="00B90055">
        <w:rPr>
          <w:rFonts w:asciiTheme="minorHAnsi" w:hAnsiTheme="minorHAnsi" w:cstheme="minorHAnsi"/>
          <w:w w:val="110"/>
        </w:rPr>
        <w:t xml:space="preserve"> and conflict resolution</w:t>
      </w:r>
    </w:p>
    <w:p w14:paraId="73791E73" w14:textId="6B91D0A3" w:rsidR="00A729AC" w:rsidRPr="00B90055" w:rsidRDefault="00B81E8C" w:rsidP="000115F3">
      <w:pPr>
        <w:pStyle w:val="BodyText"/>
        <w:spacing w:before="1" w:line="261" w:lineRule="auto"/>
        <w:ind w:left="-142" w:right="-900"/>
        <w:rPr>
          <w:rFonts w:asciiTheme="minorHAnsi" w:hAnsiTheme="minorHAnsi" w:cstheme="minorHAnsi"/>
        </w:rPr>
      </w:pPr>
      <w:r w:rsidRPr="00B90055">
        <w:rPr>
          <w:rFonts w:asciiTheme="minorHAnsi" w:hAnsiTheme="minorHAnsi" w:cstheme="minorHAnsi"/>
        </w:rPr>
        <w:t>It</w:t>
      </w:r>
      <w:r w:rsidRPr="00B90055">
        <w:rPr>
          <w:rFonts w:asciiTheme="minorHAnsi" w:hAnsiTheme="minorHAnsi" w:cstheme="minorHAnsi"/>
          <w:spacing w:val="40"/>
        </w:rPr>
        <w:t xml:space="preserve"> </w:t>
      </w:r>
      <w:r w:rsidRPr="00B90055">
        <w:rPr>
          <w:rFonts w:asciiTheme="minorHAnsi" w:hAnsiTheme="minorHAnsi" w:cstheme="minorHAnsi"/>
        </w:rPr>
        <w:t>is</w:t>
      </w:r>
      <w:r w:rsidRPr="00B90055">
        <w:rPr>
          <w:rFonts w:asciiTheme="minorHAnsi" w:hAnsiTheme="minorHAnsi" w:cstheme="minorHAnsi"/>
          <w:spacing w:val="40"/>
        </w:rPr>
        <w:t xml:space="preserve"> </w:t>
      </w:r>
      <w:r w:rsidRPr="00B90055">
        <w:rPr>
          <w:rFonts w:asciiTheme="minorHAnsi" w:hAnsiTheme="minorHAnsi" w:cstheme="minorHAnsi"/>
        </w:rPr>
        <w:t>an</w:t>
      </w:r>
      <w:r w:rsidRPr="00B90055">
        <w:rPr>
          <w:rFonts w:asciiTheme="minorHAnsi" w:hAnsiTheme="minorHAnsi" w:cstheme="minorHAnsi"/>
          <w:spacing w:val="43"/>
        </w:rPr>
        <w:t xml:space="preserve"> </w:t>
      </w:r>
      <w:r w:rsidRPr="00B90055">
        <w:rPr>
          <w:rFonts w:asciiTheme="minorHAnsi" w:hAnsiTheme="minorHAnsi" w:cstheme="minorHAnsi"/>
        </w:rPr>
        <w:t>important</w:t>
      </w:r>
      <w:r w:rsidRPr="00B90055">
        <w:rPr>
          <w:rFonts w:asciiTheme="minorHAnsi" w:hAnsiTheme="minorHAnsi" w:cstheme="minorHAnsi"/>
          <w:spacing w:val="43"/>
        </w:rPr>
        <w:t xml:space="preserve"> </w:t>
      </w:r>
      <w:r w:rsidRPr="00B90055">
        <w:rPr>
          <w:rFonts w:asciiTheme="minorHAnsi" w:hAnsiTheme="minorHAnsi" w:cstheme="minorHAnsi"/>
        </w:rPr>
        <w:t>part</w:t>
      </w:r>
      <w:r w:rsidRPr="00B90055">
        <w:rPr>
          <w:rFonts w:asciiTheme="minorHAnsi" w:hAnsiTheme="minorHAnsi" w:cstheme="minorHAnsi"/>
          <w:spacing w:val="43"/>
        </w:rPr>
        <w:t xml:space="preserve"> </w:t>
      </w:r>
      <w:r w:rsidRPr="00B90055">
        <w:rPr>
          <w:rFonts w:asciiTheme="minorHAnsi" w:hAnsiTheme="minorHAnsi" w:cstheme="minorHAnsi"/>
        </w:rPr>
        <w:t>of</w:t>
      </w:r>
      <w:r w:rsidRPr="00B90055">
        <w:rPr>
          <w:rFonts w:asciiTheme="minorHAnsi" w:hAnsiTheme="minorHAnsi" w:cstheme="minorHAnsi"/>
          <w:spacing w:val="43"/>
        </w:rPr>
        <w:t xml:space="preserve"> </w:t>
      </w:r>
      <w:r w:rsidRPr="00B90055">
        <w:rPr>
          <w:rFonts w:asciiTheme="minorHAnsi" w:hAnsiTheme="minorHAnsi" w:cstheme="minorHAnsi"/>
        </w:rPr>
        <w:t>the</w:t>
      </w:r>
      <w:r w:rsidRPr="00B90055">
        <w:rPr>
          <w:rFonts w:asciiTheme="minorHAnsi" w:hAnsiTheme="minorHAnsi" w:cstheme="minorHAnsi"/>
          <w:spacing w:val="42"/>
        </w:rPr>
        <w:t xml:space="preserve"> </w:t>
      </w:r>
      <w:r w:rsidRPr="00B90055">
        <w:rPr>
          <w:rFonts w:asciiTheme="minorHAnsi" w:hAnsiTheme="minorHAnsi" w:cstheme="minorHAnsi"/>
        </w:rPr>
        <w:t>role</w:t>
      </w:r>
      <w:r w:rsidRPr="00B90055">
        <w:rPr>
          <w:rFonts w:asciiTheme="minorHAnsi" w:hAnsiTheme="minorHAnsi" w:cstheme="minorHAnsi"/>
          <w:spacing w:val="42"/>
        </w:rPr>
        <w:t xml:space="preserve"> </w:t>
      </w:r>
      <w:r w:rsidRPr="00B90055">
        <w:rPr>
          <w:rFonts w:asciiTheme="minorHAnsi" w:hAnsiTheme="minorHAnsi" w:cstheme="minorHAnsi"/>
        </w:rPr>
        <w:t>of</w:t>
      </w:r>
      <w:r w:rsidRPr="00B90055">
        <w:rPr>
          <w:rFonts w:asciiTheme="minorHAnsi" w:hAnsiTheme="minorHAnsi" w:cstheme="minorHAnsi"/>
          <w:spacing w:val="43"/>
        </w:rPr>
        <w:t xml:space="preserve"> </w:t>
      </w:r>
      <w:r w:rsidRPr="00B90055">
        <w:rPr>
          <w:rFonts w:asciiTheme="minorHAnsi" w:hAnsiTheme="minorHAnsi" w:cstheme="minorHAnsi"/>
        </w:rPr>
        <w:t>the</w:t>
      </w:r>
      <w:r w:rsidRPr="00B90055">
        <w:rPr>
          <w:rFonts w:asciiTheme="minorHAnsi" w:hAnsiTheme="minorHAnsi" w:cstheme="minorHAnsi"/>
          <w:spacing w:val="44"/>
        </w:rPr>
        <w:t xml:space="preserve"> </w:t>
      </w:r>
      <w:r w:rsidRPr="00B90055">
        <w:rPr>
          <w:rFonts w:asciiTheme="minorHAnsi" w:hAnsiTheme="minorHAnsi" w:cstheme="minorHAnsi"/>
        </w:rPr>
        <w:t>school</w:t>
      </w:r>
      <w:r w:rsidRPr="00B90055">
        <w:rPr>
          <w:rFonts w:asciiTheme="minorHAnsi" w:hAnsiTheme="minorHAnsi" w:cstheme="minorHAnsi"/>
          <w:spacing w:val="43"/>
        </w:rPr>
        <w:t xml:space="preserve"> </w:t>
      </w:r>
      <w:r w:rsidRPr="00B90055">
        <w:rPr>
          <w:rFonts w:asciiTheme="minorHAnsi" w:hAnsiTheme="minorHAnsi" w:cstheme="minorHAnsi"/>
        </w:rPr>
        <w:t>to</w:t>
      </w:r>
      <w:r w:rsidRPr="00B90055">
        <w:rPr>
          <w:rFonts w:asciiTheme="minorHAnsi" w:hAnsiTheme="minorHAnsi" w:cstheme="minorHAnsi"/>
          <w:spacing w:val="43"/>
        </w:rPr>
        <w:t xml:space="preserve"> </w:t>
      </w:r>
      <w:r w:rsidRPr="00B90055">
        <w:rPr>
          <w:rFonts w:asciiTheme="minorHAnsi" w:hAnsiTheme="minorHAnsi" w:cstheme="minorHAnsi"/>
        </w:rPr>
        <w:t>provide</w:t>
      </w:r>
      <w:r w:rsidRPr="00B90055">
        <w:rPr>
          <w:rFonts w:asciiTheme="minorHAnsi" w:hAnsiTheme="minorHAnsi" w:cstheme="minorHAnsi"/>
          <w:spacing w:val="42"/>
        </w:rPr>
        <w:t xml:space="preserve"> </w:t>
      </w:r>
      <w:r w:rsidRPr="00B90055">
        <w:rPr>
          <w:rFonts w:asciiTheme="minorHAnsi" w:hAnsiTheme="minorHAnsi" w:cstheme="minorHAnsi"/>
        </w:rPr>
        <w:t>guidance</w:t>
      </w:r>
      <w:r w:rsidRPr="00B90055">
        <w:rPr>
          <w:rFonts w:asciiTheme="minorHAnsi" w:hAnsiTheme="minorHAnsi" w:cstheme="minorHAnsi"/>
          <w:spacing w:val="40"/>
        </w:rPr>
        <w:t xml:space="preserve"> </w:t>
      </w:r>
      <w:r w:rsidRPr="00B90055">
        <w:rPr>
          <w:rFonts w:asciiTheme="minorHAnsi" w:hAnsiTheme="minorHAnsi" w:cstheme="minorHAnsi"/>
        </w:rPr>
        <w:t>and</w:t>
      </w:r>
      <w:r w:rsidRPr="00B90055">
        <w:rPr>
          <w:rFonts w:asciiTheme="minorHAnsi" w:hAnsiTheme="minorHAnsi" w:cstheme="minorHAnsi"/>
          <w:spacing w:val="43"/>
        </w:rPr>
        <w:t xml:space="preserve"> </w:t>
      </w:r>
      <w:r w:rsidRPr="00B90055">
        <w:rPr>
          <w:rFonts w:asciiTheme="minorHAnsi" w:hAnsiTheme="minorHAnsi" w:cstheme="minorHAnsi"/>
        </w:rPr>
        <w:t>management</w:t>
      </w:r>
      <w:r w:rsidRPr="00B90055">
        <w:rPr>
          <w:rFonts w:asciiTheme="minorHAnsi" w:hAnsiTheme="minorHAnsi" w:cstheme="minorHAnsi"/>
          <w:spacing w:val="-51"/>
        </w:rPr>
        <w:t xml:space="preserve"> </w:t>
      </w:r>
      <w:r w:rsidR="000115F3" w:rsidRPr="00B90055">
        <w:rPr>
          <w:rFonts w:asciiTheme="minorHAnsi" w:hAnsiTheme="minorHAnsi" w:cstheme="minorHAnsi"/>
          <w:spacing w:val="-51"/>
        </w:rPr>
        <w:t xml:space="preserve"> </w:t>
      </w:r>
      <w:r w:rsidR="000115F3" w:rsidRPr="00B90055">
        <w:rPr>
          <w:rFonts w:asciiTheme="minorHAnsi" w:hAnsiTheme="minorHAnsi" w:cstheme="minorHAnsi"/>
        </w:rPr>
        <w:t xml:space="preserve"> to</w:t>
      </w:r>
      <w:r w:rsidRPr="00B90055">
        <w:rPr>
          <w:rFonts w:asciiTheme="minorHAnsi" w:hAnsiTheme="minorHAnsi" w:cstheme="minorHAnsi"/>
          <w:spacing w:val="1"/>
        </w:rPr>
        <w:t xml:space="preserve"> </w:t>
      </w:r>
      <w:r w:rsidRPr="00B90055">
        <w:rPr>
          <w:rFonts w:asciiTheme="minorHAnsi" w:hAnsiTheme="minorHAnsi" w:cstheme="minorHAnsi"/>
        </w:rPr>
        <w:t>ensure</w:t>
      </w:r>
      <w:r w:rsidRPr="00B90055">
        <w:rPr>
          <w:rFonts w:asciiTheme="minorHAnsi" w:hAnsiTheme="minorHAnsi" w:cstheme="minorHAnsi"/>
          <w:spacing w:val="1"/>
        </w:rPr>
        <w:t xml:space="preserve"> </w:t>
      </w:r>
      <w:r w:rsidRPr="00B90055">
        <w:rPr>
          <w:rFonts w:asciiTheme="minorHAnsi" w:hAnsiTheme="minorHAnsi" w:cstheme="minorHAnsi"/>
        </w:rPr>
        <w:t>that</w:t>
      </w:r>
      <w:r w:rsidRPr="00B90055">
        <w:rPr>
          <w:rFonts w:asciiTheme="minorHAnsi" w:hAnsiTheme="minorHAnsi" w:cstheme="minorHAnsi"/>
          <w:spacing w:val="1"/>
        </w:rPr>
        <w:t xml:space="preserve"> </w:t>
      </w:r>
      <w:r w:rsidRPr="00B90055">
        <w:rPr>
          <w:rFonts w:asciiTheme="minorHAnsi" w:hAnsiTheme="minorHAnsi" w:cstheme="minorHAnsi"/>
        </w:rPr>
        <w:t>high</w:t>
      </w:r>
      <w:r w:rsidRPr="00B90055">
        <w:rPr>
          <w:rFonts w:asciiTheme="minorHAnsi" w:hAnsiTheme="minorHAnsi" w:cstheme="minorHAnsi"/>
          <w:spacing w:val="1"/>
        </w:rPr>
        <w:t xml:space="preserve"> </w:t>
      </w:r>
      <w:r w:rsidRPr="00B90055">
        <w:rPr>
          <w:rFonts w:asciiTheme="minorHAnsi" w:hAnsiTheme="minorHAnsi" w:cstheme="minorHAnsi"/>
        </w:rPr>
        <w:t>standards</w:t>
      </w:r>
      <w:r w:rsidRPr="00B90055">
        <w:rPr>
          <w:rFonts w:asciiTheme="minorHAnsi" w:hAnsiTheme="minorHAnsi" w:cstheme="minorHAnsi"/>
          <w:spacing w:val="1"/>
        </w:rPr>
        <w:t xml:space="preserve"> </w:t>
      </w:r>
      <w:r w:rsidRPr="00B90055">
        <w:rPr>
          <w:rFonts w:asciiTheme="minorHAnsi" w:hAnsiTheme="minorHAnsi" w:cstheme="minorHAnsi"/>
        </w:rPr>
        <w:t>of</w:t>
      </w:r>
      <w:r w:rsidRPr="00B90055">
        <w:rPr>
          <w:rFonts w:asciiTheme="minorHAnsi" w:hAnsiTheme="minorHAnsi" w:cstheme="minorHAnsi"/>
          <w:spacing w:val="1"/>
        </w:rPr>
        <w:t xml:space="preserve"> </w:t>
      </w:r>
      <w:r w:rsidRPr="00B90055">
        <w:rPr>
          <w:rFonts w:asciiTheme="minorHAnsi" w:hAnsiTheme="minorHAnsi" w:cstheme="minorHAnsi"/>
        </w:rPr>
        <w:t>behaviour</w:t>
      </w:r>
      <w:r w:rsidRPr="00B90055">
        <w:rPr>
          <w:rFonts w:asciiTheme="minorHAnsi" w:hAnsiTheme="minorHAnsi" w:cstheme="minorHAnsi"/>
          <w:spacing w:val="1"/>
        </w:rPr>
        <w:t xml:space="preserve"> </w:t>
      </w:r>
      <w:r w:rsidRPr="00B90055">
        <w:rPr>
          <w:rFonts w:asciiTheme="minorHAnsi" w:hAnsiTheme="minorHAnsi" w:cstheme="minorHAnsi"/>
        </w:rPr>
        <w:t>are</w:t>
      </w:r>
      <w:r w:rsidRPr="00B90055">
        <w:rPr>
          <w:rFonts w:asciiTheme="minorHAnsi" w:hAnsiTheme="minorHAnsi" w:cstheme="minorHAnsi"/>
          <w:spacing w:val="1"/>
        </w:rPr>
        <w:t xml:space="preserve"> </w:t>
      </w:r>
      <w:r w:rsidRPr="00B90055">
        <w:rPr>
          <w:rFonts w:asciiTheme="minorHAnsi" w:hAnsiTheme="minorHAnsi" w:cstheme="minorHAnsi"/>
        </w:rPr>
        <w:t>maintained.</w:t>
      </w:r>
      <w:r w:rsidRPr="00B90055">
        <w:rPr>
          <w:rFonts w:asciiTheme="minorHAnsi" w:hAnsiTheme="minorHAnsi" w:cstheme="minorHAnsi"/>
          <w:spacing w:val="54"/>
        </w:rPr>
        <w:t xml:space="preserve"> </w:t>
      </w:r>
      <w:r w:rsidRPr="00B90055">
        <w:rPr>
          <w:rFonts w:asciiTheme="minorHAnsi" w:hAnsiTheme="minorHAnsi" w:cstheme="minorHAnsi"/>
        </w:rPr>
        <w:t>The</w:t>
      </w:r>
      <w:r w:rsidRPr="00B90055">
        <w:rPr>
          <w:rFonts w:asciiTheme="minorHAnsi" w:hAnsiTheme="minorHAnsi" w:cstheme="minorHAnsi"/>
          <w:spacing w:val="54"/>
        </w:rPr>
        <w:t xml:space="preserve"> </w:t>
      </w:r>
      <w:r w:rsidRPr="00B90055">
        <w:rPr>
          <w:rFonts w:asciiTheme="minorHAnsi" w:hAnsiTheme="minorHAnsi" w:cstheme="minorHAnsi"/>
        </w:rPr>
        <w:t>framework</w:t>
      </w:r>
      <w:r w:rsidRPr="00B90055">
        <w:rPr>
          <w:rFonts w:asciiTheme="minorHAnsi" w:hAnsiTheme="minorHAnsi" w:cstheme="minorHAnsi"/>
          <w:spacing w:val="54"/>
        </w:rPr>
        <w:t xml:space="preserve"> </w:t>
      </w:r>
      <w:r w:rsidRPr="00B90055">
        <w:rPr>
          <w:rFonts w:asciiTheme="minorHAnsi" w:hAnsiTheme="minorHAnsi" w:cstheme="minorHAnsi"/>
        </w:rPr>
        <w:t>below</w:t>
      </w:r>
      <w:r w:rsidRPr="00B90055">
        <w:rPr>
          <w:rFonts w:asciiTheme="minorHAnsi" w:hAnsiTheme="minorHAnsi" w:cstheme="minorHAnsi"/>
          <w:spacing w:val="1"/>
        </w:rPr>
        <w:t xml:space="preserve"> </w:t>
      </w:r>
      <w:r w:rsidRPr="00B90055">
        <w:rPr>
          <w:rFonts w:asciiTheme="minorHAnsi" w:hAnsiTheme="minorHAnsi" w:cstheme="minorHAnsi"/>
        </w:rPr>
        <w:t>indicates</w:t>
      </w:r>
      <w:r w:rsidRPr="00B90055">
        <w:rPr>
          <w:rFonts w:asciiTheme="minorHAnsi" w:hAnsiTheme="minorHAnsi" w:cstheme="minorHAnsi"/>
          <w:spacing w:val="1"/>
        </w:rPr>
        <w:t xml:space="preserve"> </w:t>
      </w:r>
      <w:r w:rsidRPr="00B90055">
        <w:rPr>
          <w:rFonts w:asciiTheme="minorHAnsi" w:hAnsiTheme="minorHAnsi" w:cstheme="minorHAnsi"/>
        </w:rPr>
        <w:t>the</w:t>
      </w:r>
      <w:r w:rsidRPr="00B90055">
        <w:rPr>
          <w:rFonts w:asciiTheme="minorHAnsi" w:hAnsiTheme="minorHAnsi" w:cstheme="minorHAnsi"/>
          <w:spacing w:val="54"/>
        </w:rPr>
        <w:t xml:space="preserve"> </w:t>
      </w:r>
      <w:r w:rsidRPr="00B90055">
        <w:rPr>
          <w:rFonts w:asciiTheme="minorHAnsi" w:hAnsiTheme="minorHAnsi" w:cstheme="minorHAnsi"/>
        </w:rPr>
        <w:t>usual</w:t>
      </w:r>
      <w:r w:rsidRPr="00B90055">
        <w:rPr>
          <w:rFonts w:asciiTheme="minorHAnsi" w:hAnsiTheme="minorHAnsi" w:cstheme="minorHAnsi"/>
          <w:spacing w:val="54"/>
        </w:rPr>
        <w:t xml:space="preserve"> </w:t>
      </w:r>
      <w:r w:rsidRPr="00B90055">
        <w:rPr>
          <w:rFonts w:asciiTheme="minorHAnsi" w:hAnsiTheme="minorHAnsi" w:cstheme="minorHAnsi"/>
        </w:rPr>
        <w:t>sequence</w:t>
      </w:r>
      <w:r w:rsidRPr="00B90055">
        <w:rPr>
          <w:rFonts w:asciiTheme="minorHAnsi" w:hAnsiTheme="minorHAnsi" w:cstheme="minorHAnsi"/>
          <w:spacing w:val="54"/>
        </w:rPr>
        <w:t xml:space="preserve"> </w:t>
      </w:r>
      <w:r w:rsidRPr="00B90055">
        <w:rPr>
          <w:rFonts w:asciiTheme="minorHAnsi" w:hAnsiTheme="minorHAnsi" w:cstheme="minorHAnsi"/>
        </w:rPr>
        <w:t>through</w:t>
      </w:r>
      <w:r w:rsidRPr="00B90055">
        <w:rPr>
          <w:rFonts w:asciiTheme="minorHAnsi" w:hAnsiTheme="minorHAnsi" w:cstheme="minorHAnsi"/>
          <w:spacing w:val="55"/>
        </w:rPr>
        <w:t xml:space="preserve"> </w:t>
      </w:r>
      <w:r w:rsidRPr="00B90055">
        <w:rPr>
          <w:rFonts w:asciiTheme="minorHAnsi" w:hAnsiTheme="minorHAnsi" w:cstheme="minorHAnsi"/>
        </w:rPr>
        <w:t>which</w:t>
      </w:r>
      <w:r w:rsidRPr="00B90055">
        <w:rPr>
          <w:rFonts w:asciiTheme="minorHAnsi" w:hAnsiTheme="minorHAnsi" w:cstheme="minorHAnsi"/>
          <w:spacing w:val="54"/>
        </w:rPr>
        <w:t xml:space="preserve"> </w:t>
      </w:r>
      <w:r w:rsidRPr="00B90055">
        <w:rPr>
          <w:rFonts w:asciiTheme="minorHAnsi" w:hAnsiTheme="minorHAnsi" w:cstheme="minorHAnsi"/>
        </w:rPr>
        <w:t>staff</w:t>
      </w:r>
      <w:r w:rsidRPr="00B90055">
        <w:rPr>
          <w:rFonts w:asciiTheme="minorHAnsi" w:hAnsiTheme="minorHAnsi" w:cstheme="minorHAnsi"/>
          <w:spacing w:val="54"/>
        </w:rPr>
        <w:t xml:space="preserve"> </w:t>
      </w:r>
      <w:r w:rsidRPr="00B90055">
        <w:rPr>
          <w:rFonts w:asciiTheme="minorHAnsi" w:hAnsiTheme="minorHAnsi" w:cstheme="minorHAnsi"/>
        </w:rPr>
        <w:t>will</w:t>
      </w:r>
      <w:r w:rsidRPr="00B90055">
        <w:rPr>
          <w:rFonts w:asciiTheme="minorHAnsi" w:hAnsiTheme="minorHAnsi" w:cstheme="minorHAnsi"/>
          <w:spacing w:val="54"/>
        </w:rPr>
        <w:t xml:space="preserve"> </w:t>
      </w:r>
      <w:r w:rsidRPr="00B90055">
        <w:rPr>
          <w:rFonts w:asciiTheme="minorHAnsi" w:hAnsiTheme="minorHAnsi" w:cstheme="minorHAnsi"/>
        </w:rPr>
        <w:t>progress</w:t>
      </w:r>
      <w:r w:rsidRPr="00B90055">
        <w:rPr>
          <w:rFonts w:asciiTheme="minorHAnsi" w:hAnsiTheme="minorHAnsi" w:cstheme="minorHAnsi"/>
          <w:spacing w:val="55"/>
        </w:rPr>
        <w:t xml:space="preserve"> </w:t>
      </w:r>
      <w:r w:rsidRPr="00B90055">
        <w:rPr>
          <w:rFonts w:asciiTheme="minorHAnsi" w:hAnsiTheme="minorHAnsi" w:cstheme="minorHAnsi"/>
        </w:rPr>
        <w:t>in</w:t>
      </w:r>
      <w:r w:rsidRPr="00B90055">
        <w:rPr>
          <w:rFonts w:asciiTheme="minorHAnsi" w:hAnsiTheme="minorHAnsi" w:cstheme="minorHAnsi"/>
          <w:spacing w:val="54"/>
        </w:rPr>
        <w:t xml:space="preserve"> </w:t>
      </w:r>
      <w:r w:rsidRPr="00B90055">
        <w:rPr>
          <w:rFonts w:asciiTheme="minorHAnsi" w:hAnsiTheme="minorHAnsi" w:cstheme="minorHAnsi"/>
        </w:rPr>
        <w:t>the</w:t>
      </w:r>
      <w:r w:rsidRPr="00B90055">
        <w:rPr>
          <w:rFonts w:asciiTheme="minorHAnsi" w:hAnsiTheme="minorHAnsi" w:cstheme="minorHAnsi"/>
          <w:spacing w:val="54"/>
        </w:rPr>
        <w:t xml:space="preserve"> </w:t>
      </w:r>
      <w:r w:rsidRPr="00B90055">
        <w:rPr>
          <w:rFonts w:asciiTheme="minorHAnsi" w:hAnsiTheme="minorHAnsi" w:cstheme="minorHAnsi"/>
        </w:rPr>
        <w:t>case</w:t>
      </w:r>
      <w:r w:rsidRPr="00B90055">
        <w:rPr>
          <w:rFonts w:asciiTheme="minorHAnsi" w:hAnsiTheme="minorHAnsi" w:cstheme="minorHAnsi"/>
          <w:spacing w:val="54"/>
        </w:rPr>
        <w:t xml:space="preserve"> </w:t>
      </w:r>
      <w:r w:rsidRPr="00B90055">
        <w:rPr>
          <w:rFonts w:asciiTheme="minorHAnsi" w:hAnsiTheme="minorHAnsi" w:cstheme="minorHAnsi"/>
        </w:rPr>
        <w:t>of</w:t>
      </w:r>
      <w:r w:rsidRPr="00B90055">
        <w:rPr>
          <w:rFonts w:asciiTheme="minorHAnsi" w:hAnsiTheme="minorHAnsi" w:cstheme="minorHAnsi"/>
          <w:spacing w:val="1"/>
        </w:rPr>
        <w:t xml:space="preserve"> </w:t>
      </w:r>
      <w:r w:rsidR="00F859CD" w:rsidRPr="00B90055">
        <w:rPr>
          <w:rFonts w:asciiTheme="minorHAnsi" w:hAnsiTheme="minorHAnsi" w:cstheme="minorHAnsi"/>
        </w:rPr>
        <w:t>children not meeting the behavioural standards expected</w:t>
      </w:r>
      <w:r w:rsidRPr="00B90055">
        <w:rPr>
          <w:rFonts w:asciiTheme="minorHAnsi" w:hAnsiTheme="minorHAnsi" w:cstheme="minorHAnsi"/>
        </w:rPr>
        <w:t>.</w:t>
      </w:r>
      <w:r w:rsidRPr="00B90055">
        <w:rPr>
          <w:rFonts w:asciiTheme="minorHAnsi" w:hAnsiTheme="minorHAnsi" w:cstheme="minorHAnsi"/>
          <w:spacing w:val="38"/>
        </w:rPr>
        <w:t xml:space="preserve"> </w:t>
      </w:r>
      <w:r w:rsidRPr="00B90055">
        <w:rPr>
          <w:rFonts w:asciiTheme="minorHAnsi" w:hAnsiTheme="minorHAnsi" w:cstheme="minorHAnsi"/>
        </w:rPr>
        <w:t>However,</w:t>
      </w:r>
      <w:r w:rsidRPr="00B90055">
        <w:rPr>
          <w:rFonts w:asciiTheme="minorHAnsi" w:hAnsiTheme="minorHAnsi" w:cstheme="minorHAnsi"/>
          <w:spacing w:val="35"/>
        </w:rPr>
        <w:t xml:space="preserve"> </w:t>
      </w:r>
      <w:r w:rsidRPr="00B90055">
        <w:rPr>
          <w:rFonts w:asciiTheme="minorHAnsi" w:hAnsiTheme="minorHAnsi" w:cstheme="minorHAnsi"/>
        </w:rPr>
        <w:t>it</w:t>
      </w:r>
      <w:r w:rsidRPr="00B90055">
        <w:rPr>
          <w:rFonts w:asciiTheme="minorHAnsi" w:hAnsiTheme="minorHAnsi" w:cstheme="minorHAnsi"/>
          <w:spacing w:val="37"/>
        </w:rPr>
        <w:t xml:space="preserve"> </w:t>
      </w:r>
      <w:r w:rsidRPr="00B90055">
        <w:rPr>
          <w:rFonts w:asciiTheme="minorHAnsi" w:hAnsiTheme="minorHAnsi" w:cstheme="minorHAnsi"/>
        </w:rPr>
        <w:t>is</w:t>
      </w:r>
      <w:r w:rsidRPr="00B90055">
        <w:rPr>
          <w:rFonts w:asciiTheme="minorHAnsi" w:hAnsiTheme="minorHAnsi" w:cstheme="minorHAnsi"/>
          <w:spacing w:val="36"/>
        </w:rPr>
        <w:t xml:space="preserve"> </w:t>
      </w:r>
      <w:r w:rsidRPr="00B90055">
        <w:rPr>
          <w:rFonts w:asciiTheme="minorHAnsi" w:hAnsiTheme="minorHAnsi" w:cstheme="minorHAnsi"/>
        </w:rPr>
        <w:t>important</w:t>
      </w:r>
      <w:r w:rsidRPr="00B90055">
        <w:rPr>
          <w:rFonts w:asciiTheme="minorHAnsi" w:hAnsiTheme="minorHAnsi" w:cstheme="minorHAnsi"/>
          <w:spacing w:val="37"/>
        </w:rPr>
        <w:t xml:space="preserve"> </w:t>
      </w:r>
      <w:r w:rsidRPr="00B90055">
        <w:rPr>
          <w:rFonts w:asciiTheme="minorHAnsi" w:hAnsiTheme="minorHAnsi" w:cstheme="minorHAnsi"/>
        </w:rPr>
        <w:t>to</w:t>
      </w:r>
      <w:r w:rsidRPr="00B90055">
        <w:rPr>
          <w:rFonts w:asciiTheme="minorHAnsi" w:hAnsiTheme="minorHAnsi" w:cstheme="minorHAnsi"/>
          <w:spacing w:val="38"/>
        </w:rPr>
        <w:t xml:space="preserve"> </w:t>
      </w:r>
      <w:r w:rsidRPr="00B90055">
        <w:rPr>
          <w:rFonts w:asciiTheme="minorHAnsi" w:hAnsiTheme="minorHAnsi" w:cstheme="minorHAnsi"/>
        </w:rPr>
        <w:t>note</w:t>
      </w:r>
      <w:r w:rsidRPr="00B90055">
        <w:rPr>
          <w:rFonts w:asciiTheme="minorHAnsi" w:hAnsiTheme="minorHAnsi" w:cstheme="minorHAnsi"/>
          <w:spacing w:val="36"/>
        </w:rPr>
        <w:t xml:space="preserve"> </w:t>
      </w:r>
      <w:r w:rsidRPr="00B90055">
        <w:rPr>
          <w:rFonts w:asciiTheme="minorHAnsi" w:hAnsiTheme="minorHAnsi" w:cstheme="minorHAnsi"/>
        </w:rPr>
        <w:t>that</w:t>
      </w:r>
      <w:r w:rsidRPr="00B90055">
        <w:rPr>
          <w:rFonts w:asciiTheme="minorHAnsi" w:hAnsiTheme="minorHAnsi" w:cstheme="minorHAnsi"/>
          <w:spacing w:val="43"/>
        </w:rPr>
        <w:t xml:space="preserve"> </w:t>
      </w:r>
      <w:r w:rsidRPr="00B90055">
        <w:rPr>
          <w:rFonts w:asciiTheme="minorHAnsi" w:hAnsiTheme="minorHAnsi" w:cstheme="minorHAnsi"/>
        </w:rPr>
        <w:t>all</w:t>
      </w:r>
      <w:r w:rsidRPr="00B90055">
        <w:rPr>
          <w:rFonts w:asciiTheme="minorHAnsi" w:hAnsiTheme="minorHAnsi" w:cstheme="minorHAnsi"/>
          <w:spacing w:val="36"/>
        </w:rPr>
        <w:t xml:space="preserve"> </w:t>
      </w:r>
      <w:r w:rsidRPr="00B90055">
        <w:rPr>
          <w:rFonts w:asciiTheme="minorHAnsi" w:hAnsiTheme="minorHAnsi" w:cstheme="minorHAnsi"/>
        </w:rPr>
        <w:t>staff</w:t>
      </w:r>
      <w:r w:rsidRPr="00B90055">
        <w:rPr>
          <w:rFonts w:asciiTheme="minorHAnsi" w:hAnsiTheme="minorHAnsi" w:cstheme="minorHAnsi"/>
          <w:spacing w:val="38"/>
        </w:rPr>
        <w:t xml:space="preserve"> </w:t>
      </w:r>
      <w:r w:rsidRPr="00B90055">
        <w:rPr>
          <w:rFonts w:asciiTheme="minorHAnsi" w:hAnsiTheme="minorHAnsi" w:cstheme="minorHAnsi"/>
        </w:rPr>
        <w:t>are</w:t>
      </w:r>
      <w:r w:rsidRPr="00B90055">
        <w:rPr>
          <w:rFonts w:asciiTheme="minorHAnsi" w:hAnsiTheme="minorHAnsi" w:cstheme="minorHAnsi"/>
          <w:spacing w:val="37"/>
        </w:rPr>
        <w:t xml:space="preserve"> </w:t>
      </w:r>
      <w:r w:rsidRPr="00B90055">
        <w:rPr>
          <w:rFonts w:asciiTheme="minorHAnsi" w:hAnsiTheme="minorHAnsi" w:cstheme="minorHAnsi"/>
        </w:rPr>
        <w:t>able</w:t>
      </w:r>
      <w:r w:rsidRPr="00B90055">
        <w:rPr>
          <w:rFonts w:asciiTheme="minorHAnsi" w:hAnsiTheme="minorHAnsi" w:cstheme="minorHAnsi"/>
          <w:spacing w:val="38"/>
        </w:rPr>
        <w:t xml:space="preserve"> </w:t>
      </w:r>
      <w:r w:rsidRPr="00B90055">
        <w:rPr>
          <w:rFonts w:asciiTheme="minorHAnsi" w:hAnsiTheme="minorHAnsi" w:cstheme="minorHAnsi"/>
        </w:rPr>
        <w:t>to</w:t>
      </w:r>
      <w:r w:rsidRPr="00B90055">
        <w:rPr>
          <w:rFonts w:asciiTheme="minorHAnsi" w:hAnsiTheme="minorHAnsi" w:cstheme="minorHAnsi"/>
          <w:spacing w:val="37"/>
        </w:rPr>
        <w:t xml:space="preserve"> </w:t>
      </w:r>
      <w:r w:rsidRPr="00B90055">
        <w:rPr>
          <w:rFonts w:asciiTheme="minorHAnsi" w:hAnsiTheme="minorHAnsi" w:cstheme="minorHAnsi"/>
        </w:rPr>
        <w:t>choose</w:t>
      </w:r>
      <w:r w:rsidRPr="00B90055">
        <w:rPr>
          <w:rFonts w:asciiTheme="minorHAnsi" w:hAnsiTheme="minorHAnsi" w:cstheme="minorHAnsi"/>
          <w:spacing w:val="40"/>
        </w:rPr>
        <w:t xml:space="preserve"> </w:t>
      </w:r>
      <w:r w:rsidRPr="00B90055">
        <w:rPr>
          <w:rFonts w:asciiTheme="minorHAnsi" w:hAnsiTheme="minorHAnsi" w:cstheme="minorHAnsi"/>
        </w:rPr>
        <w:t>to</w:t>
      </w:r>
      <w:r w:rsidRPr="00B90055">
        <w:rPr>
          <w:rFonts w:asciiTheme="minorHAnsi" w:hAnsiTheme="minorHAnsi" w:cstheme="minorHAnsi"/>
          <w:spacing w:val="1"/>
        </w:rPr>
        <w:t xml:space="preserve"> </w:t>
      </w:r>
      <w:r w:rsidRPr="00B90055">
        <w:rPr>
          <w:rFonts w:asciiTheme="minorHAnsi" w:hAnsiTheme="minorHAnsi" w:cstheme="minorHAnsi"/>
        </w:rPr>
        <w:t xml:space="preserve">skip </w:t>
      </w:r>
      <w:r w:rsidR="002F1899" w:rsidRPr="00B90055">
        <w:rPr>
          <w:rFonts w:asciiTheme="minorHAnsi" w:hAnsiTheme="minorHAnsi" w:cstheme="minorHAnsi"/>
        </w:rPr>
        <w:t>to later</w:t>
      </w:r>
      <w:r w:rsidRPr="00B90055">
        <w:rPr>
          <w:rFonts w:asciiTheme="minorHAnsi" w:hAnsiTheme="minorHAnsi" w:cstheme="minorHAnsi"/>
          <w:spacing w:val="1"/>
        </w:rPr>
        <w:t xml:space="preserve"> </w:t>
      </w:r>
      <w:r w:rsidRPr="00B90055">
        <w:rPr>
          <w:rFonts w:asciiTheme="minorHAnsi" w:hAnsiTheme="minorHAnsi" w:cstheme="minorHAnsi"/>
        </w:rPr>
        <w:t>stages</w:t>
      </w:r>
      <w:r w:rsidRPr="00B90055">
        <w:rPr>
          <w:rFonts w:asciiTheme="minorHAnsi" w:hAnsiTheme="minorHAnsi" w:cstheme="minorHAnsi"/>
          <w:spacing w:val="1"/>
        </w:rPr>
        <w:t xml:space="preserve"> </w:t>
      </w:r>
      <w:r w:rsidRPr="00B90055">
        <w:rPr>
          <w:rFonts w:asciiTheme="minorHAnsi" w:hAnsiTheme="minorHAnsi" w:cstheme="minorHAnsi"/>
        </w:rPr>
        <w:t>where</w:t>
      </w:r>
      <w:r w:rsidRPr="00B90055">
        <w:rPr>
          <w:rFonts w:asciiTheme="minorHAnsi" w:hAnsiTheme="minorHAnsi" w:cstheme="minorHAnsi"/>
          <w:spacing w:val="1"/>
        </w:rPr>
        <w:t xml:space="preserve"> </w:t>
      </w:r>
      <w:r w:rsidRPr="00B90055">
        <w:rPr>
          <w:rFonts w:asciiTheme="minorHAnsi" w:hAnsiTheme="minorHAnsi" w:cstheme="minorHAnsi"/>
        </w:rPr>
        <w:t>they</w:t>
      </w:r>
      <w:r w:rsidRPr="00B90055">
        <w:rPr>
          <w:rFonts w:asciiTheme="minorHAnsi" w:hAnsiTheme="minorHAnsi" w:cstheme="minorHAnsi"/>
          <w:spacing w:val="1"/>
        </w:rPr>
        <w:t xml:space="preserve"> </w:t>
      </w:r>
      <w:r w:rsidRPr="00B90055">
        <w:rPr>
          <w:rFonts w:asciiTheme="minorHAnsi" w:hAnsiTheme="minorHAnsi" w:cstheme="minorHAnsi"/>
        </w:rPr>
        <w:t>consider</w:t>
      </w:r>
      <w:r w:rsidRPr="00B90055">
        <w:rPr>
          <w:rFonts w:asciiTheme="minorHAnsi" w:hAnsiTheme="minorHAnsi" w:cstheme="minorHAnsi"/>
          <w:spacing w:val="54"/>
        </w:rPr>
        <w:t xml:space="preserve"> </w:t>
      </w:r>
      <w:r w:rsidRPr="00B90055">
        <w:rPr>
          <w:rFonts w:asciiTheme="minorHAnsi" w:hAnsiTheme="minorHAnsi" w:cstheme="minorHAnsi"/>
        </w:rPr>
        <w:t>the</w:t>
      </w:r>
      <w:r w:rsidRPr="00B90055">
        <w:rPr>
          <w:rFonts w:asciiTheme="minorHAnsi" w:hAnsiTheme="minorHAnsi" w:cstheme="minorHAnsi"/>
          <w:spacing w:val="54"/>
        </w:rPr>
        <w:t xml:space="preserve"> </w:t>
      </w:r>
      <w:r w:rsidRPr="00B90055">
        <w:rPr>
          <w:rFonts w:asciiTheme="minorHAnsi" w:hAnsiTheme="minorHAnsi" w:cstheme="minorHAnsi"/>
        </w:rPr>
        <w:t>conduct is</w:t>
      </w:r>
      <w:r w:rsidRPr="00B90055">
        <w:rPr>
          <w:rFonts w:asciiTheme="minorHAnsi" w:hAnsiTheme="minorHAnsi" w:cstheme="minorHAnsi"/>
          <w:spacing w:val="54"/>
        </w:rPr>
        <w:t xml:space="preserve"> </w:t>
      </w:r>
      <w:r w:rsidRPr="00B90055">
        <w:rPr>
          <w:rFonts w:asciiTheme="minorHAnsi" w:hAnsiTheme="minorHAnsi" w:cstheme="minorHAnsi"/>
        </w:rPr>
        <w:t>sufficient to</w:t>
      </w:r>
      <w:r w:rsidRPr="00B90055">
        <w:rPr>
          <w:rFonts w:asciiTheme="minorHAnsi" w:hAnsiTheme="minorHAnsi" w:cstheme="minorHAnsi"/>
          <w:spacing w:val="55"/>
        </w:rPr>
        <w:t xml:space="preserve"> </w:t>
      </w:r>
      <w:r w:rsidRPr="00B90055">
        <w:rPr>
          <w:rFonts w:asciiTheme="minorHAnsi" w:hAnsiTheme="minorHAnsi" w:cstheme="minorHAnsi"/>
        </w:rPr>
        <w:t>warrant a</w:t>
      </w:r>
      <w:r w:rsidRPr="00B90055">
        <w:rPr>
          <w:rFonts w:asciiTheme="minorHAnsi" w:hAnsiTheme="minorHAnsi" w:cstheme="minorHAnsi"/>
          <w:spacing w:val="54"/>
        </w:rPr>
        <w:t xml:space="preserve"> </w:t>
      </w:r>
      <w:r w:rsidRPr="00B90055">
        <w:rPr>
          <w:rFonts w:asciiTheme="minorHAnsi" w:hAnsiTheme="minorHAnsi" w:cstheme="minorHAnsi"/>
        </w:rPr>
        <w:t>more</w:t>
      </w:r>
      <w:r w:rsidRPr="00B90055">
        <w:rPr>
          <w:rFonts w:asciiTheme="minorHAnsi" w:hAnsiTheme="minorHAnsi" w:cstheme="minorHAnsi"/>
          <w:spacing w:val="1"/>
        </w:rPr>
        <w:t xml:space="preserve"> </w:t>
      </w:r>
      <w:r w:rsidRPr="00B90055">
        <w:rPr>
          <w:rFonts w:asciiTheme="minorHAnsi" w:hAnsiTheme="minorHAnsi" w:cstheme="minorHAnsi"/>
        </w:rPr>
        <w:t>serious</w:t>
      </w:r>
      <w:r w:rsidRPr="00B90055">
        <w:rPr>
          <w:rFonts w:asciiTheme="minorHAnsi" w:hAnsiTheme="minorHAnsi" w:cstheme="minorHAnsi"/>
          <w:spacing w:val="19"/>
        </w:rPr>
        <w:t xml:space="preserve"> </w:t>
      </w:r>
      <w:r w:rsidR="00DD5658">
        <w:rPr>
          <w:rFonts w:asciiTheme="minorHAnsi" w:hAnsiTheme="minorHAnsi" w:cstheme="minorHAnsi"/>
        </w:rPr>
        <w:t>sanction</w:t>
      </w:r>
      <w:r w:rsidR="00F859CD" w:rsidRPr="00B90055">
        <w:rPr>
          <w:rFonts w:asciiTheme="minorHAnsi" w:hAnsiTheme="minorHAnsi" w:cstheme="minorHAnsi"/>
        </w:rPr>
        <w:t xml:space="preserve"> such as physically hurting another child or adult</w:t>
      </w:r>
      <w:r w:rsidR="00A31599">
        <w:rPr>
          <w:rFonts w:asciiTheme="minorHAnsi" w:hAnsiTheme="minorHAnsi" w:cstheme="minorHAnsi"/>
        </w:rPr>
        <w:t>, swearing or spitting – this will always lead to a restorative conversation</w:t>
      </w:r>
      <w:r w:rsidRPr="00B90055">
        <w:rPr>
          <w:rFonts w:asciiTheme="minorHAnsi" w:hAnsiTheme="minorHAnsi" w:cstheme="minorHAnsi"/>
        </w:rPr>
        <w:t>.</w:t>
      </w:r>
      <w:r w:rsidR="0080310C" w:rsidRPr="00B90055">
        <w:rPr>
          <w:rFonts w:asciiTheme="minorHAnsi" w:hAnsiTheme="minorHAnsi" w:cstheme="minorHAnsi"/>
        </w:rPr>
        <w:t xml:space="preserve"> If children have disagreed with each other in situations such as the playground, </w:t>
      </w:r>
      <w:r w:rsidR="00A31599">
        <w:rPr>
          <w:rFonts w:asciiTheme="minorHAnsi" w:hAnsiTheme="minorHAnsi" w:cstheme="minorHAnsi"/>
        </w:rPr>
        <w:t>a restorative conversation</w:t>
      </w:r>
      <w:r w:rsidR="0080310C" w:rsidRPr="00B90055">
        <w:rPr>
          <w:rFonts w:asciiTheme="minorHAnsi" w:hAnsiTheme="minorHAnsi" w:cstheme="minorHAnsi"/>
        </w:rPr>
        <w:t xml:space="preserve"> should be used as a means of conflict resolution. </w:t>
      </w:r>
    </w:p>
    <w:p w14:paraId="2F6CFD73" w14:textId="77777777" w:rsidR="0080310C" w:rsidRPr="00B90055" w:rsidRDefault="0080310C" w:rsidP="000115F3">
      <w:pPr>
        <w:pStyle w:val="BodyText"/>
        <w:spacing w:before="1" w:line="261" w:lineRule="auto"/>
        <w:ind w:left="-142" w:right="-900"/>
        <w:rPr>
          <w:rFonts w:asciiTheme="minorHAnsi" w:hAnsiTheme="minorHAnsi" w:cstheme="minorHAnsi"/>
        </w:rPr>
      </w:pPr>
    </w:p>
    <w:p w14:paraId="66A1E936" w14:textId="0F0E2307" w:rsidR="00A729AC" w:rsidRPr="00B90055" w:rsidRDefault="009F5B50" w:rsidP="009458D0">
      <w:pPr>
        <w:pStyle w:val="Heading1"/>
        <w:numPr>
          <w:ilvl w:val="0"/>
          <w:numId w:val="1"/>
        </w:numPr>
        <w:tabs>
          <w:tab w:val="left" w:pos="1181"/>
        </w:tabs>
        <w:spacing w:line="276" w:lineRule="auto"/>
        <w:ind w:left="-142" w:right="-902" w:hanging="361"/>
        <w:rPr>
          <w:rFonts w:asciiTheme="minorHAnsi" w:hAnsiTheme="minorHAnsi" w:cstheme="minorHAnsi"/>
          <w:b w:val="0"/>
          <w:bCs w:val="0"/>
        </w:rPr>
      </w:pPr>
      <w:r w:rsidRPr="00B90055">
        <w:rPr>
          <w:rFonts w:asciiTheme="minorHAnsi" w:hAnsiTheme="minorHAnsi" w:cstheme="minorHAnsi"/>
          <w:b w:val="0"/>
          <w:bCs w:val="0"/>
          <w:spacing w:val="-1"/>
          <w:w w:val="115"/>
        </w:rPr>
        <w:t>Verbal r</w:t>
      </w:r>
      <w:r w:rsidR="000115F3" w:rsidRPr="00B90055">
        <w:rPr>
          <w:rFonts w:asciiTheme="minorHAnsi" w:hAnsiTheme="minorHAnsi" w:cstheme="minorHAnsi"/>
          <w:b w:val="0"/>
          <w:bCs w:val="0"/>
          <w:spacing w:val="-1"/>
          <w:w w:val="115"/>
        </w:rPr>
        <w:t>eminder</w:t>
      </w:r>
    </w:p>
    <w:p w14:paraId="3A7ECCF0" w14:textId="638E345C" w:rsidR="000115F3" w:rsidRPr="00B90055" w:rsidRDefault="00B81E8C" w:rsidP="009458D0">
      <w:pPr>
        <w:pStyle w:val="BodyText"/>
        <w:spacing w:line="276" w:lineRule="auto"/>
        <w:ind w:left="-142" w:right="-902"/>
        <w:rPr>
          <w:rFonts w:asciiTheme="minorHAnsi" w:hAnsiTheme="minorHAnsi" w:cstheme="minorHAnsi"/>
          <w:w w:val="110"/>
        </w:rPr>
      </w:pPr>
      <w:r w:rsidRPr="00B90055">
        <w:rPr>
          <w:rFonts w:asciiTheme="minorHAnsi" w:hAnsiTheme="minorHAnsi" w:cstheme="minorHAnsi"/>
          <w:w w:val="110"/>
        </w:rPr>
        <w:t>In</w:t>
      </w:r>
      <w:r w:rsidRPr="00B90055">
        <w:rPr>
          <w:rFonts w:asciiTheme="minorHAnsi" w:hAnsiTheme="minorHAnsi" w:cstheme="minorHAnsi"/>
          <w:spacing w:val="-7"/>
          <w:w w:val="110"/>
        </w:rPr>
        <w:t xml:space="preserve"> </w:t>
      </w:r>
      <w:r w:rsidRPr="00B90055">
        <w:rPr>
          <w:rFonts w:asciiTheme="minorHAnsi" w:hAnsiTheme="minorHAnsi" w:cstheme="minorHAnsi"/>
          <w:w w:val="110"/>
        </w:rPr>
        <w:t>the</w:t>
      </w:r>
      <w:r w:rsidRPr="00B90055">
        <w:rPr>
          <w:rFonts w:asciiTheme="minorHAnsi" w:hAnsiTheme="minorHAnsi" w:cstheme="minorHAnsi"/>
          <w:spacing w:val="-4"/>
          <w:w w:val="110"/>
        </w:rPr>
        <w:t xml:space="preserve"> </w:t>
      </w:r>
      <w:r w:rsidRPr="00B90055">
        <w:rPr>
          <w:rFonts w:asciiTheme="minorHAnsi" w:hAnsiTheme="minorHAnsi" w:cstheme="minorHAnsi"/>
          <w:w w:val="110"/>
        </w:rPr>
        <w:t>first</w:t>
      </w:r>
      <w:r w:rsidRPr="00B90055">
        <w:rPr>
          <w:rFonts w:asciiTheme="minorHAnsi" w:hAnsiTheme="minorHAnsi" w:cstheme="minorHAnsi"/>
          <w:spacing w:val="-4"/>
          <w:w w:val="110"/>
        </w:rPr>
        <w:t xml:space="preserve"> </w:t>
      </w:r>
      <w:r w:rsidRPr="00B90055">
        <w:rPr>
          <w:rFonts w:asciiTheme="minorHAnsi" w:hAnsiTheme="minorHAnsi" w:cstheme="minorHAnsi"/>
          <w:w w:val="110"/>
        </w:rPr>
        <w:t>instance,</w:t>
      </w:r>
      <w:r w:rsidRPr="00B90055">
        <w:rPr>
          <w:rFonts w:asciiTheme="minorHAnsi" w:hAnsiTheme="minorHAnsi" w:cstheme="minorHAnsi"/>
          <w:spacing w:val="-6"/>
          <w:w w:val="110"/>
        </w:rPr>
        <w:t xml:space="preserve"> </w:t>
      </w:r>
      <w:r w:rsidRPr="00B90055">
        <w:rPr>
          <w:rFonts w:asciiTheme="minorHAnsi" w:hAnsiTheme="minorHAnsi" w:cstheme="minorHAnsi"/>
          <w:w w:val="110"/>
        </w:rPr>
        <w:t>for</w:t>
      </w:r>
      <w:r w:rsidRPr="00B90055">
        <w:rPr>
          <w:rFonts w:asciiTheme="minorHAnsi" w:hAnsiTheme="minorHAnsi" w:cstheme="minorHAnsi"/>
          <w:spacing w:val="-5"/>
          <w:w w:val="110"/>
        </w:rPr>
        <w:t xml:space="preserve"> </w:t>
      </w:r>
      <w:r w:rsidRPr="00B90055">
        <w:rPr>
          <w:rFonts w:asciiTheme="minorHAnsi" w:hAnsiTheme="minorHAnsi" w:cstheme="minorHAnsi"/>
          <w:w w:val="110"/>
        </w:rPr>
        <w:t>low-level</w:t>
      </w:r>
      <w:r w:rsidRPr="00B90055">
        <w:rPr>
          <w:rFonts w:asciiTheme="minorHAnsi" w:hAnsiTheme="minorHAnsi" w:cstheme="minorHAnsi"/>
          <w:spacing w:val="-5"/>
          <w:w w:val="110"/>
        </w:rPr>
        <w:t xml:space="preserve"> </w:t>
      </w:r>
      <w:r w:rsidRPr="00B90055">
        <w:rPr>
          <w:rFonts w:asciiTheme="minorHAnsi" w:hAnsiTheme="minorHAnsi" w:cstheme="minorHAnsi"/>
          <w:w w:val="110"/>
        </w:rPr>
        <w:t>misbehaviour,</w:t>
      </w:r>
      <w:r w:rsidRPr="00B90055">
        <w:rPr>
          <w:rFonts w:asciiTheme="minorHAnsi" w:hAnsiTheme="minorHAnsi" w:cstheme="minorHAnsi"/>
          <w:spacing w:val="-6"/>
          <w:w w:val="110"/>
        </w:rPr>
        <w:t xml:space="preserve"> </w:t>
      </w:r>
      <w:r w:rsidRPr="00B90055">
        <w:rPr>
          <w:rFonts w:asciiTheme="minorHAnsi" w:hAnsiTheme="minorHAnsi" w:cstheme="minorHAnsi"/>
          <w:w w:val="110"/>
        </w:rPr>
        <w:t>pupils</w:t>
      </w:r>
      <w:r w:rsidRPr="00B90055">
        <w:rPr>
          <w:rFonts w:asciiTheme="minorHAnsi" w:hAnsiTheme="minorHAnsi" w:cstheme="minorHAnsi"/>
          <w:spacing w:val="-5"/>
          <w:w w:val="110"/>
        </w:rPr>
        <w:t xml:space="preserve"> </w:t>
      </w:r>
      <w:r w:rsidRPr="00B90055">
        <w:rPr>
          <w:rFonts w:asciiTheme="minorHAnsi" w:hAnsiTheme="minorHAnsi" w:cstheme="minorHAnsi"/>
          <w:w w:val="110"/>
        </w:rPr>
        <w:t>will</w:t>
      </w:r>
      <w:r w:rsidRPr="00B90055">
        <w:rPr>
          <w:rFonts w:asciiTheme="minorHAnsi" w:hAnsiTheme="minorHAnsi" w:cstheme="minorHAnsi"/>
          <w:spacing w:val="-5"/>
          <w:w w:val="110"/>
        </w:rPr>
        <w:t xml:space="preserve"> </w:t>
      </w:r>
      <w:r w:rsidRPr="00B90055">
        <w:rPr>
          <w:rFonts w:asciiTheme="minorHAnsi" w:hAnsiTheme="minorHAnsi" w:cstheme="minorHAnsi"/>
          <w:w w:val="110"/>
        </w:rPr>
        <w:t>be</w:t>
      </w:r>
      <w:r w:rsidRPr="00B90055">
        <w:rPr>
          <w:rFonts w:asciiTheme="minorHAnsi" w:hAnsiTheme="minorHAnsi" w:cstheme="minorHAnsi"/>
          <w:spacing w:val="-4"/>
          <w:w w:val="110"/>
        </w:rPr>
        <w:t xml:space="preserve"> </w:t>
      </w:r>
      <w:r w:rsidRPr="00B90055">
        <w:rPr>
          <w:rFonts w:asciiTheme="minorHAnsi" w:hAnsiTheme="minorHAnsi" w:cstheme="minorHAnsi"/>
          <w:w w:val="110"/>
        </w:rPr>
        <w:t>issued</w:t>
      </w:r>
      <w:r w:rsidRPr="00B90055">
        <w:rPr>
          <w:rFonts w:asciiTheme="minorHAnsi" w:hAnsiTheme="minorHAnsi" w:cstheme="minorHAnsi"/>
          <w:spacing w:val="-5"/>
          <w:w w:val="110"/>
        </w:rPr>
        <w:t xml:space="preserve"> </w:t>
      </w:r>
      <w:r w:rsidRPr="00B90055">
        <w:rPr>
          <w:rFonts w:asciiTheme="minorHAnsi" w:hAnsiTheme="minorHAnsi" w:cstheme="minorHAnsi"/>
          <w:w w:val="110"/>
        </w:rPr>
        <w:t>with</w:t>
      </w:r>
      <w:r w:rsidRPr="00B90055">
        <w:rPr>
          <w:rFonts w:asciiTheme="minorHAnsi" w:hAnsiTheme="minorHAnsi" w:cstheme="minorHAnsi"/>
          <w:spacing w:val="-6"/>
          <w:w w:val="110"/>
        </w:rPr>
        <w:t xml:space="preserve"> </w:t>
      </w:r>
      <w:r w:rsidRPr="00B90055">
        <w:rPr>
          <w:rFonts w:asciiTheme="minorHAnsi" w:hAnsiTheme="minorHAnsi" w:cstheme="minorHAnsi"/>
          <w:w w:val="110"/>
        </w:rPr>
        <w:t>a</w:t>
      </w:r>
      <w:r w:rsidRPr="00B90055">
        <w:rPr>
          <w:rFonts w:asciiTheme="minorHAnsi" w:hAnsiTheme="minorHAnsi" w:cstheme="minorHAnsi"/>
          <w:spacing w:val="-5"/>
          <w:w w:val="110"/>
        </w:rPr>
        <w:t xml:space="preserve"> </w:t>
      </w:r>
      <w:r w:rsidRPr="00B90055">
        <w:rPr>
          <w:rFonts w:asciiTheme="minorHAnsi" w:hAnsiTheme="minorHAnsi" w:cstheme="minorHAnsi"/>
          <w:w w:val="110"/>
        </w:rPr>
        <w:t>verbal</w:t>
      </w:r>
      <w:r w:rsidR="000115F3" w:rsidRPr="00B90055">
        <w:rPr>
          <w:rFonts w:asciiTheme="minorHAnsi" w:hAnsiTheme="minorHAnsi" w:cstheme="minorHAnsi"/>
          <w:w w:val="110"/>
        </w:rPr>
        <w:t xml:space="preserve"> </w:t>
      </w:r>
      <w:r w:rsidRPr="00B90055">
        <w:rPr>
          <w:rFonts w:asciiTheme="minorHAnsi" w:hAnsiTheme="minorHAnsi" w:cstheme="minorHAnsi"/>
          <w:spacing w:val="-57"/>
          <w:w w:val="110"/>
        </w:rPr>
        <w:t xml:space="preserve"> </w:t>
      </w:r>
      <w:r w:rsidR="000115F3" w:rsidRPr="00B90055">
        <w:rPr>
          <w:rFonts w:asciiTheme="minorHAnsi" w:hAnsiTheme="minorHAnsi" w:cstheme="minorHAnsi"/>
          <w:w w:val="110"/>
        </w:rPr>
        <w:t>reminder -  “Can you make the choice to ..” “</w:t>
      </w:r>
      <w:r w:rsidR="00556910" w:rsidRPr="00B90055">
        <w:rPr>
          <w:rFonts w:asciiTheme="minorHAnsi" w:hAnsiTheme="minorHAnsi" w:cstheme="minorHAnsi"/>
          <w:w w:val="110"/>
        </w:rPr>
        <w:t>It is time to</w:t>
      </w:r>
      <w:r w:rsidR="000115F3" w:rsidRPr="00B90055">
        <w:rPr>
          <w:rFonts w:asciiTheme="minorHAnsi" w:hAnsiTheme="minorHAnsi" w:cstheme="minorHAnsi"/>
          <w:w w:val="110"/>
        </w:rPr>
        <w:t xml:space="preserve"> ….” </w:t>
      </w:r>
      <w:r w:rsidR="00F859CD" w:rsidRPr="00B90055">
        <w:rPr>
          <w:rFonts w:asciiTheme="minorHAnsi" w:hAnsiTheme="minorHAnsi" w:cstheme="minorHAnsi"/>
          <w:w w:val="110"/>
        </w:rPr>
        <w:t>“Remember that we …”</w:t>
      </w:r>
    </w:p>
    <w:p w14:paraId="33FB5096" w14:textId="5B115050" w:rsidR="00A729AC" w:rsidRPr="00B90055" w:rsidRDefault="00556910" w:rsidP="009458D0">
      <w:pPr>
        <w:pStyle w:val="Heading1"/>
        <w:numPr>
          <w:ilvl w:val="0"/>
          <w:numId w:val="1"/>
        </w:numPr>
        <w:tabs>
          <w:tab w:val="left" w:pos="1181"/>
        </w:tabs>
        <w:spacing w:line="276" w:lineRule="auto"/>
        <w:ind w:left="-142" w:right="-902" w:hanging="361"/>
        <w:rPr>
          <w:rFonts w:asciiTheme="minorHAnsi" w:hAnsiTheme="minorHAnsi" w:cstheme="minorHAnsi"/>
          <w:b w:val="0"/>
          <w:bCs w:val="0"/>
        </w:rPr>
      </w:pPr>
      <w:r w:rsidRPr="00B90055">
        <w:rPr>
          <w:rFonts w:asciiTheme="minorHAnsi" w:hAnsiTheme="minorHAnsi" w:cstheme="minorHAnsi"/>
          <w:b w:val="0"/>
          <w:bCs w:val="0"/>
          <w:w w:val="110"/>
        </w:rPr>
        <w:t>30 second</w:t>
      </w:r>
      <w:r w:rsidR="00B81E8C" w:rsidRPr="00B90055">
        <w:rPr>
          <w:rFonts w:asciiTheme="minorHAnsi" w:hAnsiTheme="minorHAnsi" w:cstheme="minorHAnsi"/>
          <w:b w:val="0"/>
          <w:bCs w:val="0"/>
          <w:spacing w:val="8"/>
          <w:w w:val="110"/>
        </w:rPr>
        <w:t xml:space="preserve"> </w:t>
      </w:r>
      <w:r w:rsidRPr="00B90055">
        <w:rPr>
          <w:rFonts w:asciiTheme="minorHAnsi" w:hAnsiTheme="minorHAnsi" w:cstheme="minorHAnsi"/>
          <w:b w:val="0"/>
          <w:bCs w:val="0"/>
          <w:w w:val="110"/>
        </w:rPr>
        <w:t>conversation</w:t>
      </w:r>
    </w:p>
    <w:p w14:paraId="6519D5E5" w14:textId="69B0CD88" w:rsidR="00556910" w:rsidRPr="00B90055" w:rsidRDefault="00556910" w:rsidP="009458D0">
      <w:pPr>
        <w:pStyle w:val="Heading1"/>
        <w:tabs>
          <w:tab w:val="left" w:pos="1181"/>
        </w:tabs>
        <w:spacing w:line="276" w:lineRule="auto"/>
        <w:ind w:left="-142" w:right="-902"/>
        <w:rPr>
          <w:rFonts w:asciiTheme="minorHAnsi" w:hAnsiTheme="minorHAnsi" w:cstheme="minorHAnsi"/>
          <w:b w:val="0"/>
          <w:bCs w:val="0"/>
          <w:w w:val="110"/>
        </w:rPr>
      </w:pPr>
      <w:r w:rsidRPr="00B90055">
        <w:rPr>
          <w:rFonts w:asciiTheme="minorHAnsi" w:hAnsiTheme="minorHAnsi" w:cstheme="minorHAnsi"/>
          <w:b w:val="0"/>
          <w:bCs w:val="0"/>
          <w:w w:val="110"/>
        </w:rPr>
        <w:t>This is a private word or sanction between the child and adult in the room. This should be short and clear and use emotion coaching responses.  Adults should make it clear what the undesirable behaviour is and be clear and assertive. Adults may use terms such as:</w:t>
      </w:r>
    </w:p>
    <w:p w14:paraId="2B2FA150" w14:textId="0650CD33" w:rsidR="0055691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I have noticed that you are …  do you need some help with …</w:t>
      </w:r>
    </w:p>
    <w:p w14:paraId="562EF213" w14:textId="77777777" w:rsidR="0055691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You have chosen to … (move to the back / wander around the room / be unkind) but you could now …</w:t>
      </w:r>
    </w:p>
    <w:p w14:paraId="539A23E7" w14:textId="77777777" w:rsidR="00812EA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 xml:space="preserve">I can see that you are feeling …. perhaps it would be a good idea to / shall we …  </w:t>
      </w:r>
    </w:p>
    <w:p w14:paraId="219F8CC3" w14:textId="77777777" w:rsidR="00812EA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 xml:space="preserve">Thank you for … </w:t>
      </w:r>
    </w:p>
    <w:p w14:paraId="27952369" w14:textId="77777777" w:rsidR="00812EA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 xml:space="preserve">Do you remember when you (insert desired behaviour here), </w:t>
      </w:r>
      <w:r w:rsidR="00812EA0" w:rsidRPr="00B90055">
        <w:rPr>
          <w:rFonts w:asciiTheme="minorHAnsi" w:hAnsiTheme="minorHAnsi" w:cstheme="minorHAnsi"/>
          <w:b w:val="0"/>
          <w:bCs w:val="0"/>
          <w:w w:val="110"/>
        </w:rPr>
        <w:t>let’s see if we can do that today</w:t>
      </w:r>
    </w:p>
    <w:p w14:paraId="2086ACD1" w14:textId="77777777" w:rsidR="00812EA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 xml:space="preserve">I have heard what you have said, now </w:t>
      </w:r>
      <w:r w:rsidR="00812EA0" w:rsidRPr="00B90055">
        <w:rPr>
          <w:rFonts w:asciiTheme="minorHAnsi" w:hAnsiTheme="minorHAnsi" w:cstheme="minorHAnsi"/>
          <w:b w:val="0"/>
          <w:bCs w:val="0"/>
          <w:w w:val="110"/>
        </w:rPr>
        <w:t>it is time to</w:t>
      </w:r>
      <w:r w:rsidRPr="00B90055">
        <w:rPr>
          <w:rFonts w:asciiTheme="minorHAnsi" w:hAnsiTheme="minorHAnsi" w:cstheme="minorHAnsi"/>
          <w:b w:val="0"/>
          <w:bCs w:val="0"/>
          <w:w w:val="110"/>
        </w:rPr>
        <w:t xml:space="preserve"> … </w:t>
      </w:r>
    </w:p>
    <w:p w14:paraId="3700DB62" w14:textId="1A0320DB" w:rsidR="00812EA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 xml:space="preserve">Your behaviour </w:t>
      </w:r>
      <w:r w:rsidR="00812EA0" w:rsidRPr="00B90055">
        <w:rPr>
          <w:rFonts w:asciiTheme="minorHAnsi" w:hAnsiTheme="minorHAnsi" w:cstheme="minorHAnsi"/>
          <w:b w:val="0"/>
          <w:bCs w:val="0"/>
          <w:w w:val="110"/>
        </w:rPr>
        <w:t>could be</w:t>
      </w:r>
      <w:r w:rsidRPr="00B90055">
        <w:rPr>
          <w:rFonts w:asciiTheme="minorHAnsi" w:hAnsiTheme="minorHAnsi" w:cstheme="minorHAnsi"/>
          <w:b w:val="0"/>
          <w:bCs w:val="0"/>
          <w:w w:val="110"/>
        </w:rPr>
        <w:t xml:space="preserve"> dangerous, </w:t>
      </w:r>
      <w:r w:rsidR="00812EA0" w:rsidRPr="00B90055">
        <w:rPr>
          <w:rFonts w:asciiTheme="minorHAnsi" w:hAnsiTheme="minorHAnsi" w:cstheme="minorHAnsi"/>
          <w:b w:val="0"/>
          <w:bCs w:val="0"/>
          <w:w w:val="110"/>
        </w:rPr>
        <w:t>y</w:t>
      </w:r>
      <w:r w:rsidRPr="00B90055">
        <w:rPr>
          <w:rFonts w:asciiTheme="minorHAnsi" w:hAnsiTheme="minorHAnsi" w:cstheme="minorHAnsi"/>
          <w:b w:val="0"/>
          <w:bCs w:val="0"/>
          <w:w w:val="110"/>
        </w:rPr>
        <w:t xml:space="preserve">ou need to … </w:t>
      </w:r>
      <w:r w:rsidR="00F859CD" w:rsidRPr="00B90055">
        <w:rPr>
          <w:rFonts w:asciiTheme="minorHAnsi" w:hAnsiTheme="minorHAnsi" w:cstheme="minorHAnsi"/>
          <w:b w:val="0"/>
          <w:bCs w:val="0"/>
          <w:w w:val="110"/>
        </w:rPr>
        <w:t>or …</w:t>
      </w:r>
    </w:p>
    <w:p w14:paraId="5F5B5E9C" w14:textId="1C52FEAC" w:rsidR="00556910" w:rsidRPr="00B90055" w:rsidRDefault="00556910" w:rsidP="009458D0">
      <w:pPr>
        <w:pStyle w:val="Heading1"/>
        <w:numPr>
          <w:ilvl w:val="0"/>
          <w:numId w:val="9"/>
        </w:numPr>
        <w:tabs>
          <w:tab w:val="left" w:pos="1181"/>
        </w:tabs>
        <w:spacing w:line="276" w:lineRule="auto"/>
        <w:ind w:left="284" w:right="-902"/>
        <w:rPr>
          <w:rFonts w:asciiTheme="minorHAnsi" w:hAnsiTheme="minorHAnsi" w:cstheme="minorHAnsi"/>
          <w:b w:val="0"/>
          <w:bCs w:val="0"/>
          <w:w w:val="110"/>
        </w:rPr>
      </w:pPr>
      <w:r w:rsidRPr="00B90055">
        <w:rPr>
          <w:rFonts w:asciiTheme="minorHAnsi" w:hAnsiTheme="minorHAnsi" w:cstheme="minorHAnsi"/>
          <w:b w:val="0"/>
          <w:bCs w:val="0"/>
          <w:w w:val="110"/>
        </w:rPr>
        <w:t>You have a choice to ….. or……. (two choices where you are happy with either option)</w:t>
      </w:r>
    </w:p>
    <w:p w14:paraId="570F5D67" w14:textId="322DD5FF" w:rsidR="00E347D7" w:rsidRPr="00B90055" w:rsidRDefault="00812EA0" w:rsidP="009458D0">
      <w:pPr>
        <w:pStyle w:val="Heading1"/>
        <w:tabs>
          <w:tab w:val="left" w:pos="1181"/>
        </w:tabs>
        <w:spacing w:line="276" w:lineRule="auto"/>
        <w:ind w:left="-142" w:right="-902"/>
        <w:rPr>
          <w:rFonts w:asciiTheme="minorHAnsi" w:hAnsiTheme="minorHAnsi" w:cstheme="minorHAnsi"/>
          <w:b w:val="0"/>
          <w:bCs w:val="0"/>
          <w:w w:val="110"/>
        </w:rPr>
      </w:pPr>
      <w:r w:rsidRPr="00B90055">
        <w:rPr>
          <w:rFonts w:asciiTheme="minorHAnsi" w:hAnsiTheme="minorHAnsi" w:cstheme="minorHAnsi"/>
          <w:b w:val="0"/>
          <w:bCs w:val="0"/>
          <w:w w:val="110"/>
        </w:rPr>
        <w:t>Adults should say</w:t>
      </w:r>
      <w:r w:rsidR="00556910" w:rsidRPr="00B90055">
        <w:rPr>
          <w:rFonts w:asciiTheme="minorHAnsi" w:hAnsiTheme="minorHAnsi" w:cstheme="minorHAnsi"/>
          <w:b w:val="0"/>
          <w:bCs w:val="0"/>
          <w:w w:val="110"/>
        </w:rPr>
        <w:t xml:space="preserve"> thank you for listening to signal the end of the </w:t>
      </w:r>
      <w:r w:rsidRPr="00B90055">
        <w:rPr>
          <w:rFonts w:asciiTheme="minorHAnsi" w:hAnsiTheme="minorHAnsi" w:cstheme="minorHAnsi"/>
          <w:b w:val="0"/>
          <w:bCs w:val="0"/>
          <w:w w:val="110"/>
        </w:rPr>
        <w:t>conversation, they should move</w:t>
      </w:r>
      <w:r w:rsidR="00556910" w:rsidRPr="00B90055">
        <w:rPr>
          <w:rFonts w:asciiTheme="minorHAnsi" w:hAnsiTheme="minorHAnsi" w:cstheme="minorHAnsi"/>
          <w:b w:val="0"/>
          <w:bCs w:val="0"/>
          <w:w w:val="110"/>
        </w:rPr>
        <w:t xml:space="preserve"> away and leave </w:t>
      </w:r>
      <w:r w:rsidRPr="00B90055">
        <w:rPr>
          <w:rFonts w:asciiTheme="minorHAnsi" w:hAnsiTheme="minorHAnsi" w:cstheme="minorHAnsi"/>
          <w:b w:val="0"/>
          <w:bCs w:val="0"/>
          <w:w w:val="110"/>
        </w:rPr>
        <w:t>the child</w:t>
      </w:r>
      <w:r w:rsidR="00556910" w:rsidRPr="00B90055">
        <w:rPr>
          <w:rFonts w:asciiTheme="minorHAnsi" w:hAnsiTheme="minorHAnsi" w:cstheme="minorHAnsi"/>
          <w:b w:val="0"/>
          <w:bCs w:val="0"/>
          <w:w w:val="110"/>
        </w:rPr>
        <w:t xml:space="preserve"> to make a choice, the child may need some take up time for this to happen. </w:t>
      </w:r>
      <w:r w:rsidRPr="00B90055">
        <w:rPr>
          <w:rFonts w:asciiTheme="minorHAnsi" w:hAnsiTheme="minorHAnsi" w:cstheme="minorHAnsi"/>
          <w:b w:val="0"/>
          <w:bCs w:val="0"/>
          <w:w w:val="110"/>
        </w:rPr>
        <w:t>Adults should not</w:t>
      </w:r>
      <w:r w:rsidR="00556910" w:rsidRPr="00B90055">
        <w:rPr>
          <w:rFonts w:asciiTheme="minorHAnsi" w:hAnsiTheme="minorHAnsi" w:cstheme="minorHAnsi"/>
          <w:b w:val="0"/>
          <w:bCs w:val="0"/>
          <w:w w:val="110"/>
        </w:rPr>
        <w:t xml:space="preserve"> stand over </w:t>
      </w:r>
      <w:r w:rsidRPr="00B90055">
        <w:rPr>
          <w:rFonts w:asciiTheme="minorHAnsi" w:hAnsiTheme="minorHAnsi" w:cstheme="minorHAnsi"/>
          <w:b w:val="0"/>
          <w:bCs w:val="0"/>
          <w:w w:val="110"/>
        </w:rPr>
        <w:t xml:space="preserve">children </w:t>
      </w:r>
      <w:r w:rsidR="00556910" w:rsidRPr="00B90055">
        <w:rPr>
          <w:rFonts w:asciiTheme="minorHAnsi" w:hAnsiTheme="minorHAnsi" w:cstheme="minorHAnsi"/>
          <w:b w:val="0"/>
          <w:bCs w:val="0"/>
          <w:w w:val="110"/>
        </w:rPr>
        <w:t xml:space="preserve">waiting for </w:t>
      </w:r>
      <w:r w:rsidRPr="00B90055">
        <w:rPr>
          <w:rFonts w:asciiTheme="minorHAnsi" w:hAnsiTheme="minorHAnsi" w:cstheme="minorHAnsi"/>
          <w:b w:val="0"/>
          <w:bCs w:val="0"/>
          <w:w w:val="110"/>
        </w:rPr>
        <w:t xml:space="preserve">this </w:t>
      </w:r>
      <w:r w:rsidR="00556910" w:rsidRPr="00B90055">
        <w:rPr>
          <w:rFonts w:asciiTheme="minorHAnsi" w:hAnsiTheme="minorHAnsi" w:cstheme="minorHAnsi"/>
          <w:b w:val="0"/>
          <w:bCs w:val="0"/>
          <w:w w:val="110"/>
        </w:rPr>
        <w:t>to happen</w:t>
      </w:r>
      <w:r w:rsidRPr="00B90055">
        <w:rPr>
          <w:rFonts w:asciiTheme="minorHAnsi" w:hAnsiTheme="minorHAnsi" w:cstheme="minorHAnsi"/>
          <w:b w:val="0"/>
          <w:bCs w:val="0"/>
          <w:w w:val="110"/>
        </w:rPr>
        <w:t xml:space="preserve"> and should w</w:t>
      </w:r>
      <w:r w:rsidR="00556910" w:rsidRPr="00B90055">
        <w:rPr>
          <w:rFonts w:asciiTheme="minorHAnsi" w:hAnsiTheme="minorHAnsi" w:cstheme="minorHAnsi"/>
          <w:b w:val="0"/>
          <w:bCs w:val="0"/>
          <w:w w:val="110"/>
        </w:rPr>
        <w:t>ithdraw attention at this point</w:t>
      </w:r>
      <w:r w:rsidR="00F35377" w:rsidRPr="00B90055">
        <w:rPr>
          <w:rFonts w:asciiTheme="minorHAnsi" w:hAnsiTheme="minorHAnsi" w:cstheme="minorHAnsi"/>
          <w:b w:val="0"/>
          <w:bCs w:val="0"/>
          <w:w w:val="110"/>
        </w:rPr>
        <w:t xml:space="preserve">. </w:t>
      </w:r>
      <w:r w:rsidR="00B81E8C" w:rsidRPr="00B90055">
        <w:rPr>
          <w:rFonts w:asciiTheme="minorHAnsi" w:hAnsiTheme="minorHAnsi" w:cstheme="minorHAnsi"/>
          <w:b w:val="0"/>
          <w:bCs w:val="0"/>
          <w:w w:val="110"/>
        </w:rPr>
        <w:t xml:space="preserve">If children run away when the adult is talking, mimic them or deliberately refuse to listen, </w:t>
      </w:r>
      <w:r w:rsidR="00F859CD" w:rsidRPr="00B90055">
        <w:rPr>
          <w:rFonts w:asciiTheme="minorHAnsi" w:hAnsiTheme="minorHAnsi" w:cstheme="minorHAnsi"/>
          <w:b w:val="0"/>
          <w:bCs w:val="0"/>
          <w:w w:val="110"/>
        </w:rPr>
        <w:t>adults</w:t>
      </w:r>
      <w:r w:rsidR="00B81E8C" w:rsidRPr="00B90055">
        <w:rPr>
          <w:rFonts w:asciiTheme="minorHAnsi" w:hAnsiTheme="minorHAnsi" w:cstheme="minorHAnsi"/>
          <w:b w:val="0"/>
          <w:bCs w:val="0"/>
          <w:w w:val="110"/>
        </w:rPr>
        <w:t xml:space="preserve"> should continue to give a short explanation to the child and then walk away. </w:t>
      </w:r>
    </w:p>
    <w:p w14:paraId="648DA1F8" w14:textId="76F82C65" w:rsidR="00E347D7" w:rsidRPr="00B90055" w:rsidRDefault="00E347D7" w:rsidP="009458D0">
      <w:pPr>
        <w:pStyle w:val="Heading1"/>
        <w:tabs>
          <w:tab w:val="left" w:pos="1181"/>
        </w:tabs>
        <w:spacing w:line="276" w:lineRule="auto"/>
        <w:ind w:left="-567" w:right="-902"/>
        <w:rPr>
          <w:rFonts w:asciiTheme="minorHAnsi" w:hAnsiTheme="minorHAnsi" w:cstheme="minorHAnsi"/>
          <w:w w:val="110"/>
        </w:rPr>
      </w:pPr>
      <w:r w:rsidRPr="00B90055">
        <w:rPr>
          <w:rFonts w:asciiTheme="minorHAnsi" w:hAnsiTheme="minorHAnsi" w:cstheme="minorHAnsi"/>
          <w:w w:val="110"/>
        </w:rPr>
        <w:t xml:space="preserve">3. </w:t>
      </w:r>
      <w:r w:rsidR="00774B5A" w:rsidRPr="00B90055">
        <w:rPr>
          <w:rFonts w:asciiTheme="minorHAnsi" w:hAnsiTheme="minorHAnsi" w:cstheme="minorHAnsi"/>
          <w:b w:val="0"/>
          <w:bCs w:val="0"/>
          <w:w w:val="110"/>
        </w:rPr>
        <w:t>W</w:t>
      </w:r>
      <w:r w:rsidRPr="00B90055">
        <w:rPr>
          <w:rFonts w:asciiTheme="minorHAnsi" w:hAnsiTheme="minorHAnsi" w:cstheme="minorHAnsi"/>
          <w:b w:val="0"/>
          <w:bCs w:val="0"/>
          <w:w w:val="110"/>
        </w:rPr>
        <w:t>arning</w:t>
      </w:r>
    </w:p>
    <w:p w14:paraId="338CE803" w14:textId="62B9BAA2" w:rsidR="00B81E8C" w:rsidRPr="00B90055" w:rsidRDefault="00E347D7" w:rsidP="009458D0">
      <w:pPr>
        <w:pStyle w:val="BodyText"/>
        <w:spacing w:line="276" w:lineRule="auto"/>
        <w:ind w:left="-142" w:right="-902"/>
        <w:rPr>
          <w:rFonts w:asciiTheme="minorHAnsi" w:hAnsiTheme="minorHAnsi" w:cstheme="minorHAnsi"/>
          <w:w w:val="110"/>
        </w:rPr>
      </w:pPr>
      <w:r w:rsidRPr="00B90055">
        <w:rPr>
          <w:rFonts w:asciiTheme="minorHAnsi" w:hAnsiTheme="minorHAnsi" w:cstheme="minorHAnsi"/>
          <w:w w:val="110"/>
        </w:rPr>
        <w:t>If the behaviour continues, adults should make it clear to the child that they have been issued with a warning and the reason for this “You have continued to …. so now I am giving you a warning. You now have the option to make the right choice</w:t>
      </w:r>
      <w:r w:rsidR="00F859CD" w:rsidRPr="00B90055">
        <w:rPr>
          <w:rFonts w:asciiTheme="minorHAnsi" w:hAnsiTheme="minorHAnsi" w:cstheme="minorHAnsi"/>
          <w:w w:val="110"/>
        </w:rPr>
        <w:t xml:space="preserve">. If you continue, you will need to stay with me for </w:t>
      </w:r>
      <w:r w:rsidR="00164754" w:rsidRPr="00B90055">
        <w:rPr>
          <w:rFonts w:asciiTheme="minorHAnsi" w:hAnsiTheme="minorHAnsi" w:cstheme="minorHAnsi"/>
          <w:w w:val="110"/>
        </w:rPr>
        <w:t>five</w:t>
      </w:r>
      <w:r w:rsidR="00F859CD" w:rsidRPr="00B90055">
        <w:rPr>
          <w:rFonts w:asciiTheme="minorHAnsi" w:hAnsiTheme="minorHAnsi" w:cstheme="minorHAnsi"/>
          <w:w w:val="110"/>
        </w:rPr>
        <w:t xml:space="preserve"> minutes</w:t>
      </w:r>
      <w:r w:rsidRPr="00B90055">
        <w:rPr>
          <w:rFonts w:asciiTheme="minorHAnsi" w:hAnsiTheme="minorHAnsi" w:cstheme="minorHAnsi"/>
          <w:w w:val="110"/>
        </w:rPr>
        <w:t>”</w:t>
      </w:r>
    </w:p>
    <w:p w14:paraId="3E9AACD4" w14:textId="48F2EC05" w:rsidR="00556910" w:rsidRPr="00B90055" w:rsidRDefault="00D06C27" w:rsidP="009458D0">
      <w:pPr>
        <w:pStyle w:val="BodyText"/>
        <w:spacing w:line="276" w:lineRule="auto"/>
        <w:ind w:left="-567" w:right="-902"/>
        <w:rPr>
          <w:rFonts w:asciiTheme="minorHAnsi" w:hAnsiTheme="minorHAnsi" w:cstheme="minorHAnsi"/>
          <w:b/>
          <w:bCs/>
          <w:w w:val="110"/>
        </w:rPr>
      </w:pPr>
      <w:r w:rsidRPr="00B90055">
        <w:rPr>
          <w:rFonts w:asciiTheme="minorHAnsi" w:hAnsiTheme="minorHAnsi" w:cstheme="minorHAnsi"/>
          <w:b/>
          <w:bCs/>
          <w:w w:val="110"/>
        </w:rPr>
        <w:t xml:space="preserve">4. </w:t>
      </w:r>
      <w:r w:rsidR="00164754" w:rsidRPr="00B90055">
        <w:rPr>
          <w:rFonts w:asciiTheme="minorHAnsi" w:hAnsiTheme="minorHAnsi" w:cstheme="minorHAnsi"/>
          <w:w w:val="110"/>
        </w:rPr>
        <w:t>Five</w:t>
      </w:r>
      <w:r w:rsidR="00774B5A" w:rsidRPr="00B90055">
        <w:rPr>
          <w:rFonts w:asciiTheme="minorHAnsi" w:hAnsiTheme="minorHAnsi" w:cstheme="minorHAnsi"/>
          <w:w w:val="110"/>
        </w:rPr>
        <w:t>-minute</w:t>
      </w:r>
      <w:r w:rsidR="00556910" w:rsidRPr="00B90055">
        <w:rPr>
          <w:rFonts w:asciiTheme="minorHAnsi" w:hAnsiTheme="minorHAnsi" w:cstheme="minorHAnsi"/>
          <w:w w:val="110"/>
        </w:rPr>
        <w:t xml:space="preserve"> </w:t>
      </w:r>
      <w:r w:rsidR="00F10FE9">
        <w:rPr>
          <w:rFonts w:asciiTheme="minorHAnsi" w:hAnsiTheme="minorHAnsi" w:cstheme="minorHAnsi"/>
          <w:w w:val="110"/>
        </w:rPr>
        <w:t>reflection</w:t>
      </w:r>
      <w:r w:rsidR="00BA1DF9" w:rsidRPr="00B90055">
        <w:rPr>
          <w:rFonts w:asciiTheme="minorHAnsi" w:hAnsiTheme="minorHAnsi" w:cstheme="minorHAnsi"/>
          <w:w w:val="110"/>
        </w:rPr>
        <w:t xml:space="preserve"> – a restorative conversation</w:t>
      </w:r>
      <w:r w:rsidR="00BA1DF9" w:rsidRPr="00B90055">
        <w:rPr>
          <w:rFonts w:asciiTheme="minorHAnsi" w:hAnsiTheme="minorHAnsi" w:cstheme="minorHAnsi"/>
          <w:b/>
          <w:bCs/>
          <w:w w:val="110"/>
        </w:rPr>
        <w:t xml:space="preserve"> </w:t>
      </w:r>
    </w:p>
    <w:p w14:paraId="47AE489C" w14:textId="5385AD6E" w:rsidR="00164754" w:rsidRDefault="00B81E8C" w:rsidP="00F34DB7">
      <w:pPr>
        <w:pStyle w:val="BodyText"/>
        <w:spacing w:line="276" w:lineRule="auto"/>
        <w:ind w:left="-142" w:right="-902"/>
        <w:jc w:val="both"/>
        <w:rPr>
          <w:rFonts w:asciiTheme="minorHAnsi" w:hAnsiTheme="minorHAnsi" w:cstheme="minorHAnsi"/>
          <w:w w:val="105"/>
        </w:rPr>
      </w:pPr>
      <w:r w:rsidRPr="00B90055">
        <w:rPr>
          <w:rFonts w:asciiTheme="minorHAnsi" w:hAnsiTheme="minorHAnsi" w:cstheme="minorHAnsi"/>
          <w:w w:val="105"/>
        </w:rPr>
        <w:t>If</w:t>
      </w:r>
      <w:r w:rsidRPr="00B90055">
        <w:rPr>
          <w:rFonts w:asciiTheme="minorHAnsi" w:hAnsiTheme="minorHAnsi" w:cstheme="minorHAnsi"/>
          <w:spacing w:val="20"/>
          <w:w w:val="105"/>
        </w:rPr>
        <w:t xml:space="preserve"> </w:t>
      </w:r>
      <w:r w:rsidRPr="00B90055">
        <w:rPr>
          <w:rFonts w:asciiTheme="minorHAnsi" w:hAnsiTheme="minorHAnsi" w:cstheme="minorHAnsi"/>
          <w:w w:val="105"/>
        </w:rPr>
        <w:t>a</w:t>
      </w:r>
      <w:r w:rsidRPr="00B90055">
        <w:rPr>
          <w:rFonts w:asciiTheme="minorHAnsi" w:hAnsiTheme="minorHAnsi" w:cstheme="minorHAnsi"/>
          <w:spacing w:val="20"/>
          <w:w w:val="105"/>
        </w:rPr>
        <w:t xml:space="preserve"> </w:t>
      </w:r>
      <w:r w:rsidRPr="00B90055">
        <w:rPr>
          <w:rFonts w:asciiTheme="minorHAnsi" w:hAnsiTheme="minorHAnsi" w:cstheme="minorHAnsi"/>
          <w:w w:val="105"/>
        </w:rPr>
        <w:t>warning</w:t>
      </w:r>
      <w:r w:rsidRPr="00B90055">
        <w:rPr>
          <w:rFonts w:asciiTheme="minorHAnsi" w:hAnsiTheme="minorHAnsi" w:cstheme="minorHAnsi"/>
          <w:spacing w:val="19"/>
          <w:w w:val="105"/>
        </w:rPr>
        <w:t xml:space="preserve"> </w:t>
      </w:r>
      <w:r w:rsidRPr="00B90055">
        <w:rPr>
          <w:rFonts w:asciiTheme="minorHAnsi" w:hAnsiTheme="minorHAnsi" w:cstheme="minorHAnsi"/>
          <w:w w:val="105"/>
        </w:rPr>
        <w:t>does</w:t>
      </w:r>
      <w:r w:rsidRPr="00B90055">
        <w:rPr>
          <w:rFonts w:asciiTheme="minorHAnsi" w:hAnsiTheme="minorHAnsi" w:cstheme="minorHAnsi"/>
          <w:spacing w:val="20"/>
          <w:w w:val="105"/>
        </w:rPr>
        <w:t xml:space="preserve"> </w:t>
      </w:r>
      <w:r w:rsidRPr="00B90055">
        <w:rPr>
          <w:rFonts w:asciiTheme="minorHAnsi" w:hAnsiTheme="minorHAnsi" w:cstheme="minorHAnsi"/>
          <w:w w:val="105"/>
        </w:rPr>
        <w:t>not</w:t>
      </w:r>
      <w:r w:rsidRPr="00B90055">
        <w:rPr>
          <w:rFonts w:asciiTheme="minorHAnsi" w:hAnsiTheme="minorHAnsi" w:cstheme="minorHAnsi"/>
          <w:spacing w:val="21"/>
          <w:w w:val="105"/>
        </w:rPr>
        <w:t xml:space="preserve"> </w:t>
      </w:r>
      <w:r w:rsidRPr="00B90055">
        <w:rPr>
          <w:rFonts w:asciiTheme="minorHAnsi" w:hAnsiTheme="minorHAnsi" w:cstheme="minorHAnsi"/>
          <w:w w:val="105"/>
        </w:rPr>
        <w:t>lead</w:t>
      </w:r>
      <w:r w:rsidRPr="00B90055">
        <w:rPr>
          <w:rFonts w:asciiTheme="minorHAnsi" w:hAnsiTheme="minorHAnsi" w:cstheme="minorHAnsi"/>
          <w:spacing w:val="20"/>
          <w:w w:val="105"/>
        </w:rPr>
        <w:t xml:space="preserve"> </w:t>
      </w:r>
      <w:r w:rsidRPr="00B90055">
        <w:rPr>
          <w:rFonts w:asciiTheme="minorHAnsi" w:hAnsiTheme="minorHAnsi" w:cstheme="minorHAnsi"/>
          <w:w w:val="105"/>
        </w:rPr>
        <w:t>to</w:t>
      </w:r>
      <w:r w:rsidRPr="00B90055">
        <w:rPr>
          <w:rFonts w:asciiTheme="minorHAnsi" w:hAnsiTheme="minorHAnsi" w:cstheme="minorHAnsi"/>
          <w:spacing w:val="21"/>
          <w:w w:val="105"/>
        </w:rPr>
        <w:t xml:space="preserve"> </w:t>
      </w:r>
      <w:r w:rsidRPr="00B90055">
        <w:rPr>
          <w:rFonts w:asciiTheme="minorHAnsi" w:hAnsiTheme="minorHAnsi" w:cstheme="minorHAnsi"/>
          <w:w w:val="105"/>
        </w:rPr>
        <w:t>an</w:t>
      </w:r>
      <w:r w:rsidRPr="00B90055">
        <w:rPr>
          <w:rFonts w:asciiTheme="minorHAnsi" w:hAnsiTheme="minorHAnsi" w:cstheme="minorHAnsi"/>
          <w:spacing w:val="19"/>
          <w:w w:val="105"/>
        </w:rPr>
        <w:t xml:space="preserve"> </w:t>
      </w:r>
      <w:r w:rsidRPr="00B90055">
        <w:rPr>
          <w:rFonts w:asciiTheme="minorHAnsi" w:hAnsiTheme="minorHAnsi" w:cstheme="minorHAnsi"/>
          <w:w w:val="105"/>
        </w:rPr>
        <w:t>improvement</w:t>
      </w:r>
      <w:r w:rsidRPr="00B90055">
        <w:rPr>
          <w:rFonts w:asciiTheme="minorHAnsi" w:hAnsiTheme="minorHAnsi" w:cstheme="minorHAnsi"/>
          <w:spacing w:val="20"/>
          <w:w w:val="105"/>
        </w:rPr>
        <w:t xml:space="preserve"> </w:t>
      </w:r>
      <w:r w:rsidRPr="00B90055">
        <w:rPr>
          <w:rFonts w:asciiTheme="minorHAnsi" w:hAnsiTheme="minorHAnsi" w:cstheme="minorHAnsi"/>
          <w:w w:val="105"/>
        </w:rPr>
        <w:t>in</w:t>
      </w:r>
      <w:r w:rsidRPr="00B90055">
        <w:rPr>
          <w:rFonts w:asciiTheme="minorHAnsi" w:hAnsiTheme="minorHAnsi" w:cstheme="minorHAnsi"/>
          <w:spacing w:val="20"/>
          <w:w w:val="105"/>
        </w:rPr>
        <w:t xml:space="preserve"> </w:t>
      </w:r>
      <w:r w:rsidRPr="00B90055">
        <w:rPr>
          <w:rFonts w:asciiTheme="minorHAnsi" w:hAnsiTheme="minorHAnsi" w:cstheme="minorHAnsi"/>
          <w:w w:val="105"/>
        </w:rPr>
        <w:t>behaviour,</w:t>
      </w:r>
      <w:r w:rsidRPr="00B90055">
        <w:rPr>
          <w:rFonts w:asciiTheme="minorHAnsi" w:hAnsiTheme="minorHAnsi" w:cstheme="minorHAnsi"/>
          <w:spacing w:val="18"/>
          <w:w w:val="105"/>
        </w:rPr>
        <w:t xml:space="preserve"> </w:t>
      </w:r>
      <w:r w:rsidRPr="00B90055">
        <w:rPr>
          <w:rFonts w:asciiTheme="minorHAnsi" w:hAnsiTheme="minorHAnsi" w:cstheme="minorHAnsi"/>
          <w:w w:val="105"/>
        </w:rPr>
        <w:t>then</w:t>
      </w:r>
      <w:r w:rsidRPr="00B90055">
        <w:rPr>
          <w:rFonts w:asciiTheme="minorHAnsi" w:hAnsiTheme="minorHAnsi" w:cstheme="minorHAnsi"/>
          <w:spacing w:val="19"/>
          <w:w w:val="105"/>
        </w:rPr>
        <w:t xml:space="preserve"> </w:t>
      </w:r>
      <w:r w:rsidRPr="00B90055">
        <w:rPr>
          <w:rFonts w:asciiTheme="minorHAnsi" w:hAnsiTheme="minorHAnsi" w:cstheme="minorHAnsi"/>
          <w:w w:val="105"/>
        </w:rPr>
        <w:t>staff</w:t>
      </w:r>
      <w:r w:rsidRPr="00B90055">
        <w:rPr>
          <w:rFonts w:asciiTheme="minorHAnsi" w:hAnsiTheme="minorHAnsi" w:cstheme="minorHAnsi"/>
          <w:spacing w:val="21"/>
          <w:w w:val="105"/>
        </w:rPr>
        <w:t xml:space="preserve"> </w:t>
      </w:r>
      <w:r w:rsidRPr="00B90055">
        <w:rPr>
          <w:rFonts w:asciiTheme="minorHAnsi" w:hAnsiTheme="minorHAnsi" w:cstheme="minorHAnsi"/>
          <w:w w:val="105"/>
        </w:rPr>
        <w:t>can</w:t>
      </w:r>
      <w:r w:rsidRPr="00B90055">
        <w:rPr>
          <w:rFonts w:asciiTheme="minorHAnsi" w:hAnsiTheme="minorHAnsi" w:cstheme="minorHAnsi"/>
          <w:spacing w:val="18"/>
          <w:w w:val="105"/>
        </w:rPr>
        <w:t xml:space="preserve"> </w:t>
      </w:r>
      <w:r w:rsidRPr="00B90055">
        <w:rPr>
          <w:rFonts w:asciiTheme="minorHAnsi" w:hAnsiTheme="minorHAnsi" w:cstheme="minorHAnsi"/>
          <w:w w:val="105"/>
        </w:rPr>
        <w:t>issue</w:t>
      </w:r>
      <w:r w:rsidRPr="00B90055">
        <w:rPr>
          <w:rFonts w:asciiTheme="minorHAnsi" w:hAnsiTheme="minorHAnsi" w:cstheme="minorHAnsi"/>
          <w:spacing w:val="20"/>
          <w:w w:val="105"/>
        </w:rPr>
        <w:t xml:space="preserve"> </w:t>
      </w:r>
      <w:r w:rsidRPr="00B90055">
        <w:rPr>
          <w:rFonts w:asciiTheme="minorHAnsi" w:hAnsiTheme="minorHAnsi" w:cstheme="minorHAnsi"/>
          <w:w w:val="105"/>
        </w:rPr>
        <w:t>a</w:t>
      </w:r>
      <w:r w:rsidRPr="00B90055">
        <w:rPr>
          <w:rFonts w:asciiTheme="minorHAnsi" w:hAnsiTheme="minorHAnsi" w:cstheme="minorHAnsi"/>
          <w:spacing w:val="1"/>
          <w:w w:val="105"/>
        </w:rPr>
        <w:t xml:space="preserve"> </w:t>
      </w:r>
      <w:r w:rsidRPr="00B90055">
        <w:rPr>
          <w:rFonts w:asciiTheme="minorHAnsi" w:hAnsiTheme="minorHAnsi" w:cstheme="minorHAnsi"/>
          <w:w w:val="105"/>
        </w:rPr>
        <w:t>time</w:t>
      </w:r>
      <w:r w:rsidRPr="00B90055">
        <w:rPr>
          <w:rFonts w:asciiTheme="minorHAnsi" w:hAnsiTheme="minorHAnsi" w:cstheme="minorHAnsi"/>
          <w:spacing w:val="20"/>
          <w:w w:val="105"/>
        </w:rPr>
        <w:t xml:space="preserve"> </w:t>
      </w:r>
      <w:r w:rsidRPr="00B90055">
        <w:rPr>
          <w:rFonts w:asciiTheme="minorHAnsi" w:hAnsiTheme="minorHAnsi" w:cstheme="minorHAnsi"/>
          <w:w w:val="105"/>
        </w:rPr>
        <w:t>sanction.</w:t>
      </w:r>
      <w:r w:rsidRPr="00B90055">
        <w:rPr>
          <w:rFonts w:asciiTheme="minorHAnsi" w:hAnsiTheme="minorHAnsi" w:cstheme="minorHAnsi"/>
          <w:spacing w:val="22"/>
          <w:w w:val="105"/>
        </w:rPr>
        <w:t xml:space="preserve"> </w:t>
      </w:r>
      <w:r w:rsidRPr="00B90055">
        <w:rPr>
          <w:rFonts w:asciiTheme="minorHAnsi" w:hAnsiTheme="minorHAnsi" w:cstheme="minorHAnsi"/>
          <w:w w:val="105"/>
        </w:rPr>
        <w:t>This</w:t>
      </w:r>
      <w:r w:rsidRPr="00B90055">
        <w:rPr>
          <w:rFonts w:asciiTheme="minorHAnsi" w:hAnsiTheme="minorHAnsi" w:cstheme="minorHAnsi"/>
          <w:spacing w:val="21"/>
          <w:w w:val="105"/>
        </w:rPr>
        <w:t xml:space="preserve"> </w:t>
      </w:r>
      <w:r w:rsidRPr="00B90055">
        <w:rPr>
          <w:rFonts w:asciiTheme="minorHAnsi" w:hAnsiTheme="minorHAnsi" w:cstheme="minorHAnsi"/>
          <w:w w:val="105"/>
        </w:rPr>
        <w:lastRenderedPageBreak/>
        <w:t>will</w:t>
      </w:r>
      <w:r w:rsidRPr="00B90055">
        <w:rPr>
          <w:rFonts w:asciiTheme="minorHAnsi" w:hAnsiTheme="minorHAnsi" w:cstheme="minorHAnsi"/>
          <w:spacing w:val="21"/>
          <w:w w:val="105"/>
        </w:rPr>
        <w:t xml:space="preserve"> </w:t>
      </w:r>
      <w:r w:rsidRPr="00B90055">
        <w:rPr>
          <w:rFonts w:asciiTheme="minorHAnsi" w:hAnsiTheme="minorHAnsi" w:cstheme="minorHAnsi"/>
          <w:w w:val="105"/>
        </w:rPr>
        <w:t>result</w:t>
      </w:r>
      <w:r w:rsidRPr="00B90055">
        <w:rPr>
          <w:rFonts w:asciiTheme="minorHAnsi" w:hAnsiTheme="minorHAnsi" w:cstheme="minorHAnsi"/>
          <w:spacing w:val="19"/>
          <w:w w:val="105"/>
        </w:rPr>
        <w:t xml:space="preserve"> </w:t>
      </w:r>
      <w:r w:rsidRPr="00B90055">
        <w:rPr>
          <w:rFonts w:asciiTheme="minorHAnsi" w:hAnsiTheme="minorHAnsi" w:cstheme="minorHAnsi"/>
          <w:w w:val="105"/>
        </w:rPr>
        <w:t>in</w:t>
      </w:r>
      <w:r w:rsidRPr="00B90055">
        <w:rPr>
          <w:rFonts w:asciiTheme="minorHAnsi" w:hAnsiTheme="minorHAnsi" w:cstheme="minorHAnsi"/>
          <w:spacing w:val="20"/>
          <w:w w:val="105"/>
        </w:rPr>
        <w:t xml:space="preserve"> </w:t>
      </w:r>
      <w:r w:rsidR="00164754" w:rsidRPr="00B90055">
        <w:rPr>
          <w:rFonts w:asciiTheme="minorHAnsi" w:hAnsiTheme="minorHAnsi" w:cstheme="minorHAnsi"/>
          <w:w w:val="105"/>
        </w:rPr>
        <w:t>5</w:t>
      </w:r>
      <w:r w:rsidRPr="00B90055">
        <w:rPr>
          <w:rFonts w:asciiTheme="minorHAnsi" w:hAnsiTheme="minorHAnsi" w:cstheme="minorHAnsi"/>
          <w:spacing w:val="20"/>
          <w:w w:val="105"/>
        </w:rPr>
        <w:t xml:space="preserve"> </w:t>
      </w:r>
      <w:r w:rsidRPr="00B90055">
        <w:rPr>
          <w:rFonts w:asciiTheme="minorHAnsi" w:hAnsiTheme="minorHAnsi" w:cstheme="minorHAnsi"/>
          <w:w w:val="105"/>
        </w:rPr>
        <w:t>minu</w:t>
      </w:r>
      <w:r w:rsidR="00CB43DA" w:rsidRPr="00B90055">
        <w:rPr>
          <w:rFonts w:asciiTheme="minorHAnsi" w:hAnsiTheme="minorHAnsi" w:cstheme="minorHAnsi"/>
          <w:w w:val="105"/>
        </w:rPr>
        <w:t xml:space="preserve">tes of reflection time at playtime, lunchtime or </w:t>
      </w:r>
      <w:r w:rsidR="002F1899" w:rsidRPr="00B90055">
        <w:rPr>
          <w:rFonts w:asciiTheme="minorHAnsi" w:hAnsiTheme="minorHAnsi" w:cstheme="minorHAnsi"/>
          <w:w w:val="105"/>
        </w:rPr>
        <w:t>immediately before</w:t>
      </w:r>
      <w:r w:rsidR="00CB43DA" w:rsidRPr="00B90055">
        <w:rPr>
          <w:rFonts w:asciiTheme="minorHAnsi" w:hAnsiTheme="minorHAnsi" w:cstheme="minorHAnsi"/>
          <w:w w:val="105"/>
        </w:rPr>
        <w:t xml:space="preserve"> the end of the day</w:t>
      </w:r>
      <w:r w:rsidR="00164754" w:rsidRPr="00B90055">
        <w:rPr>
          <w:rFonts w:asciiTheme="minorHAnsi" w:hAnsiTheme="minorHAnsi" w:cstheme="minorHAnsi"/>
          <w:w w:val="105"/>
        </w:rPr>
        <w:t>, followed by a restorative conversation</w:t>
      </w:r>
      <w:r w:rsidRPr="00B90055">
        <w:rPr>
          <w:rFonts w:asciiTheme="minorHAnsi" w:hAnsiTheme="minorHAnsi" w:cstheme="minorHAnsi"/>
          <w:w w:val="105"/>
        </w:rPr>
        <w:t>.</w:t>
      </w:r>
      <w:r w:rsidR="00CB43DA" w:rsidRPr="00B90055">
        <w:rPr>
          <w:rFonts w:asciiTheme="minorHAnsi" w:hAnsiTheme="minorHAnsi" w:cstheme="minorHAnsi"/>
          <w:w w:val="105"/>
        </w:rPr>
        <w:t xml:space="preserve"> </w:t>
      </w:r>
      <w:r w:rsidR="00BA1DF9" w:rsidRPr="00B90055">
        <w:rPr>
          <w:rFonts w:asciiTheme="minorHAnsi" w:hAnsiTheme="minorHAnsi" w:cstheme="minorHAnsi"/>
          <w:w w:val="105"/>
        </w:rPr>
        <w:t xml:space="preserve">Restorative conversations should also be held where there have been disagreements between children. </w:t>
      </w:r>
      <w:r w:rsidR="002F1899" w:rsidRPr="00B90055">
        <w:rPr>
          <w:rFonts w:asciiTheme="minorHAnsi" w:hAnsiTheme="minorHAnsi" w:cstheme="minorHAnsi"/>
          <w:w w:val="105"/>
        </w:rPr>
        <w:t>For information regarding how to hold a restorative conversation, s</w:t>
      </w:r>
      <w:r w:rsidR="00CB141A" w:rsidRPr="00B90055">
        <w:rPr>
          <w:rFonts w:asciiTheme="minorHAnsi" w:hAnsiTheme="minorHAnsi" w:cstheme="minorHAnsi"/>
          <w:w w:val="105"/>
        </w:rPr>
        <w:t xml:space="preserve">ee </w:t>
      </w:r>
      <w:r w:rsidR="002F1899" w:rsidRPr="00B90055">
        <w:rPr>
          <w:rFonts w:asciiTheme="minorHAnsi" w:hAnsiTheme="minorHAnsi" w:cstheme="minorHAnsi"/>
          <w:w w:val="105"/>
        </w:rPr>
        <w:t xml:space="preserve">the </w:t>
      </w:r>
      <w:r w:rsidR="00D06C27" w:rsidRPr="00B90055">
        <w:rPr>
          <w:rFonts w:asciiTheme="minorHAnsi" w:hAnsiTheme="minorHAnsi" w:cstheme="minorHAnsi"/>
          <w:w w:val="105"/>
        </w:rPr>
        <w:t xml:space="preserve">restorative practice section below. </w:t>
      </w:r>
    </w:p>
    <w:p w14:paraId="3966DEA7" w14:textId="77777777" w:rsidR="00B90055" w:rsidRPr="00B90055" w:rsidRDefault="00B90055" w:rsidP="009458D0">
      <w:pPr>
        <w:pStyle w:val="BodyText"/>
        <w:spacing w:line="276" w:lineRule="auto"/>
        <w:ind w:left="-142" w:right="-902"/>
        <w:jc w:val="both"/>
        <w:rPr>
          <w:rFonts w:asciiTheme="minorHAnsi" w:hAnsiTheme="minorHAnsi" w:cstheme="minorHAnsi"/>
          <w:w w:val="105"/>
        </w:rPr>
      </w:pPr>
    </w:p>
    <w:p w14:paraId="0F2CC44C" w14:textId="3969D7D7" w:rsidR="001C70AC" w:rsidRDefault="00696887" w:rsidP="00696887">
      <w:pPr>
        <w:pStyle w:val="BodyText"/>
        <w:spacing w:line="276" w:lineRule="auto"/>
        <w:ind w:left="-142" w:right="-902"/>
        <w:jc w:val="both"/>
        <w:rPr>
          <w:rFonts w:asciiTheme="minorHAnsi" w:hAnsiTheme="minorHAnsi" w:cstheme="minorHAnsi"/>
          <w:w w:val="105"/>
        </w:rPr>
      </w:pPr>
      <w:r>
        <w:rPr>
          <w:rFonts w:asciiTheme="minorHAnsi" w:hAnsiTheme="minorHAnsi" w:cstheme="minorHAnsi"/>
          <w:w w:val="105"/>
        </w:rPr>
        <w:t xml:space="preserve">As part of a sanction, where property has been broken or a mess has been made, school based community service will take place as part of reflection time, cleaning up the mess made. </w:t>
      </w:r>
    </w:p>
    <w:p w14:paraId="3C4A77AD" w14:textId="77777777" w:rsidR="001C70AC" w:rsidRDefault="001C70AC" w:rsidP="009458D0">
      <w:pPr>
        <w:pStyle w:val="BodyText"/>
        <w:spacing w:line="276" w:lineRule="auto"/>
        <w:ind w:left="-142" w:right="-902"/>
        <w:jc w:val="both"/>
        <w:rPr>
          <w:rFonts w:asciiTheme="minorHAnsi" w:hAnsiTheme="minorHAnsi" w:cstheme="minorHAnsi"/>
          <w:w w:val="105"/>
        </w:rPr>
      </w:pPr>
    </w:p>
    <w:p w14:paraId="0484DA83" w14:textId="43736084" w:rsidR="00164754" w:rsidRPr="00B90055" w:rsidRDefault="00164754" w:rsidP="009458D0">
      <w:pPr>
        <w:pStyle w:val="BodyText"/>
        <w:spacing w:line="276" w:lineRule="auto"/>
        <w:ind w:left="-142" w:right="-902"/>
        <w:jc w:val="both"/>
        <w:rPr>
          <w:rFonts w:asciiTheme="minorHAnsi" w:hAnsiTheme="minorHAnsi" w:cstheme="minorHAnsi"/>
          <w:w w:val="105"/>
        </w:rPr>
      </w:pPr>
      <w:r w:rsidRPr="00B90055">
        <w:rPr>
          <w:rFonts w:asciiTheme="minorHAnsi" w:hAnsiTheme="minorHAnsi" w:cstheme="minorHAnsi"/>
          <w:w w:val="105"/>
        </w:rPr>
        <w:t xml:space="preserve">The image below should be on display in all classrooms to provide a visual reminder to adults and children. </w:t>
      </w:r>
    </w:p>
    <w:p w14:paraId="4AA12163" w14:textId="228AC203" w:rsidR="00164754" w:rsidRPr="00B90055" w:rsidRDefault="00164754" w:rsidP="001E7C22">
      <w:pPr>
        <w:pStyle w:val="BodyText"/>
        <w:spacing w:line="276" w:lineRule="auto"/>
        <w:ind w:right="-902"/>
        <w:jc w:val="both"/>
        <w:rPr>
          <w:rFonts w:asciiTheme="minorHAnsi" w:hAnsiTheme="minorHAnsi" w:cstheme="minorHAnsi"/>
          <w:w w:val="105"/>
        </w:rPr>
      </w:pPr>
    </w:p>
    <w:p w14:paraId="4041A7E9" w14:textId="71568B3C" w:rsidR="00164754" w:rsidRPr="00B90055" w:rsidRDefault="00164754" w:rsidP="009458D0">
      <w:pPr>
        <w:pStyle w:val="BodyText"/>
        <w:spacing w:line="276" w:lineRule="auto"/>
        <w:ind w:left="-142" w:right="-902"/>
        <w:jc w:val="both"/>
        <w:rPr>
          <w:rFonts w:asciiTheme="minorHAnsi" w:hAnsiTheme="minorHAnsi" w:cstheme="minorHAnsi"/>
          <w:w w:val="105"/>
        </w:rPr>
      </w:pPr>
      <w:r w:rsidRPr="00B90055">
        <w:rPr>
          <w:rFonts w:asciiTheme="minorHAnsi" w:hAnsiTheme="minorHAnsi" w:cstheme="minorHAnsi"/>
          <w:noProof/>
        </w:rPr>
        <w:drawing>
          <wp:inline distT="0" distB="0" distL="0" distR="0" wp14:anchorId="20287369" wp14:editId="52BCD26A">
            <wp:extent cx="6724650" cy="1655568"/>
            <wp:effectExtent l="0" t="0" r="0" b="1905"/>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4"/>
                    <a:stretch>
                      <a:fillRect/>
                    </a:stretch>
                  </pic:blipFill>
                  <pic:spPr>
                    <a:xfrm>
                      <a:off x="0" y="0"/>
                      <a:ext cx="6734350" cy="1657956"/>
                    </a:xfrm>
                    <a:prstGeom prst="rect">
                      <a:avLst/>
                    </a:prstGeom>
                  </pic:spPr>
                </pic:pic>
              </a:graphicData>
            </a:graphic>
          </wp:inline>
        </w:drawing>
      </w:r>
    </w:p>
    <w:p w14:paraId="2D8EDEBC" w14:textId="77777777" w:rsidR="00BF5C98" w:rsidRPr="00B90055" w:rsidRDefault="00BF5C98" w:rsidP="00164754">
      <w:pPr>
        <w:pStyle w:val="BodyText"/>
        <w:spacing w:line="276" w:lineRule="auto"/>
        <w:ind w:left="-142" w:right="-902"/>
        <w:jc w:val="both"/>
        <w:rPr>
          <w:rFonts w:asciiTheme="minorHAnsi" w:hAnsiTheme="minorHAnsi" w:cstheme="minorHAnsi"/>
          <w:w w:val="105"/>
        </w:rPr>
      </w:pPr>
    </w:p>
    <w:p w14:paraId="0E557B8E" w14:textId="514A2D56" w:rsidR="00D06C27" w:rsidRPr="00B90055" w:rsidRDefault="009E0EA2" w:rsidP="00164754">
      <w:pPr>
        <w:pStyle w:val="BodyText"/>
        <w:spacing w:line="276" w:lineRule="auto"/>
        <w:ind w:left="-142" w:right="-902"/>
        <w:jc w:val="both"/>
        <w:rPr>
          <w:rFonts w:asciiTheme="minorHAnsi" w:hAnsiTheme="minorHAnsi" w:cstheme="minorHAnsi"/>
          <w:b/>
          <w:bCs/>
        </w:rPr>
      </w:pPr>
      <w:r>
        <w:rPr>
          <w:rFonts w:asciiTheme="minorHAnsi" w:hAnsiTheme="minorHAnsi" w:cstheme="minorHAnsi"/>
          <w:b/>
          <w:bCs/>
          <w:w w:val="105"/>
        </w:rPr>
        <w:t>Continuation of behaviour</w:t>
      </w:r>
    </w:p>
    <w:p w14:paraId="0071AE1D" w14:textId="0F5970F9" w:rsidR="00D06C27" w:rsidRDefault="00B90055" w:rsidP="009458D0">
      <w:pPr>
        <w:pStyle w:val="BodyText"/>
        <w:spacing w:line="276" w:lineRule="auto"/>
        <w:ind w:left="-142" w:right="-902"/>
        <w:jc w:val="both"/>
        <w:rPr>
          <w:rFonts w:asciiTheme="minorHAnsi" w:hAnsiTheme="minorHAnsi" w:cstheme="minorHAnsi"/>
          <w:w w:val="105"/>
        </w:rPr>
      </w:pPr>
      <w:r>
        <w:rPr>
          <w:rFonts w:asciiTheme="minorHAnsi" w:hAnsiTheme="minorHAnsi" w:cstheme="minorHAnsi"/>
          <w:w w:val="105"/>
        </w:rPr>
        <w:t xml:space="preserve">Following a </w:t>
      </w:r>
      <w:r w:rsidR="00B41C4C">
        <w:rPr>
          <w:rFonts w:asciiTheme="minorHAnsi" w:hAnsiTheme="minorHAnsi" w:cstheme="minorHAnsi"/>
          <w:w w:val="105"/>
        </w:rPr>
        <w:t>five-minute</w:t>
      </w:r>
      <w:r>
        <w:rPr>
          <w:rFonts w:asciiTheme="minorHAnsi" w:hAnsiTheme="minorHAnsi" w:cstheme="minorHAnsi"/>
          <w:w w:val="105"/>
        </w:rPr>
        <w:t xml:space="preserve"> sanction</w:t>
      </w:r>
      <w:r w:rsidR="005B429B">
        <w:rPr>
          <w:rFonts w:asciiTheme="minorHAnsi" w:hAnsiTheme="minorHAnsi" w:cstheme="minorHAnsi"/>
          <w:w w:val="105"/>
        </w:rPr>
        <w:t xml:space="preserve"> and reflection time</w:t>
      </w:r>
      <w:r>
        <w:rPr>
          <w:rFonts w:asciiTheme="minorHAnsi" w:hAnsiTheme="minorHAnsi" w:cstheme="minorHAnsi"/>
          <w:w w:val="105"/>
        </w:rPr>
        <w:t xml:space="preserve">, if behaviour still persists, </w:t>
      </w:r>
      <w:r w:rsidR="003D6B98">
        <w:rPr>
          <w:rFonts w:asciiTheme="minorHAnsi" w:hAnsiTheme="minorHAnsi" w:cstheme="minorHAnsi"/>
          <w:w w:val="105"/>
        </w:rPr>
        <w:t xml:space="preserve">or if the children are unable to calm. </w:t>
      </w:r>
      <w:r>
        <w:rPr>
          <w:rFonts w:asciiTheme="minorHAnsi" w:hAnsiTheme="minorHAnsi" w:cstheme="minorHAnsi"/>
          <w:w w:val="105"/>
        </w:rPr>
        <w:t xml:space="preserve">children should be </w:t>
      </w:r>
      <w:r w:rsidR="003D6B98">
        <w:rPr>
          <w:rFonts w:asciiTheme="minorHAnsi" w:hAnsiTheme="minorHAnsi" w:cstheme="minorHAnsi"/>
          <w:w w:val="105"/>
        </w:rPr>
        <w:t xml:space="preserve">provided with the opportunity to spend time calming in a sensory area. </w:t>
      </w:r>
      <w:r w:rsidR="005B429B">
        <w:rPr>
          <w:rFonts w:asciiTheme="minorHAnsi" w:hAnsiTheme="minorHAnsi" w:cstheme="minorHAnsi"/>
          <w:w w:val="105"/>
        </w:rPr>
        <w:t xml:space="preserve">Senior members of staff </w:t>
      </w:r>
      <w:r w:rsidR="00D06C27" w:rsidRPr="00B90055">
        <w:rPr>
          <w:rFonts w:asciiTheme="minorHAnsi" w:hAnsiTheme="minorHAnsi" w:cstheme="minorHAnsi"/>
          <w:w w:val="105"/>
        </w:rPr>
        <w:t xml:space="preserve">should never be used as a threat, this can undermine staff and teach children that staff </w:t>
      </w:r>
      <w:r w:rsidR="00774B5A" w:rsidRPr="00B90055">
        <w:rPr>
          <w:rFonts w:asciiTheme="minorHAnsi" w:hAnsiTheme="minorHAnsi" w:cstheme="minorHAnsi"/>
          <w:w w:val="105"/>
        </w:rPr>
        <w:t>cannot</w:t>
      </w:r>
      <w:r w:rsidR="00D06C27" w:rsidRPr="00B90055">
        <w:rPr>
          <w:rFonts w:asciiTheme="minorHAnsi" w:hAnsiTheme="minorHAnsi" w:cstheme="minorHAnsi"/>
          <w:w w:val="105"/>
        </w:rPr>
        <w:t xml:space="preserve"> deal with incidents themselves. </w:t>
      </w:r>
    </w:p>
    <w:p w14:paraId="717B7E7F" w14:textId="77777777" w:rsidR="00B41C4C" w:rsidRDefault="00B41C4C" w:rsidP="009458D0">
      <w:pPr>
        <w:pStyle w:val="BodyText"/>
        <w:spacing w:line="276" w:lineRule="auto"/>
        <w:ind w:left="-142" w:right="-902"/>
        <w:jc w:val="both"/>
        <w:rPr>
          <w:rFonts w:asciiTheme="minorHAnsi" w:hAnsiTheme="minorHAnsi" w:cstheme="minorHAnsi"/>
          <w:w w:val="105"/>
        </w:rPr>
      </w:pPr>
    </w:p>
    <w:p w14:paraId="53856715" w14:textId="37AFAE3A" w:rsidR="004C2F13" w:rsidRPr="004C2F13" w:rsidRDefault="004C2F13" w:rsidP="009458D0">
      <w:pPr>
        <w:pStyle w:val="BodyText"/>
        <w:spacing w:line="276" w:lineRule="auto"/>
        <w:ind w:left="-142" w:right="-902"/>
        <w:jc w:val="both"/>
        <w:rPr>
          <w:rFonts w:asciiTheme="minorHAnsi" w:hAnsiTheme="minorHAnsi" w:cstheme="minorHAnsi"/>
          <w:b/>
          <w:bCs/>
          <w:w w:val="105"/>
        </w:rPr>
      </w:pPr>
      <w:r w:rsidRPr="004C2F13">
        <w:rPr>
          <w:rFonts w:asciiTheme="minorHAnsi" w:hAnsiTheme="minorHAnsi" w:cstheme="minorHAnsi"/>
          <w:b/>
          <w:bCs/>
          <w:w w:val="105"/>
        </w:rPr>
        <w:t>Child on child abuse</w:t>
      </w:r>
    </w:p>
    <w:p w14:paraId="41795828" w14:textId="74B49A78" w:rsidR="004C2F13" w:rsidRDefault="004C2F13" w:rsidP="002D74F5">
      <w:pPr>
        <w:pStyle w:val="BodyText"/>
        <w:spacing w:line="276" w:lineRule="auto"/>
        <w:ind w:left="-142" w:right="-902"/>
        <w:jc w:val="both"/>
        <w:rPr>
          <w:rFonts w:asciiTheme="minorHAnsi" w:hAnsiTheme="minorHAnsi" w:cstheme="minorHAnsi"/>
          <w:w w:val="105"/>
        </w:rPr>
      </w:pPr>
      <w:r>
        <w:rPr>
          <w:rFonts w:asciiTheme="minorHAnsi" w:hAnsiTheme="minorHAnsi" w:cstheme="minorHAnsi"/>
          <w:w w:val="105"/>
        </w:rPr>
        <w:t xml:space="preserve">When children deliberately hurt another child through actions such as kicking, shaking, biting, hair pulling, hitting, punching or pushing them over, this is child on child abuse. This also includes intimidation and aggressive behaviour. Child on child abuse is never tolerated, and results in an immediate restorative conversation and five minute </w:t>
      </w:r>
      <w:r w:rsidR="00BE3768">
        <w:rPr>
          <w:rFonts w:asciiTheme="minorHAnsi" w:hAnsiTheme="minorHAnsi" w:cstheme="minorHAnsi"/>
          <w:w w:val="105"/>
        </w:rPr>
        <w:t>sanction (reflection time)</w:t>
      </w:r>
      <w:r>
        <w:rPr>
          <w:rFonts w:asciiTheme="minorHAnsi" w:hAnsiTheme="minorHAnsi" w:cstheme="minorHAnsi"/>
          <w:w w:val="105"/>
        </w:rPr>
        <w:t xml:space="preserve">. </w:t>
      </w:r>
      <w:bookmarkStart w:id="2" w:name="_Hlk233380368"/>
      <w:r w:rsidRPr="009F4A50">
        <w:rPr>
          <w:rFonts w:asciiTheme="minorHAnsi" w:hAnsiTheme="minorHAnsi" w:cstheme="minorHAnsi"/>
          <w:w w:val="105"/>
        </w:rPr>
        <w:t xml:space="preserve">Any instance of child on child abuse is recorded under this category on CPOMS, and parents informed at the end of the day by the class teacher. Should the behaviour continue to occur outside of age appropriate development, the </w:t>
      </w:r>
      <w:r w:rsidR="002D74F5" w:rsidRPr="009F4A50">
        <w:rPr>
          <w:rFonts w:asciiTheme="minorHAnsi" w:hAnsiTheme="minorHAnsi" w:cstheme="minorHAnsi"/>
          <w:w w:val="105"/>
        </w:rPr>
        <w:t xml:space="preserve">class teacher or key worker will arrange to meet with parents to discuss their concerns. If the behaviour continues, the Deputy Headteacher / Nursery Manager will become involved </w:t>
      </w:r>
      <w:r w:rsidRPr="009F4A50">
        <w:rPr>
          <w:rFonts w:asciiTheme="minorHAnsi" w:hAnsiTheme="minorHAnsi" w:cstheme="minorHAnsi"/>
          <w:w w:val="105"/>
        </w:rPr>
        <w:t xml:space="preserve">and </w:t>
      </w:r>
      <w:r w:rsidR="00C106F7" w:rsidRPr="009F4A50">
        <w:rPr>
          <w:rFonts w:asciiTheme="minorHAnsi" w:hAnsiTheme="minorHAnsi" w:cstheme="minorHAnsi"/>
          <w:w w:val="105"/>
        </w:rPr>
        <w:t>develop a bespoke behaviour plan for the child</w:t>
      </w:r>
      <w:r w:rsidR="002D74F5" w:rsidRPr="009F4A50">
        <w:rPr>
          <w:rFonts w:asciiTheme="minorHAnsi" w:hAnsiTheme="minorHAnsi" w:cstheme="minorHAnsi"/>
          <w:w w:val="105"/>
        </w:rPr>
        <w:t xml:space="preserve"> alongside the class teacher.</w:t>
      </w:r>
      <w:r w:rsidR="002D74F5">
        <w:rPr>
          <w:rFonts w:asciiTheme="minorHAnsi" w:hAnsiTheme="minorHAnsi" w:cstheme="minorHAnsi"/>
          <w:w w:val="105"/>
        </w:rPr>
        <w:t xml:space="preserve"> </w:t>
      </w:r>
      <w:bookmarkEnd w:id="2"/>
    </w:p>
    <w:p w14:paraId="20D5BAB6" w14:textId="77777777" w:rsidR="00FA39EC" w:rsidRDefault="00FA39EC" w:rsidP="004C2F13">
      <w:pPr>
        <w:pStyle w:val="BodyText"/>
        <w:spacing w:line="276" w:lineRule="auto"/>
        <w:ind w:left="-142" w:right="-902"/>
        <w:jc w:val="both"/>
        <w:rPr>
          <w:rFonts w:asciiTheme="minorHAnsi" w:hAnsiTheme="minorHAnsi" w:cstheme="minorHAnsi"/>
          <w:w w:val="105"/>
        </w:rPr>
      </w:pPr>
    </w:p>
    <w:p w14:paraId="0417E270" w14:textId="1A8CA7A1" w:rsidR="00834A17" w:rsidRPr="00834A17" w:rsidRDefault="00834A17" w:rsidP="00834A17">
      <w:pPr>
        <w:pStyle w:val="BodyText"/>
        <w:spacing w:line="276" w:lineRule="auto"/>
        <w:ind w:left="-142" w:right="-902"/>
        <w:jc w:val="both"/>
        <w:rPr>
          <w:rFonts w:asciiTheme="minorHAnsi" w:hAnsiTheme="minorHAnsi" w:cstheme="minorHAnsi"/>
          <w:w w:val="105"/>
        </w:rPr>
      </w:pPr>
      <w:r>
        <w:rPr>
          <w:rFonts w:asciiTheme="minorHAnsi" w:hAnsiTheme="minorHAnsi" w:cstheme="minorHAnsi"/>
          <w:w w:val="105"/>
        </w:rPr>
        <w:t>We will minimise the risks of child on child abuse by:</w:t>
      </w:r>
    </w:p>
    <w:p w14:paraId="23569A36" w14:textId="0D4CA3C0"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Engag</w:t>
      </w:r>
      <w:r>
        <w:rPr>
          <w:rFonts w:asciiTheme="minorHAnsi" w:hAnsiTheme="minorHAnsi" w:cstheme="minorHAnsi"/>
          <w:w w:val="105"/>
        </w:rPr>
        <w:t>ing</w:t>
      </w:r>
      <w:r w:rsidRPr="00834A17">
        <w:rPr>
          <w:rFonts w:asciiTheme="minorHAnsi" w:hAnsiTheme="minorHAnsi" w:cstheme="minorHAnsi"/>
          <w:w w:val="105"/>
        </w:rPr>
        <w:t xml:space="preserve"> with the local safeguarding partners in both the prevention and response to child-on-child abuse</w:t>
      </w:r>
    </w:p>
    <w:p w14:paraId="4C66D3F2" w14:textId="5032AD61"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 xml:space="preserve">Collecting and responding to pupil voice and listening to the wishes of the pupil that has been harmed </w:t>
      </w:r>
      <w:r w:rsidRPr="00834A17">
        <w:rPr>
          <w:rFonts w:asciiTheme="minorHAnsi" w:hAnsiTheme="minorHAnsi" w:cstheme="minorHAnsi"/>
          <w:w w:val="105"/>
        </w:rPr>
        <w:lastRenderedPageBreak/>
        <w:t>in every incident</w:t>
      </w:r>
    </w:p>
    <w:p w14:paraId="1AE5E55F" w14:textId="77777777"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Raising awareness of the risks and never normalising these behaviours</w:t>
      </w:r>
    </w:p>
    <w:p w14:paraId="0D928BB2" w14:textId="54EBAB11"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Ensuring that all staff are trained to identify indicators to abus</w:t>
      </w:r>
      <w:r>
        <w:rPr>
          <w:rFonts w:asciiTheme="minorHAnsi" w:hAnsiTheme="minorHAnsi" w:cstheme="minorHAnsi"/>
          <w:w w:val="105"/>
        </w:rPr>
        <w:t>e, and know how to record and respond to these</w:t>
      </w:r>
    </w:p>
    <w:p w14:paraId="1CAFFA34" w14:textId="6FDC6423"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 xml:space="preserve">Ensuring that policies and procedures are clear and well known </w:t>
      </w:r>
    </w:p>
    <w:p w14:paraId="261E5A1C" w14:textId="3DFE0A71" w:rsidR="00834A17" w:rsidRPr="00834A17"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Not tolerating any form of prejudice</w:t>
      </w:r>
    </w:p>
    <w:p w14:paraId="1548B4A2" w14:textId="700E9D5D" w:rsidR="00834A17" w:rsidRPr="00B90055" w:rsidRDefault="00834A17" w:rsidP="00834A17">
      <w:pPr>
        <w:pStyle w:val="BodyText"/>
        <w:spacing w:line="276" w:lineRule="auto"/>
        <w:ind w:left="-142" w:right="-902"/>
        <w:jc w:val="both"/>
        <w:rPr>
          <w:rFonts w:asciiTheme="minorHAnsi" w:hAnsiTheme="minorHAnsi" w:cstheme="minorHAnsi"/>
          <w:w w:val="105"/>
        </w:rPr>
      </w:pPr>
      <w:r w:rsidRPr="00834A17">
        <w:rPr>
          <w:rFonts w:asciiTheme="minorHAnsi" w:hAnsiTheme="minorHAnsi" w:cstheme="minorHAnsi"/>
          <w:w w:val="105"/>
        </w:rPr>
        <w:t>•</w:t>
      </w:r>
      <w:r w:rsidRPr="00834A17">
        <w:rPr>
          <w:rFonts w:asciiTheme="minorHAnsi" w:hAnsiTheme="minorHAnsi" w:cstheme="minorHAnsi"/>
          <w:w w:val="105"/>
        </w:rPr>
        <w:tab/>
        <w:t>Ensuring that all children (especially those who identify as LGBTQ) have a trusted/safe adult with whom they feel they can be open with and share their concerns</w:t>
      </w:r>
    </w:p>
    <w:p w14:paraId="0AFB205E" w14:textId="77777777" w:rsidR="00EF7837" w:rsidRPr="00BE5AF8" w:rsidRDefault="00EF7837" w:rsidP="00BE5AF8">
      <w:pPr>
        <w:pStyle w:val="BodyText"/>
        <w:spacing w:line="261" w:lineRule="auto"/>
        <w:ind w:right="-900"/>
        <w:jc w:val="both"/>
        <w:rPr>
          <w:rFonts w:asciiTheme="minorHAnsi" w:hAnsiTheme="minorHAnsi" w:cstheme="minorHAnsi"/>
          <w:b/>
          <w:bCs/>
          <w:w w:val="105"/>
        </w:rPr>
      </w:pPr>
    </w:p>
    <w:p w14:paraId="53E98AE8" w14:textId="7736CA8B" w:rsidR="00BE5AF8" w:rsidRPr="009F4A50" w:rsidRDefault="00BE5AF8" w:rsidP="00B90055">
      <w:pPr>
        <w:pStyle w:val="BodyText"/>
        <w:spacing w:line="261" w:lineRule="auto"/>
        <w:ind w:left="-142" w:right="-900"/>
        <w:jc w:val="both"/>
        <w:rPr>
          <w:rFonts w:asciiTheme="minorHAnsi" w:hAnsiTheme="minorHAnsi" w:cstheme="minorHAnsi"/>
          <w:b/>
          <w:bCs/>
          <w:w w:val="105"/>
        </w:rPr>
      </w:pPr>
      <w:r w:rsidRPr="009F4A50">
        <w:rPr>
          <w:rFonts w:asciiTheme="minorHAnsi" w:hAnsiTheme="minorHAnsi" w:cstheme="minorHAnsi"/>
          <w:b/>
          <w:bCs/>
          <w:w w:val="105"/>
        </w:rPr>
        <w:t>Seclusion</w:t>
      </w:r>
    </w:p>
    <w:p w14:paraId="338CC029" w14:textId="746E1C21" w:rsidR="00BE5AF8" w:rsidRDefault="00BE5AF8" w:rsidP="00BE5AF8">
      <w:pPr>
        <w:pStyle w:val="BodyText"/>
        <w:spacing w:line="261" w:lineRule="auto"/>
        <w:ind w:left="-142" w:right="-900"/>
        <w:jc w:val="both"/>
        <w:rPr>
          <w:rFonts w:asciiTheme="minorHAnsi" w:hAnsiTheme="minorHAnsi" w:cstheme="minorHAnsi"/>
          <w:w w:val="105"/>
        </w:rPr>
      </w:pPr>
      <w:r w:rsidRPr="009F4A50">
        <w:rPr>
          <w:rFonts w:asciiTheme="minorHAnsi" w:hAnsiTheme="minorHAnsi" w:cstheme="minorHAnsi"/>
          <w:w w:val="105"/>
        </w:rPr>
        <w:t xml:space="preserve">Seclusion is a non-disciplinary measure which will only be used by staff as a safety measure to prevent others from harm when a pupil is experiencing high levels of emotional or behavioural dysregulation. The place in which a pupil is held will be safe and the pupil will be supervised at all times. </w:t>
      </w:r>
    </w:p>
    <w:p w14:paraId="31B0E60D" w14:textId="77777777" w:rsidR="00E9284F" w:rsidRPr="009F4A50" w:rsidRDefault="00E9284F" w:rsidP="00BE5AF8">
      <w:pPr>
        <w:pStyle w:val="BodyText"/>
        <w:spacing w:line="261" w:lineRule="auto"/>
        <w:ind w:left="-142" w:right="-900"/>
        <w:jc w:val="both"/>
        <w:rPr>
          <w:rFonts w:asciiTheme="minorHAnsi" w:hAnsiTheme="minorHAnsi" w:cstheme="minorHAnsi"/>
          <w:w w:val="105"/>
        </w:rPr>
      </w:pPr>
    </w:p>
    <w:p w14:paraId="3D30384C" w14:textId="2A5EDC48" w:rsidR="00BE5AF8" w:rsidRDefault="00BE5AF8" w:rsidP="00BE5AF8">
      <w:pPr>
        <w:pStyle w:val="BodyText"/>
        <w:spacing w:line="261" w:lineRule="auto"/>
        <w:ind w:left="-142" w:right="-900"/>
        <w:jc w:val="both"/>
        <w:rPr>
          <w:rFonts w:asciiTheme="minorHAnsi" w:hAnsiTheme="minorHAnsi" w:cstheme="minorHAnsi"/>
          <w:w w:val="105"/>
        </w:rPr>
      </w:pPr>
      <w:r w:rsidRPr="009F4A50">
        <w:rPr>
          <w:rFonts w:asciiTheme="minorHAnsi" w:hAnsiTheme="minorHAnsi" w:cstheme="minorHAnsi"/>
          <w:w w:val="105"/>
        </w:rPr>
        <w:t>Seclusion will be recorded, reported and analysed in the same way as physical interventio</w:t>
      </w:r>
      <w:r w:rsidR="009F4A50" w:rsidRPr="009F4A50">
        <w:rPr>
          <w:rFonts w:asciiTheme="minorHAnsi" w:hAnsiTheme="minorHAnsi" w:cstheme="minorHAnsi"/>
          <w:w w:val="105"/>
        </w:rPr>
        <w:t>n, using the Multi Academy Trust reporting form.</w:t>
      </w:r>
      <w:r w:rsidR="009F4A50">
        <w:rPr>
          <w:rFonts w:asciiTheme="minorHAnsi" w:hAnsiTheme="minorHAnsi" w:cstheme="minorHAnsi"/>
          <w:w w:val="105"/>
        </w:rPr>
        <w:t xml:space="preserve"> </w:t>
      </w:r>
    </w:p>
    <w:p w14:paraId="0F3852CD" w14:textId="77777777" w:rsidR="00BE5AF8" w:rsidRDefault="00BE5AF8" w:rsidP="00BE5AF8">
      <w:pPr>
        <w:pStyle w:val="BodyText"/>
        <w:spacing w:line="261" w:lineRule="auto"/>
        <w:ind w:left="-142" w:right="-900"/>
        <w:jc w:val="both"/>
        <w:rPr>
          <w:rFonts w:asciiTheme="minorHAnsi" w:hAnsiTheme="minorHAnsi" w:cstheme="minorHAnsi"/>
          <w:w w:val="105"/>
        </w:rPr>
      </w:pPr>
    </w:p>
    <w:p w14:paraId="19BE00EF" w14:textId="2B69B94A" w:rsidR="00BE5AF8" w:rsidRDefault="00E9284F" w:rsidP="00BE5AF8">
      <w:pPr>
        <w:pStyle w:val="BodyText"/>
        <w:spacing w:line="261" w:lineRule="auto"/>
        <w:ind w:left="-142" w:right="-900"/>
        <w:jc w:val="both"/>
        <w:rPr>
          <w:rFonts w:asciiTheme="minorHAnsi" w:hAnsiTheme="minorHAnsi" w:cstheme="minorHAnsi"/>
          <w:w w:val="105"/>
        </w:rPr>
      </w:pPr>
      <w:r>
        <w:rPr>
          <w:rFonts w:asciiTheme="minorHAnsi" w:hAnsiTheme="minorHAnsi" w:cstheme="minorHAnsi"/>
        </w:rPr>
        <w:t>Seclusion</w:t>
      </w:r>
      <w:r w:rsidR="00BE5AF8" w:rsidRPr="00B90055">
        <w:rPr>
          <w:rFonts w:asciiTheme="minorHAnsi" w:hAnsiTheme="minorHAnsi" w:cstheme="minorHAnsi"/>
        </w:rPr>
        <w:t xml:space="preserve"> should only be used when necessary and once other behavioural strategies in the classroom have been attempted, unless the behaviour is so extreme as to warrant immediate removal</w:t>
      </w:r>
      <w:r w:rsidR="00BE5AF8" w:rsidRPr="00B90055">
        <w:rPr>
          <w:rFonts w:asciiTheme="minorHAnsi" w:hAnsiTheme="minorHAnsi" w:cstheme="minorHAnsi"/>
          <w:w w:val="105"/>
        </w:rPr>
        <w:t>.</w:t>
      </w:r>
    </w:p>
    <w:p w14:paraId="2794041A" w14:textId="77777777" w:rsidR="00E9284F" w:rsidRDefault="00E9284F" w:rsidP="00BE5AF8">
      <w:pPr>
        <w:pStyle w:val="BodyText"/>
        <w:spacing w:line="261" w:lineRule="auto"/>
        <w:ind w:left="-142" w:right="-900"/>
        <w:jc w:val="both"/>
        <w:rPr>
          <w:rFonts w:asciiTheme="minorHAnsi" w:hAnsiTheme="minorHAnsi" w:cstheme="minorHAnsi"/>
        </w:rPr>
      </w:pPr>
    </w:p>
    <w:p w14:paraId="19114496" w14:textId="21DCD05C" w:rsidR="00BE5AF8" w:rsidRDefault="00BE5AF8" w:rsidP="00BE5AF8">
      <w:pPr>
        <w:pStyle w:val="BodyText"/>
        <w:spacing w:line="261" w:lineRule="auto"/>
        <w:ind w:left="-142" w:right="-900"/>
        <w:jc w:val="both"/>
        <w:rPr>
          <w:rFonts w:asciiTheme="minorHAnsi" w:hAnsiTheme="minorHAnsi" w:cstheme="minorHAnsi"/>
          <w:w w:val="105"/>
        </w:rPr>
      </w:pPr>
      <w:r w:rsidRPr="00B90055">
        <w:rPr>
          <w:rFonts w:asciiTheme="minorHAnsi" w:hAnsiTheme="minorHAnsi" w:cstheme="minorHAnsi"/>
          <w:w w:val="105"/>
        </w:rPr>
        <w:t xml:space="preserve">The length of time should be reasonable and proportionate, </w:t>
      </w:r>
      <w:r w:rsidR="00E9284F">
        <w:rPr>
          <w:rFonts w:asciiTheme="minorHAnsi" w:hAnsiTheme="minorHAnsi" w:cstheme="minorHAnsi"/>
          <w:w w:val="105"/>
        </w:rPr>
        <w:t>and will</w:t>
      </w:r>
      <w:r w:rsidRPr="00B90055">
        <w:rPr>
          <w:rFonts w:asciiTheme="minorHAnsi" w:hAnsiTheme="minorHAnsi" w:cstheme="minorHAnsi"/>
          <w:w w:val="105"/>
        </w:rPr>
        <w:t xml:space="preserve"> need to be taken on a case by case basis due to the amount of time that may be needed for different children to become calm. </w:t>
      </w:r>
      <w:r w:rsidR="00E9284F">
        <w:rPr>
          <w:rFonts w:asciiTheme="minorHAnsi" w:hAnsiTheme="minorHAnsi" w:cstheme="minorHAnsi"/>
          <w:w w:val="105"/>
        </w:rPr>
        <w:t xml:space="preserve">Once the pupil is calm, they should be allowed to leave the area. </w:t>
      </w:r>
    </w:p>
    <w:p w14:paraId="10306928" w14:textId="77777777" w:rsidR="00E9284F" w:rsidRPr="00B90055" w:rsidRDefault="00E9284F" w:rsidP="00BE5AF8">
      <w:pPr>
        <w:pStyle w:val="BodyText"/>
        <w:spacing w:line="261" w:lineRule="auto"/>
        <w:ind w:left="-142" w:right="-900"/>
        <w:jc w:val="both"/>
        <w:rPr>
          <w:rFonts w:asciiTheme="minorHAnsi" w:hAnsiTheme="minorHAnsi" w:cstheme="minorHAnsi"/>
          <w:w w:val="105"/>
        </w:rPr>
      </w:pPr>
    </w:p>
    <w:p w14:paraId="4680EABC" w14:textId="77777777" w:rsidR="00BE5AF8" w:rsidRDefault="00BE5AF8" w:rsidP="00BE5AF8">
      <w:pPr>
        <w:pStyle w:val="BodyText"/>
        <w:spacing w:line="261" w:lineRule="auto"/>
        <w:ind w:left="-142" w:right="-900"/>
        <w:jc w:val="both"/>
        <w:rPr>
          <w:rFonts w:asciiTheme="minorHAnsi" w:hAnsiTheme="minorHAnsi" w:cstheme="minorHAnsi"/>
          <w:w w:val="105"/>
        </w:rPr>
      </w:pPr>
      <w:r w:rsidRPr="00B90055">
        <w:rPr>
          <w:rFonts w:asciiTheme="minorHAnsi" w:hAnsiTheme="minorHAnsi" w:cstheme="minorHAnsi"/>
          <w:w w:val="105"/>
        </w:rPr>
        <w:t xml:space="preserve">Once calm, a restorative conversation must be held, to understand the reasons for the behaviour and to aim to prevent it from occurring again. </w:t>
      </w:r>
    </w:p>
    <w:p w14:paraId="053AD1D4" w14:textId="77777777" w:rsidR="00E9284F" w:rsidRPr="00B90055" w:rsidRDefault="00E9284F" w:rsidP="00BE5AF8">
      <w:pPr>
        <w:pStyle w:val="BodyText"/>
        <w:spacing w:line="261" w:lineRule="auto"/>
        <w:ind w:left="-142" w:right="-900"/>
        <w:jc w:val="both"/>
        <w:rPr>
          <w:rFonts w:asciiTheme="minorHAnsi" w:hAnsiTheme="minorHAnsi" w:cstheme="minorHAnsi"/>
          <w:w w:val="105"/>
        </w:rPr>
      </w:pPr>
    </w:p>
    <w:p w14:paraId="1DCF1691" w14:textId="123A0FA3" w:rsidR="00BE5AF8" w:rsidRDefault="00BE5AF8" w:rsidP="00BE5AF8">
      <w:pPr>
        <w:pStyle w:val="BodyText"/>
        <w:spacing w:line="261" w:lineRule="auto"/>
        <w:ind w:left="-142" w:right="-900"/>
        <w:jc w:val="both"/>
        <w:rPr>
          <w:rFonts w:asciiTheme="minorHAnsi" w:hAnsiTheme="minorHAnsi" w:cstheme="minorHAnsi"/>
          <w:w w:val="105"/>
        </w:rPr>
      </w:pPr>
      <w:r>
        <w:rPr>
          <w:rFonts w:asciiTheme="minorHAnsi" w:hAnsiTheme="minorHAnsi" w:cstheme="minorHAnsi"/>
          <w:w w:val="105"/>
        </w:rPr>
        <w:t xml:space="preserve">If </w:t>
      </w:r>
      <w:r w:rsidR="00E9284F">
        <w:rPr>
          <w:rFonts w:asciiTheme="minorHAnsi" w:hAnsiTheme="minorHAnsi" w:cstheme="minorHAnsi"/>
          <w:w w:val="105"/>
        </w:rPr>
        <w:t>seclusion is used,</w:t>
      </w:r>
      <w:r>
        <w:rPr>
          <w:rFonts w:asciiTheme="minorHAnsi" w:hAnsiTheme="minorHAnsi" w:cstheme="minorHAnsi"/>
          <w:w w:val="105"/>
        </w:rPr>
        <w:t xml:space="preserve"> children are taken to a sensory area. </w:t>
      </w:r>
      <w:r w:rsidRPr="00B90055">
        <w:rPr>
          <w:rFonts w:asciiTheme="minorHAnsi" w:hAnsiTheme="minorHAnsi" w:cstheme="minorHAnsi"/>
          <w:w w:val="105"/>
        </w:rPr>
        <w:t>Children are never</w:t>
      </w:r>
      <w:r>
        <w:rPr>
          <w:rFonts w:asciiTheme="minorHAnsi" w:hAnsiTheme="minorHAnsi" w:cstheme="minorHAnsi"/>
          <w:w w:val="105"/>
        </w:rPr>
        <w:t xml:space="preserve"> shut</w:t>
      </w:r>
      <w:r w:rsidRPr="00B90055">
        <w:rPr>
          <w:rFonts w:asciiTheme="minorHAnsi" w:hAnsiTheme="minorHAnsi" w:cstheme="minorHAnsi"/>
          <w:w w:val="105"/>
        </w:rPr>
        <w:t xml:space="preserve"> in a room</w:t>
      </w:r>
      <w:r w:rsidR="00E9284F">
        <w:rPr>
          <w:rFonts w:asciiTheme="minorHAnsi" w:hAnsiTheme="minorHAnsi" w:cstheme="minorHAnsi"/>
          <w:w w:val="105"/>
        </w:rPr>
        <w:t xml:space="preserve">; </w:t>
      </w:r>
      <w:r w:rsidRPr="00B90055">
        <w:rPr>
          <w:rFonts w:asciiTheme="minorHAnsi" w:hAnsiTheme="minorHAnsi" w:cstheme="minorHAnsi"/>
          <w:w w:val="105"/>
        </w:rPr>
        <w:t xml:space="preserve">the door is always left open for the safety of the pupil and staff. </w:t>
      </w:r>
      <w:r w:rsidR="00E9284F">
        <w:rPr>
          <w:rFonts w:asciiTheme="minorHAnsi" w:hAnsiTheme="minorHAnsi" w:cstheme="minorHAnsi"/>
          <w:w w:val="105"/>
        </w:rPr>
        <w:t xml:space="preserve"> However, the door to the sensory corridor may be shut to prevent the pupil from leaving the area. </w:t>
      </w:r>
      <w:r>
        <w:rPr>
          <w:rFonts w:asciiTheme="minorHAnsi" w:hAnsiTheme="minorHAnsi" w:cstheme="minorHAnsi"/>
          <w:w w:val="105"/>
        </w:rPr>
        <w:t xml:space="preserve"> </w:t>
      </w:r>
    </w:p>
    <w:p w14:paraId="31F41963" w14:textId="77777777" w:rsidR="00E9284F" w:rsidRDefault="00E9284F" w:rsidP="00BE5AF8">
      <w:pPr>
        <w:pStyle w:val="BodyText"/>
        <w:spacing w:line="261" w:lineRule="auto"/>
        <w:ind w:left="-142" w:right="-900"/>
        <w:jc w:val="both"/>
        <w:rPr>
          <w:rFonts w:asciiTheme="minorHAnsi" w:hAnsiTheme="minorHAnsi" w:cstheme="minorHAnsi"/>
          <w:w w:val="105"/>
        </w:rPr>
      </w:pPr>
    </w:p>
    <w:p w14:paraId="23DB60D5" w14:textId="2279211F" w:rsidR="00E9284F" w:rsidRDefault="00E9284F" w:rsidP="00BE5AF8">
      <w:pPr>
        <w:pStyle w:val="BodyText"/>
        <w:spacing w:line="261" w:lineRule="auto"/>
        <w:ind w:left="-142" w:right="-900"/>
        <w:jc w:val="both"/>
        <w:rPr>
          <w:rFonts w:asciiTheme="minorHAnsi" w:hAnsiTheme="minorHAnsi" w:cstheme="minorHAnsi"/>
          <w:w w:val="105"/>
        </w:rPr>
      </w:pPr>
      <w:r>
        <w:rPr>
          <w:rFonts w:asciiTheme="minorHAnsi" w:hAnsiTheme="minorHAnsi" w:cstheme="minorHAnsi"/>
          <w:w w:val="105"/>
        </w:rPr>
        <w:t xml:space="preserve">A senior member of staff, usually the Headteacher or Deputy Headteacher, must always be made aware when seclusion is taking place. </w:t>
      </w:r>
    </w:p>
    <w:p w14:paraId="22D57020" w14:textId="77777777" w:rsidR="00E9284F" w:rsidRDefault="00E9284F" w:rsidP="00BE5AF8">
      <w:pPr>
        <w:pStyle w:val="BodyText"/>
        <w:spacing w:line="261" w:lineRule="auto"/>
        <w:ind w:left="-142" w:right="-900"/>
        <w:jc w:val="both"/>
        <w:rPr>
          <w:rFonts w:asciiTheme="minorHAnsi" w:hAnsiTheme="minorHAnsi" w:cstheme="minorHAnsi"/>
          <w:w w:val="105"/>
        </w:rPr>
      </w:pPr>
    </w:p>
    <w:p w14:paraId="64074938" w14:textId="6D2D01D3" w:rsidR="003614B1" w:rsidRPr="009579F4" w:rsidRDefault="00E9284F" w:rsidP="00BE5AF8">
      <w:pPr>
        <w:pStyle w:val="BodyText"/>
        <w:spacing w:line="261" w:lineRule="auto"/>
        <w:ind w:left="-142" w:right="-900"/>
        <w:jc w:val="both"/>
        <w:rPr>
          <w:rFonts w:asciiTheme="minorHAnsi" w:hAnsiTheme="minorHAnsi" w:cstheme="minorHAnsi"/>
          <w:b/>
          <w:bCs/>
          <w:w w:val="105"/>
        </w:rPr>
      </w:pPr>
      <w:bookmarkStart w:id="3" w:name="_Hlk233381928"/>
      <w:r w:rsidRPr="009579F4">
        <w:rPr>
          <w:rFonts w:asciiTheme="minorHAnsi" w:hAnsiTheme="minorHAnsi" w:cstheme="minorHAnsi"/>
          <w:b/>
          <w:bCs/>
          <w:w w:val="105"/>
        </w:rPr>
        <w:t>Suspension</w:t>
      </w:r>
      <w:r w:rsidR="003614B1" w:rsidRPr="009579F4">
        <w:rPr>
          <w:rFonts w:asciiTheme="minorHAnsi" w:hAnsiTheme="minorHAnsi" w:cstheme="minorHAnsi"/>
          <w:b/>
          <w:bCs/>
          <w:w w:val="105"/>
        </w:rPr>
        <w:t xml:space="preserve">s and Exclusions </w:t>
      </w:r>
    </w:p>
    <w:p w14:paraId="7FF14363" w14:textId="03F2D809" w:rsidR="003614B1" w:rsidRPr="009579F4" w:rsidRDefault="003614B1" w:rsidP="003614B1">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T</w:t>
      </w:r>
      <w:r w:rsidRPr="009579F4">
        <w:rPr>
          <w:rFonts w:asciiTheme="minorHAnsi" w:hAnsiTheme="minorHAnsi" w:cstheme="minorHAnsi"/>
          <w:w w:val="105"/>
        </w:rPr>
        <w:t xml:space="preserve">he decision to suspend or exclude a pupil is a serious one and will only be taken in response to </w:t>
      </w:r>
    </w:p>
    <w:p w14:paraId="65B32A78" w14:textId="77777777" w:rsidR="003614B1" w:rsidRPr="009579F4" w:rsidRDefault="003614B1" w:rsidP="003614B1">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 xml:space="preserve">serious or persistent breaches of the academy’s behaviour policy, and if allowing the pupil to </w:t>
      </w:r>
    </w:p>
    <w:p w14:paraId="25712107" w14:textId="77777777" w:rsidR="003614B1" w:rsidRPr="009579F4" w:rsidRDefault="003614B1" w:rsidP="003614B1">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 xml:space="preserve">remain in the academy would seriously harm the education or welfare of the pupil or others in the </w:t>
      </w:r>
    </w:p>
    <w:p w14:paraId="0B783273" w14:textId="47DEACAB" w:rsidR="005F5B68" w:rsidRDefault="003614B1" w:rsidP="009579F4">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academy</w:t>
      </w:r>
      <w:r w:rsidR="009579F4" w:rsidRPr="009579F4">
        <w:rPr>
          <w:rFonts w:asciiTheme="minorHAnsi" w:hAnsiTheme="minorHAnsi" w:cstheme="minorHAnsi"/>
          <w:w w:val="105"/>
        </w:rPr>
        <w:t xml:space="preserve">. </w:t>
      </w:r>
      <w:r w:rsidR="00E9284F" w:rsidRPr="009579F4">
        <w:rPr>
          <w:rFonts w:asciiTheme="minorHAnsi" w:hAnsiTheme="minorHAnsi" w:cstheme="minorHAnsi"/>
          <w:w w:val="105"/>
        </w:rPr>
        <w:t xml:space="preserve">The decision to suspend a </w:t>
      </w:r>
      <w:r w:rsidR="009579F4" w:rsidRPr="009579F4">
        <w:rPr>
          <w:rFonts w:asciiTheme="minorHAnsi" w:hAnsiTheme="minorHAnsi" w:cstheme="minorHAnsi"/>
          <w:w w:val="105"/>
        </w:rPr>
        <w:t xml:space="preserve">pupil </w:t>
      </w:r>
      <w:r w:rsidR="00E9284F" w:rsidRPr="009579F4">
        <w:rPr>
          <w:rFonts w:asciiTheme="minorHAnsi" w:hAnsiTheme="minorHAnsi" w:cstheme="minorHAnsi"/>
          <w:w w:val="105"/>
        </w:rPr>
        <w:t xml:space="preserve">from the academy is made only by the Headteacher (or ‘Acting’ Headteacher if Headteacher is not available. The Deputy Headteacher is designated as ‘Acting’ in this instance). </w:t>
      </w:r>
      <w:r w:rsidR="009579F4" w:rsidRPr="009579F4">
        <w:rPr>
          <w:rFonts w:asciiTheme="minorHAnsi" w:hAnsiTheme="minorHAnsi" w:cstheme="minorHAnsi"/>
          <w:w w:val="105"/>
        </w:rPr>
        <w:t xml:space="preserve"> For full information, please see the Multi Academy Trust Suspension and Permanent Exclusion Policy.</w:t>
      </w:r>
    </w:p>
    <w:p w14:paraId="739F99F0" w14:textId="77777777" w:rsidR="005F5B68" w:rsidRDefault="005F5B68" w:rsidP="00BE5AF8">
      <w:pPr>
        <w:pStyle w:val="BodyText"/>
        <w:spacing w:line="261" w:lineRule="auto"/>
        <w:ind w:left="-142" w:right="-900"/>
        <w:jc w:val="both"/>
        <w:rPr>
          <w:rFonts w:asciiTheme="minorHAnsi" w:hAnsiTheme="minorHAnsi" w:cstheme="minorHAnsi"/>
          <w:w w:val="105"/>
        </w:rPr>
      </w:pPr>
    </w:p>
    <w:p w14:paraId="563F513E" w14:textId="2CA17AD7" w:rsidR="00EF7837" w:rsidRPr="009579F4" w:rsidRDefault="00EF7837" w:rsidP="00BE5AF8">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b/>
          <w:bCs/>
          <w:w w:val="105"/>
        </w:rPr>
        <w:lastRenderedPageBreak/>
        <w:t>Leaving school site</w:t>
      </w:r>
    </w:p>
    <w:p w14:paraId="4D467CAA" w14:textId="77777777" w:rsidR="00DD5658" w:rsidRPr="009579F4" w:rsidRDefault="00EF7837" w:rsidP="00B90055">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Children are not permitted to leave the school premises during school hours without prior authorisation. Any incident involving a child attempting to</w:t>
      </w:r>
      <w:r w:rsidR="00DD5658" w:rsidRPr="009579F4">
        <w:rPr>
          <w:rFonts w:asciiTheme="minorHAnsi" w:hAnsiTheme="minorHAnsi" w:cstheme="minorHAnsi"/>
          <w:w w:val="105"/>
        </w:rPr>
        <w:t xml:space="preserve"> leave the boundary of the school premises</w:t>
      </w:r>
      <w:r w:rsidR="00061BB7" w:rsidRPr="009579F4">
        <w:rPr>
          <w:rFonts w:asciiTheme="minorHAnsi" w:hAnsiTheme="minorHAnsi" w:cstheme="minorHAnsi"/>
          <w:w w:val="105"/>
        </w:rPr>
        <w:t>,</w:t>
      </w:r>
      <w:r w:rsidRPr="009579F4">
        <w:rPr>
          <w:rFonts w:asciiTheme="minorHAnsi" w:hAnsiTheme="minorHAnsi" w:cstheme="minorHAnsi"/>
          <w:w w:val="105"/>
        </w:rPr>
        <w:t xml:space="preserve"> or successfully leaving the boundary</w:t>
      </w:r>
      <w:r w:rsidR="00DD5658" w:rsidRPr="009579F4">
        <w:rPr>
          <w:rFonts w:asciiTheme="minorHAnsi" w:hAnsiTheme="minorHAnsi" w:cstheme="minorHAnsi"/>
          <w:w w:val="105"/>
        </w:rPr>
        <w:t>,</w:t>
      </w:r>
      <w:r w:rsidRPr="009579F4">
        <w:rPr>
          <w:rFonts w:asciiTheme="minorHAnsi" w:hAnsiTheme="minorHAnsi" w:cstheme="minorHAnsi"/>
          <w:w w:val="105"/>
        </w:rPr>
        <w:t xml:space="preserve"> will be treated </w:t>
      </w:r>
      <w:r w:rsidR="00DD5658" w:rsidRPr="009579F4">
        <w:rPr>
          <w:rFonts w:asciiTheme="minorHAnsi" w:hAnsiTheme="minorHAnsi" w:cstheme="minorHAnsi"/>
          <w:w w:val="105"/>
        </w:rPr>
        <w:t>as a serious safeguarding concern.</w:t>
      </w:r>
      <w:r w:rsidRPr="009579F4">
        <w:rPr>
          <w:rFonts w:asciiTheme="minorHAnsi" w:hAnsiTheme="minorHAnsi" w:cstheme="minorHAnsi"/>
          <w:w w:val="105"/>
        </w:rPr>
        <w:t xml:space="preserve"> Each case will be considered taking into account the severity of the incident, </w:t>
      </w:r>
      <w:r w:rsidR="0013165B" w:rsidRPr="009579F4">
        <w:rPr>
          <w:rFonts w:asciiTheme="minorHAnsi" w:hAnsiTheme="minorHAnsi" w:cstheme="minorHAnsi"/>
          <w:w w:val="105"/>
        </w:rPr>
        <w:t xml:space="preserve">an </w:t>
      </w:r>
      <w:r w:rsidRPr="009579F4">
        <w:rPr>
          <w:rFonts w:asciiTheme="minorHAnsi" w:hAnsiTheme="minorHAnsi" w:cstheme="minorHAnsi"/>
          <w:w w:val="105"/>
        </w:rPr>
        <w:t>understanding</w:t>
      </w:r>
      <w:r w:rsidR="001D466C" w:rsidRPr="009579F4">
        <w:rPr>
          <w:rFonts w:asciiTheme="minorHAnsi" w:hAnsiTheme="minorHAnsi" w:cstheme="minorHAnsi"/>
          <w:w w:val="105"/>
        </w:rPr>
        <w:t xml:space="preserve"> of the child’s needs</w:t>
      </w:r>
      <w:r w:rsidRPr="009579F4">
        <w:rPr>
          <w:rFonts w:asciiTheme="minorHAnsi" w:hAnsiTheme="minorHAnsi" w:cstheme="minorHAnsi"/>
          <w:w w:val="105"/>
        </w:rPr>
        <w:t>, and any underlying factors</w:t>
      </w:r>
      <w:r w:rsidR="0013165B" w:rsidRPr="009579F4">
        <w:rPr>
          <w:rFonts w:asciiTheme="minorHAnsi" w:hAnsiTheme="minorHAnsi" w:cstheme="minorHAnsi"/>
          <w:w w:val="105"/>
        </w:rPr>
        <w:t xml:space="preserve"> such as special educational needs</w:t>
      </w:r>
      <w:r w:rsidRPr="009579F4">
        <w:rPr>
          <w:rFonts w:asciiTheme="minorHAnsi" w:hAnsiTheme="minorHAnsi" w:cstheme="minorHAnsi"/>
          <w:w w:val="105"/>
        </w:rPr>
        <w:t>. The school will respond appropriately to ensure the safety and wellbeing of all pupils, while following safeguarding procedures and involving parents</w:t>
      </w:r>
      <w:r w:rsidR="0013165B" w:rsidRPr="009579F4">
        <w:rPr>
          <w:rFonts w:asciiTheme="minorHAnsi" w:hAnsiTheme="minorHAnsi" w:cstheme="minorHAnsi"/>
          <w:w w:val="105"/>
        </w:rPr>
        <w:t>. E</w:t>
      </w:r>
      <w:r w:rsidRPr="009579F4">
        <w:rPr>
          <w:rFonts w:asciiTheme="minorHAnsi" w:hAnsiTheme="minorHAnsi" w:cstheme="minorHAnsi"/>
          <w:w w:val="105"/>
        </w:rPr>
        <w:t xml:space="preserve">xternal agencies </w:t>
      </w:r>
      <w:r w:rsidR="0013165B" w:rsidRPr="009579F4">
        <w:rPr>
          <w:rFonts w:asciiTheme="minorHAnsi" w:hAnsiTheme="minorHAnsi" w:cstheme="minorHAnsi"/>
          <w:w w:val="105"/>
        </w:rPr>
        <w:t xml:space="preserve">will be involved </w:t>
      </w:r>
      <w:r w:rsidRPr="009579F4">
        <w:rPr>
          <w:rFonts w:asciiTheme="minorHAnsi" w:hAnsiTheme="minorHAnsi" w:cstheme="minorHAnsi"/>
          <w:w w:val="105"/>
        </w:rPr>
        <w:t>where necessary</w:t>
      </w:r>
      <w:r w:rsidR="00DD5658" w:rsidRPr="009579F4">
        <w:rPr>
          <w:rFonts w:asciiTheme="minorHAnsi" w:hAnsiTheme="minorHAnsi" w:cstheme="minorHAnsi"/>
          <w:w w:val="105"/>
        </w:rPr>
        <w:t xml:space="preserve">. </w:t>
      </w:r>
    </w:p>
    <w:p w14:paraId="2ECF1CCC" w14:textId="48FA817D" w:rsidR="00EF7837" w:rsidRPr="009579F4" w:rsidRDefault="00DD5658" w:rsidP="00B90055">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 xml:space="preserve">Where there are repeated incidents of leaving school site, this will be considered a serious safeguarding breech and action will be taken to try to ensure that the child is safe, including the involvement of external agencies. </w:t>
      </w:r>
      <w:r w:rsidR="0013165B" w:rsidRPr="009579F4">
        <w:rPr>
          <w:rFonts w:asciiTheme="minorHAnsi" w:hAnsiTheme="minorHAnsi" w:cstheme="minorHAnsi"/>
          <w:w w:val="105"/>
        </w:rPr>
        <w:t xml:space="preserve"> </w:t>
      </w:r>
    </w:p>
    <w:p w14:paraId="5645E0C7" w14:textId="604CCA7E" w:rsidR="009579F4" w:rsidRDefault="009579F4" w:rsidP="00B90055">
      <w:pPr>
        <w:pStyle w:val="BodyText"/>
        <w:spacing w:line="261" w:lineRule="auto"/>
        <w:ind w:left="-142" w:right="-900"/>
        <w:jc w:val="both"/>
        <w:rPr>
          <w:rFonts w:asciiTheme="minorHAnsi" w:hAnsiTheme="minorHAnsi" w:cstheme="minorHAnsi"/>
          <w:w w:val="105"/>
        </w:rPr>
      </w:pPr>
      <w:r w:rsidRPr="009579F4">
        <w:rPr>
          <w:rFonts w:asciiTheme="minorHAnsi" w:hAnsiTheme="minorHAnsi" w:cstheme="minorHAnsi"/>
          <w:w w:val="105"/>
        </w:rPr>
        <w:t>Due to the serious safeguarding concern leaving the site poses to both the child and others, this is likely to result in a suspension.</w:t>
      </w:r>
      <w:r>
        <w:rPr>
          <w:rFonts w:asciiTheme="minorHAnsi" w:hAnsiTheme="minorHAnsi" w:cstheme="minorHAnsi"/>
          <w:w w:val="105"/>
        </w:rPr>
        <w:t xml:space="preserve"> </w:t>
      </w:r>
    </w:p>
    <w:p w14:paraId="34AAEAD5" w14:textId="4C87A6ED" w:rsidR="00B90055" w:rsidRDefault="00B90055" w:rsidP="00B41C4C">
      <w:pPr>
        <w:pStyle w:val="BodyText"/>
        <w:spacing w:line="261" w:lineRule="auto"/>
        <w:ind w:right="-900"/>
        <w:jc w:val="both"/>
        <w:rPr>
          <w:rFonts w:asciiTheme="minorHAnsi" w:hAnsiTheme="minorHAnsi" w:cstheme="minorHAnsi"/>
          <w:w w:val="105"/>
        </w:rPr>
      </w:pPr>
    </w:p>
    <w:bookmarkEnd w:id="3"/>
    <w:p w14:paraId="4C37854D" w14:textId="3F5C37A9" w:rsidR="00B41C4C" w:rsidRPr="00A31599" w:rsidRDefault="00B41C4C" w:rsidP="00B90055">
      <w:pPr>
        <w:pStyle w:val="BodyText"/>
        <w:spacing w:line="261" w:lineRule="auto"/>
        <w:ind w:left="-142" w:right="-900"/>
        <w:jc w:val="both"/>
        <w:rPr>
          <w:rFonts w:asciiTheme="minorHAnsi" w:hAnsiTheme="minorHAnsi" w:cstheme="minorHAnsi"/>
          <w:b/>
          <w:bCs/>
          <w:w w:val="105"/>
        </w:rPr>
      </w:pPr>
      <w:r w:rsidRPr="00A31599">
        <w:rPr>
          <w:rFonts w:asciiTheme="minorHAnsi" w:hAnsiTheme="minorHAnsi" w:cstheme="minorHAnsi"/>
          <w:b/>
          <w:bCs/>
          <w:w w:val="105"/>
        </w:rPr>
        <w:t>Recording</w:t>
      </w:r>
    </w:p>
    <w:p w14:paraId="73A15CDD" w14:textId="083D43E9" w:rsidR="00F47D72" w:rsidRDefault="00F47D72" w:rsidP="005732BD">
      <w:pPr>
        <w:pStyle w:val="BodyText"/>
        <w:spacing w:line="276" w:lineRule="auto"/>
        <w:ind w:left="-142" w:right="-902"/>
        <w:jc w:val="both"/>
        <w:rPr>
          <w:rFonts w:asciiTheme="minorHAnsi" w:hAnsiTheme="minorHAnsi" w:cstheme="minorHAnsi"/>
          <w:w w:val="105"/>
        </w:rPr>
      </w:pPr>
      <w:r>
        <w:rPr>
          <w:rFonts w:asciiTheme="minorHAnsi" w:hAnsiTheme="minorHAnsi" w:cstheme="minorHAnsi"/>
          <w:w w:val="105"/>
        </w:rPr>
        <w:t xml:space="preserve">All necessary logging of behaviour incidents takes place via CPOMS. In the instance that the internet is down, or a staff member cannot access CPOMS for any reason, a </w:t>
      </w:r>
      <w:r w:rsidR="00217088">
        <w:rPr>
          <w:rFonts w:asciiTheme="minorHAnsi" w:hAnsiTheme="minorHAnsi" w:cstheme="minorHAnsi"/>
          <w:w w:val="105"/>
        </w:rPr>
        <w:t>form</w:t>
      </w:r>
      <w:r>
        <w:rPr>
          <w:rFonts w:asciiTheme="minorHAnsi" w:hAnsiTheme="minorHAnsi" w:cstheme="minorHAnsi"/>
          <w:w w:val="105"/>
        </w:rPr>
        <w:t xml:space="preserve"> can be completed </w:t>
      </w:r>
      <w:r w:rsidR="00AF74D2">
        <w:rPr>
          <w:rFonts w:asciiTheme="minorHAnsi" w:hAnsiTheme="minorHAnsi" w:cstheme="minorHAnsi"/>
          <w:w w:val="105"/>
        </w:rPr>
        <w:t xml:space="preserve">and handed to </w:t>
      </w:r>
      <w:r w:rsidR="00217088">
        <w:rPr>
          <w:rFonts w:asciiTheme="minorHAnsi" w:hAnsiTheme="minorHAnsi" w:cstheme="minorHAnsi"/>
          <w:w w:val="105"/>
        </w:rPr>
        <w:t xml:space="preserve">any </w:t>
      </w:r>
      <w:r w:rsidR="00BE3768">
        <w:rPr>
          <w:rFonts w:asciiTheme="minorHAnsi" w:hAnsiTheme="minorHAnsi" w:cstheme="minorHAnsi"/>
          <w:w w:val="105"/>
        </w:rPr>
        <w:t>SLT member</w:t>
      </w:r>
      <w:r w:rsidR="00AF74D2">
        <w:rPr>
          <w:rFonts w:asciiTheme="minorHAnsi" w:hAnsiTheme="minorHAnsi" w:cstheme="minorHAnsi"/>
          <w:w w:val="105"/>
        </w:rPr>
        <w:t xml:space="preserve">, </w:t>
      </w:r>
      <w:r>
        <w:rPr>
          <w:rFonts w:asciiTheme="minorHAnsi" w:hAnsiTheme="minorHAnsi" w:cstheme="minorHAnsi"/>
          <w:w w:val="105"/>
        </w:rPr>
        <w:t xml:space="preserve">which will be scanned in and uploaded to CPOMS as soon as it is possible. Please see the </w:t>
      </w:r>
      <w:r w:rsidR="00C341AB">
        <w:rPr>
          <w:rFonts w:asciiTheme="minorHAnsi" w:hAnsiTheme="minorHAnsi" w:cstheme="minorHAnsi"/>
          <w:w w:val="105"/>
        </w:rPr>
        <w:t xml:space="preserve">staff CPOMS handbook for examples of these forms. </w:t>
      </w:r>
      <w:r>
        <w:rPr>
          <w:rFonts w:asciiTheme="minorHAnsi" w:hAnsiTheme="minorHAnsi" w:cstheme="minorHAnsi"/>
          <w:w w:val="105"/>
        </w:rPr>
        <w:t xml:space="preserve"> </w:t>
      </w:r>
    </w:p>
    <w:p w14:paraId="7258A610" w14:textId="77777777" w:rsidR="00FA39EC" w:rsidRDefault="00FA39EC" w:rsidP="001E7C22">
      <w:pPr>
        <w:pStyle w:val="BodyText"/>
        <w:spacing w:line="276" w:lineRule="auto"/>
        <w:ind w:left="-142" w:right="-902"/>
        <w:jc w:val="both"/>
        <w:rPr>
          <w:rFonts w:asciiTheme="minorHAnsi" w:hAnsiTheme="minorHAnsi" w:cstheme="minorHAnsi"/>
          <w:w w:val="105"/>
        </w:rPr>
      </w:pPr>
    </w:p>
    <w:p w14:paraId="1DEB3D32" w14:textId="1013D150" w:rsidR="00A31599" w:rsidRPr="00A31599" w:rsidRDefault="001E7C22" w:rsidP="001E7C22">
      <w:pPr>
        <w:pStyle w:val="BodyText"/>
        <w:spacing w:line="276" w:lineRule="auto"/>
        <w:ind w:left="-142" w:right="-902"/>
        <w:jc w:val="both"/>
        <w:rPr>
          <w:rFonts w:asciiTheme="minorHAnsi" w:hAnsiTheme="minorHAnsi" w:cstheme="minorHAnsi"/>
          <w:w w:val="105"/>
        </w:rPr>
      </w:pPr>
      <w:r w:rsidRPr="00A31599">
        <w:rPr>
          <w:rFonts w:asciiTheme="minorHAnsi" w:hAnsiTheme="minorHAnsi" w:cstheme="minorHAnsi"/>
          <w:w w:val="105"/>
        </w:rPr>
        <w:t>Behaviour incidents that result in a</w:t>
      </w:r>
      <w:r w:rsidR="00FA39EC">
        <w:rPr>
          <w:rFonts w:asciiTheme="minorHAnsi" w:hAnsiTheme="minorHAnsi" w:cstheme="minorHAnsi"/>
          <w:w w:val="105"/>
        </w:rPr>
        <w:t xml:space="preserve"> </w:t>
      </w:r>
      <w:r w:rsidR="00A31599" w:rsidRPr="00A31599">
        <w:rPr>
          <w:rFonts w:asciiTheme="minorHAnsi" w:hAnsiTheme="minorHAnsi" w:cstheme="minorHAnsi"/>
          <w:w w:val="105"/>
        </w:rPr>
        <w:t xml:space="preserve">verbal reminder, </w:t>
      </w:r>
      <w:r w:rsidRPr="00A31599">
        <w:rPr>
          <w:rFonts w:asciiTheme="minorHAnsi" w:hAnsiTheme="minorHAnsi" w:cstheme="minorHAnsi"/>
          <w:w w:val="105"/>
        </w:rPr>
        <w:t>30 second conversation</w:t>
      </w:r>
      <w:r w:rsidR="00A31599" w:rsidRPr="00A31599">
        <w:rPr>
          <w:rFonts w:asciiTheme="minorHAnsi" w:hAnsiTheme="minorHAnsi" w:cstheme="minorHAnsi"/>
          <w:w w:val="105"/>
        </w:rPr>
        <w:t xml:space="preserve"> or </w:t>
      </w:r>
      <w:r w:rsidRPr="00A31599">
        <w:rPr>
          <w:rFonts w:asciiTheme="minorHAnsi" w:hAnsiTheme="minorHAnsi" w:cstheme="minorHAnsi"/>
          <w:w w:val="105"/>
        </w:rPr>
        <w:t>warning</w:t>
      </w:r>
      <w:r w:rsidR="00A31599" w:rsidRPr="00A31599">
        <w:rPr>
          <w:rFonts w:asciiTheme="minorHAnsi" w:hAnsiTheme="minorHAnsi" w:cstheme="minorHAnsi"/>
          <w:w w:val="105"/>
        </w:rPr>
        <w:t xml:space="preserve"> are generally not logged if this is a one off incident</w:t>
      </w:r>
      <w:r w:rsidR="00D641D7">
        <w:rPr>
          <w:rFonts w:asciiTheme="minorHAnsi" w:hAnsiTheme="minorHAnsi" w:cstheme="minorHAnsi"/>
          <w:w w:val="105"/>
        </w:rPr>
        <w:t xml:space="preserve"> that takes place</w:t>
      </w:r>
      <w:r w:rsidR="00A31599" w:rsidRPr="00A31599">
        <w:rPr>
          <w:rFonts w:asciiTheme="minorHAnsi" w:hAnsiTheme="minorHAnsi" w:cstheme="minorHAnsi"/>
          <w:w w:val="105"/>
        </w:rPr>
        <w:t xml:space="preserve">. If a child is reaching these stages more than once in a day, or several times within a week, this </w:t>
      </w:r>
      <w:r w:rsidR="00BE3768">
        <w:rPr>
          <w:rFonts w:asciiTheme="minorHAnsi" w:hAnsiTheme="minorHAnsi" w:cstheme="minorHAnsi"/>
          <w:w w:val="105"/>
        </w:rPr>
        <w:t>should</w:t>
      </w:r>
      <w:r w:rsidR="00A31599" w:rsidRPr="00A31599">
        <w:rPr>
          <w:rFonts w:asciiTheme="minorHAnsi" w:hAnsiTheme="minorHAnsi" w:cstheme="minorHAnsi"/>
          <w:w w:val="105"/>
        </w:rPr>
        <w:t xml:space="preserve"> be logged on CPOMS </w:t>
      </w:r>
      <w:r w:rsidR="00BE3768">
        <w:rPr>
          <w:rFonts w:asciiTheme="minorHAnsi" w:hAnsiTheme="minorHAnsi" w:cstheme="minorHAnsi"/>
          <w:w w:val="105"/>
        </w:rPr>
        <w:t xml:space="preserve">by classroom staff </w:t>
      </w:r>
      <w:r w:rsidR="00A31599" w:rsidRPr="00A31599">
        <w:rPr>
          <w:rFonts w:asciiTheme="minorHAnsi" w:hAnsiTheme="minorHAnsi" w:cstheme="minorHAnsi"/>
          <w:w w:val="105"/>
        </w:rPr>
        <w:t xml:space="preserve">under the </w:t>
      </w:r>
      <w:r w:rsidR="00D641D7">
        <w:rPr>
          <w:rFonts w:asciiTheme="minorHAnsi" w:hAnsiTheme="minorHAnsi" w:cstheme="minorHAnsi"/>
          <w:w w:val="105"/>
        </w:rPr>
        <w:t xml:space="preserve">correct </w:t>
      </w:r>
      <w:r w:rsidR="00A31599" w:rsidRPr="00A31599">
        <w:rPr>
          <w:rFonts w:asciiTheme="minorHAnsi" w:hAnsiTheme="minorHAnsi" w:cstheme="minorHAnsi"/>
          <w:w w:val="105"/>
        </w:rPr>
        <w:t xml:space="preserve">behaviour category. </w:t>
      </w:r>
    </w:p>
    <w:p w14:paraId="4F8CDF0F" w14:textId="6430E97B" w:rsidR="00A31599" w:rsidRPr="00A31599" w:rsidRDefault="00A31599" w:rsidP="001E7C22">
      <w:pPr>
        <w:pStyle w:val="BodyText"/>
        <w:spacing w:line="276" w:lineRule="auto"/>
        <w:ind w:left="-142" w:right="-902"/>
        <w:jc w:val="both"/>
        <w:rPr>
          <w:rFonts w:asciiTheme="minorHAnsi" w:hAnsiTheme="minorHAnsi" w:cstheme="minorHAnsi"/>
          <w:w w:val="105"/>
        </w:rPr>
      </w:pPr>
      <w:r w:rsidRPr="00A31599">
        <w:rPr>
          <w:rFonts w:asciiTheme="minorHAnsi" w:hAnsiTheme="minorHAnsi" w:cstheme="minorHAnsi"/>
          <w:w w:val="105"/>
        </w:rPr>
        <w:t xml:space="preserve">If the child reaches the restorative conversation stage of the behaviour strip, this is always logged onto CPOMS so that there is a clear picture and chronology of the behaviour for the child and school. </w:t>
      </w:r>
      <w:r w:rsidR="00D641D7">
        <w:rPr>
          <w:rFonts w:asciiTheme="minorHAnsi" w:hAnsiTheme="minorHAnsi" w:cstheme="minorHAnsi"/>
          <w:w w:val="105"/>
        </w:rPr>
        <w:t xml:space="preserve">Please see the CPOMS staff guidance for further support. </w:t>
      </w:r>
    </w:p>
    <w:p w14:paraId="745463EF" w14:textId="77777777" w:rsidR="001E7C22" w:rsidRPr="005B429B" w:rsidRDefault="001E7C22" w:rsidP="001E7C22">
      <w:pPr>
        <w:pStyle w:val="BodyText"/>
        <w:spacing w:line="261" w:lineRule="auto"/>
        <w:ind w:right="-900"/>
        <w:jc w:val="both"/>
        <w:rPr>
          <w:rFonts w:asciiTheme="minorHAnsi" w:hAnsiTheme="minorHAnsi" w:cstheme="minorHAnsi"/>
          <w:w w:val="105"/>
          <w:highlight w:val="yellow"/>
        </w:rPr>
      </w:pPr>
    </w:p>
    <w:p w14:paraId="24313281" w14:textId="28C880C6" w:rsidR="00D06C27" w:rsidRPr="00D641D7" w:rsidRDefault="002E5B7E" w:rsidP="00B90055">
      <w:pPr>
        <w:pStyle w:val="BodyText"/>
        <w:spacing w:line="261" w:lineRule="auto"/>
        <w:ind w:left="-142" w:right="-900"/>
        <w:jc w:val="both"/>
        <w:rPr>
          <w:rFonts w:asciiTheme="minorHAnsi" w:hAnsiTheme="minorHAnsi" w:cstheme="minorHAnsi"/>
          <w:w w:val="105"/>
        </w:rPr>
      </w:pPr>
      <w:r w:rsidRPr="00D641D7">
        <w:rPr>
          <w:rFonts w:asciiTheme="minorHAnsi" w:hAnsiTheme="minorHAnsi" w:cstheme="minorHAnsi"/>
          <w:w w:val="105"/>
        </w:rPr>
        <w:t>Any incidents where a child has caused harm to another child or staff member, resulting in first aid, should be recorded as an accident</w:t>
      </w:r>
      <w:r w:rsidR="00A21722" w:rsidRPr="00D641D7">
        <w:rPr>
          <w:rFonts w:asciiTheme="minorHAnsi" w:hAnsiTheme="minorHAnsi" w:cstheme="minorHAnsi"/>
          <w:w w:val="105"/>
        </w:rPr>
        <w:t xml:space="preserve"> in the accident book</w:t>
      </w:r>
      <w:r w:rsidRPr="00D641D7">
        <w:rPr>
          <w:rFonts w:asciiTheme="minorHAnsi" w:hAnsiTheme="minorHAnsi" w:cstheme="minorHAnsi"/>
          <w:w w:val="105"/>
        </w:rPr>
        <w:t>. This should also be recorded on CPOMS</w:t>
      </w:r>
      <w:r w:rsidR="00D641D7">
        <w:rPr>
          <w:rFonts w:asciiTheme="minorHAnsi" w:hAnsiTheme="minorHAnsi" w:cstheme="minorHAnsi"/>
          <w:w w:val="105"/>
        </w:rPr>
        <w:t xml:space="preserve"> under the correct category e.g. deliberately hurting another child is recorded as child on child abuse</w:t>
      </w:r>
      <w:r w:rsidRPr="00D641D7">
        <w:rPr>
          <w:rFonts w:asciiTheme="minorHAnsi" w:hAnsiTheme="minorHAnsi" w:cstheme="minorHAnsi"/>
          <w:w w:val="105"/>
        </w:rPr>
        <w:t xml:space="preserve">. </w:t>
      </w:r>
    </w:p>
    <w:p w14:paraId="0C392CD4" w14:textId="087968CE" w:rsidR="001E7C22" w:rsidRPr="005B429B" w:rsidRDefault="001E7C22" w:rsidP="00B90055">
      <w:pPr>
        <w:pStyle w:val="BodyText"/>
        <w:spacing w:line="261" w:lineRule="auto"/>
        <w:ind w:left="-142" w:right="-900"/>
        <w:jc w:val="both"/>
        <w:rPr>
          <w:rFonts w:asciiTheme="minorHAnsi" w:hAnsiTheme="minorHAnsi" w:cstheme="minorHAnsi"/>
          <w:w w:val="105"/>
          <w:highlight w:val="yellow"/>
        </w:rPr>
      </w:pPr>
    </w:p>
    <w:p w14:paraId="5CB36F0E" w14:textId="7BDD6FEF" w:rsidR="00D641D7" w:rsidRPr="00D641D7" w:rsidRDefault="00D641D7" w:rsidP="00D641D7">
      <w:pPr>
        <w:pStyle w:val="BodyText"/>
        <w:spacing w:line="276" w:lineRule="auto"/>
        <w:ind w:left="-142" w:right="-902"/>
        <w:jc w:val="both"/>
        <w:rPr>
          <w:rFonts w:asciiTheme="minorHAnsi" w:hAnsiTheme="minorHAnsi" w:cstheme="minorHAnsi"/>
          <w:w w:val="105"/>
        </w:rPr>
      </w:pPr>
      <w:r w:rsidRPr="00D641D7">
        <w:rPr>
          <w:rFonts w:asciiTheme="minorHAnsi" w:hAnsiTheme="minorHAnsi" w:cstheme="minorHAnsi"/>
          <w:w w:val="105"/>
        </w:rPr>
        <w:t xml:space="preserve">All children where behaviour is less than good should have a behaviour </w:t>
      </w:r>
      <w:r w:rsidR="00F7371B">
        <w:rPr>
          <w:rFonts w:asciiTheme="minorHAnsi" w:hAnsiTheme="minorHAnsi" w:cstheme="minorHAnsi"/>
          <w:w w:val="105"/>
        </w:rPr>
        <w:t>plan</w:t>
      </w:r>
      <w:r w:rsidRPr="00D641D7">
        <w:rPr>
          <w:rFonts w:asciiTheme="minorHAnsi" w:hAnsiTheme="minorHAnsi" w:cstheme="minorHAnsi"/>
          <w:w w:val="105"/>
        </w:rPr>
        <w:t xml:space="preserve">. The SENDCo/behaviour lead will work alongside classroom staff to put these measures into place. </w:t>
      </w:r>
    </w:p>
    <w:p w14:paraId="22CAB69A" w14:textId="278F525D" w:rsidR="001E7C22" w:rsidRPr="00D641D7" w:rsidRDefault="00D641D7" w:rsidP="00D641D7">
      <w:pPr>
        <w:pStyle w:val="BodyText"/>
        <w:spacing w:line="276" w:lineRule="auto"/>
        <w:ind w:left="-142" w:right="-902"/>
        <w:jc w:val="both"/>
        <w:rPr>
          <w:rFonts w:asciiTheme="minorHAnsi" w:hAnsiTheme="minorHAnsi" w:cstheme="minorHAnsi"/>
          <w:w w:val="105"/>
        </w:rPr>
      </w:pPr>
      <w:r>
        <w:rPr>
          <w:rFonts w:asciiTheme="minorHAnsi" w:hAnsiTheme="minorHAnsi" w:cstheme="minorHAnsi"/>
          <w:noProof/>
          <w:w w:val="105"/>
        </w:rPr>
        <w:drawing>
          <wp:anchor distT="0" distB="0" distL="114300" distR="114300" simplePos="0" relativeHeight="251659264" behindDoc="1" locked="0" layoutInCell="1" allowOverlap="1" wp14:anchorId="769E9DF1" wp14:editId="514AB626">
            <wp:simplePos x="0" y="0"/>
            <wp:positionH relativeFrom="column">
              <wp:posOffset>4978400</wp:posOffset>
            </wp:positionH>
            <wp:positionV relativeFrom="paragraph">
              <wp:posOffset>8255</wp:posOffset>
            </wp:positionV>
            <wp:extent cx="1390650" cy="1419225"/>
            <wp:effectExtent l="0" t="0" r="0" b="9525"/>
            <wp:wrapTight wrapText="bothSides">
              <wp:wrapPolygon edited="0">
                <wp:start x="0" y="0"/>
                <wp:lineTo x="0" y="21455"/>
                <wp:lineTo x="21304" y="21455"/>
                <wp:lineTo x="21304" y="0"/>
                <wp:lineTo x="0" y="0"/>
              </wp:wrapPolygon>
            </wp:wrapTight>
            <wp:docPr id="1938208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371" t="11855" r="12371" b="11340"/>
                    <a:stretch/>
                  </pic:blipFill>
                  <pic:spPr bwMode="auto">
                    <a:xfrm>
                      <a:off x="0" y="0"/>
                      <a:ext cx="1390650" cy="1419225"/>
                    </a:xfrm>
                    <a:prstGeom prst="rect">
                      <a:avLst/>
                    </a:prstGeom>
                    <a:noFill/>
                    <a:ln>
                      <a:noFill/>
                    </a:ln>
                    <a:extLst>
                      <a:ext uri="{53640926-AAD7-44D8-BBD7-CCE9431645EC}">
                        <a14:shadowObscured xmlns:a14="http://schemas.microsoft.com/office/drawing/2010/main"/>
                      </a:ext>
                    </a:extLst>
                  </pic:spPr>
                </pic:pic>
              </a:graphicData>
            </a:graphic>
          </wp:anchor>
        </w:drawing>
      </w:r>
      <w:r w:rsidR="001E7C22" w:rsidRPr="00D641D7">
        <w:rPr>
          <w:rFonts w:asciiTheme="minorHAnsi" w:hAnsiTheme="minorHAnsi" w:cstheme="minorHAnsi"/>
          <w:w w:val="105"/>
        </w:rPr>
        <w:t>In</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the</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case</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of</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pupils</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who</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present</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particularly</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challenging</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behaviour,</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it</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may</w:t>
      </w:r>
      <w:r w:rsidR="001E7C22" w:rsidRPr="00D641D7">
        <w:rPr>
          <w:rFonts w:asciiTheme="minorHAnsi" w:hAnsiTheme="minorHAnsi" w:cstheme="minorHAnsi"/>
          <w:spacing w:val="1"/>
          <w:w w:val="105"/>
        </w:rPr>
        <w:t xml:space="preserve"> </w:t>
      </w:r>
      <w:r w:rsidR="001E7C22" w:rsidRPr="00D641D7">
        <w:rPr>
          <w:rFonts w:asciiTheme="minorHAnsi" w:hAnsiTheme="minorHAnsi" w:cstheme="minorHAnsi"/>
          <w:w w:val="105"/>
        </w:rPr>
        <w:t>be</w:t>
      </w:r>
      <w:r w:rsidR="001E7C22" w:rsidRPr="00D641D7">
        <w:rPr>
          <w:rFonts w:asciiTheme="minorHAnsi" w:hAnsiTheme="minorHAnsi" w:cstheme="minorHAnsi"/>
          <w:spacing w:val="-54"/>
          <w:w w:val="105"/>
        </w:rPr>
        <w:t xml:space="preserve">    </w:t>
      </w:r>
      <w:r w:rsidR="001E7C22" w:rsidRPr="00D641D7">
        <w:rPr>
          <w:rFonts w:asciiTheme="minorHAnsi" w:hAnsiTheme="minorHAnsi" w:cstheme="minorHAnsi"/>
          <w:w w:val="105"/>
        </w:rPr>
        <w:t xml:space="preserve"> appropriate</w:t>
      </w:r>
      <w:r w:rsidR="001E7C22" w:rsidRPr="00D641D7">
        <w:rPr>
          <w:rFonts w:asciiTheme="minorHAnsi" w:hAnsiTheme="minorHAnsi" w:cstheme="minorHAnsi"/>
          <w:spacing w:val="17"/>
          <w:w w:val="105"/>
        </w:rPr>
        <w:t xml:space="preserve"> </w:t>
      </w:r>
      <w:r w:rsidR="001E7C22" w:rsidRPr="00D641D7">
        <w:rPr>
          <w:rFonts w:asciiTheme="minorHAnsi" w:hAnsiTheme="minorHAnsi" w:cstheme="minorHAnsi"/>
          <w:w w:val="105"/>
        </w:rPr>
        <w:t>to</w:t>
      </w:r>
      <w:r w:rsidR="001E7C22" w:rsidRPr="00D641D7">
        <w:rPr>
          <w:rFonts w:asciiTheme="minorHAnsi" w:hAnsiTheme="minorHAnsi" w:cstheme="minorHAnsi"/>
          <w:spacing w:val="18"/>
          <w:w w:val="105"/>
        </w:rPr>
        <w:t xml:space="preserve"> </w:t>
      </w:r>
      <w:r w:rsidR="001E7C22" w:rsidRPr="00D641D7">
        <w:rPr>
          <w:rFonts w:asciiTheme="minorHAnsi" w:hAnsiTheme="minorHAnsi" w:cstheme="minorHAnsi"/>
          <w:w w:val="105"/>
        </w:rPr>
        <w:t>provide</w:t>
      </w:r>
      <w:r w:rsidR="001E7C22" w:rsidRPr="00D641D7">
        <w:rPr>
          <w:rFonts w:asciiTheme="minorHAnsi" w:hAnsiTheme="minorHAnsi" w:cstheme="minorHAnsi"/>
          <w:spacing w:val="17"/>
          <w:w w:val="105"/>
        </w:rPr>
        <w:t xml:space="preserve"> </w:t>
      </w:r>
      <w:r w:rsidR="001E7C22" w:rsidRPr="00D641D7">
        <w:rPr>
          <w:rFonts w:asciiTheme="minorHAnsi" w:hAnsiTheme="minorHAnsi" w:cstheme="minorHAnsi"/>
          <w:w w:val="105"/>
        </w:rPr>
        <w:t>additional</w:t>
      </w:r>
      <w:r w:rsidR="001E7C22" w:rsidRPr="00D641D7">
        <w:rPr>
          <w:rFonts w:asciiTheme="minorHAnsi" w:hAnsiTheme="minorHAnsi" w:cstheme="minorHAnsi"/>
          <w:spacing w:val="18"/>
          <w:w w:val="105"/>
        </w:rPr>
        <w:t xml:space="preserve"> </w:t>
      </w:r>
      <w:r w:rsidR="001E7C22" w:rsidRPr="00D641D7">
        <w:rPr>
          <w:rFonts w:asciiTheme="minorHAnsi" w:hAnsiTheme="minorHAnsi" w:cstheme="minorHAnsi"/>
          <w:w w:val="105"/>
        </w:rPr>
        <w:t>support</w:t>
      </w:r>
      <w:r w:rsidR="001E7C22" w:rsidRPr="00D641D7">
        <w:rPr>
          <w:rFonts w:asciiTheme="minorHAnsi" w:hAnsiTheme="minorHAnsi" w:cstheme="minorHAnsi"/>
          <w:spacing w:val="16"/>
          <w:w w:val="105"/>
        </w:rPr>
        <w:t xml:space="preserve"> </w:t>
      </w:r>
      <w:r w:rsidR="001E7C22" w:rsidRPr="00D641D7">
        <w:rPr>
          <w:rFonts w:asciiTheme="minorHAnsi" w:hAnsiTheme="minorHAnsi" w:cstheme="minorHAnsi"/>
          <w:w w:val="105"/>
        </w:rPr>
        <w:t>to</w:t>
      </w:r>
      <w:r w:rsidR="001E7C22" w:rsidRPr="00D641D7">
        <w:rPr>
          <w:rFonts w:asciiTheme="minorHAnsi" w:hAnsiTheme="minorHAnsi" w:cstheme="minorHAnsi"/>
          <w:spacing w:val="19"/>
          <w:w w:val="105"/>
        </w:rPr>
        <w:t xml:space="preserve"> </w:t>
      </w:r>
      <w:r w:rsidR="001E7C22" w:rsidRPr="00D641D7">
        <w:rPr>
          <w:rFonts w:asciiTheme="minorHAnsi" w:hAnsiTheme="minorHAnsi" w:cstheme="minorHAnsi"/>
          <w:w w:val="105"/>
        </w:rPr>
        <w:t>manage</w:t>
      </w:r>
      <w:r w:rsidR="001E7C22" w:rsidRPr="00D641D7">
        <w:rPr>
          <w:rFonts w:asciiTheme="minorHAnsi" w:hAnsiTheme="minorHAnsi" w:cstheme="minorHAnsi"/>
          <w:spacing w:val="17"/>
          <w:w w:val="105"/>
        </w:rPr>
        <w:t xml:space="preserve"> </w:t>
      </w:r>
      <w:r w:rsidR="001E7C22" w:rsidRPr="00D641D7">
        <w:rPr>
          <w:rFonts w:asciiTheme="minorHAnsi" w:hAnsiTheme="minorHAnsi" w:cstheme="minorHAnsi"/>
          <w:w w:val="105"/>
        </w:rPr>
        <w:t>and</w:t>
      </w:r>
      <w:r w:rsidR="001E7C22" w:rsidRPr="00D641D7">
        <w:rPr>
          <w:rFonts w:asciiTheme="minorHAnsi" w:hAnsiTheme="minorHAnsi" w:cstheme="minorHAnsi"/>
          <w:spacing w:val="18"/>
          <w:w w:val="105"/>
        </w:rPr>
        <w:t xml:space="preserve"> </w:t>
      </w:r>
      <w:r w:rsidR="001E7C22" w:rsidRPr="00D641D7">
        <w:rPr>
          <w:rFonts w:asciiTheme="minorHAnsi" w:hAnsiTheme="minorHAnsi" w:cstheme="minorHAnsi"/>
          <w:w w:val="105"/>
        </w:rPr>
        <w:t>improve</w:t>
      </w:r>
      <w:r w:rsidR="001E7C22" w:rsidRPr="00D641D7">
        <w:rPr>
          <w:rFonts w:asciiTheme="minorHAnsi" w:hAnsiTheme="minorHAnsi" w:cstheme="minorHAnsi"/>
          <w:spacing w:val="17"/>
          <w:w w:val="105"/>
        </w:rPr>
        <w:t xml:space="preserve"> </w:t>
      </w:r>
      <w:r w:rsidR="001E7C22" w:rsidRPr="00D641D7">
        <w:rPr>
          <w:rFonts w:asciiTheme="minorHAnsi" w:hAnsiTheme="minorHAnsi" w:cstheme="minorHAnsi"/>
          <w:w w:val="105"/>
        </w:rPr>
        <w:t>behaviour.</w:t>
      </w:r>
      <w:r w:rsidR="001E7C22" w:rsidRPr="00D641D7">
        <w:rPr>
          <w:rFonts w:asciiTheme="minorHAnsi" w:hAnsiTheme="minorHAnsi" w:cstheme="minorHAnsi"/>
          <w:spacing w:val="18"/>
          <w:w w:val="105"/>
        </w:rPr>
        <w:t xml:space="preserve"> </w:t>
      </w:r>
      <w:r w:rsidR="001E7C22" w:rsidRPr="00D641D7">
        <w:rPr>
          <w:rFonts w:asciiTheme="minorHAnsi" w:hAnsiTheme="minorHAnsi" w:cstheme="minorHAnsi"/>
          <w:w w:val="105"/>
        </w:rPr>
        <w:t>This</w:t>
      </w:r>
      <w:r w:rsidR="001E7C22" w:rsidRPr="00D641D7">
        <w:rPr>
          <w:rFonts w:asciiTheme="minorHAnsi" w:hAnsiTheme="minorHAnsi" w:cstheme="minorHAnsi"/>
          <w:spacing w:val="1"/>
          <w:w w:val="105"/>
        </w:rPr>
        <w:t xml:space="preserve"> </w:t>
      </w:r>
      <w:r w:rsidRPr="00D641D7">
        <w:rPr>
          <w:rFonts w:asciiTheme="minorHAnsi" w:hAnsiTheme="minorHAnsi" w:cstheme="minorHAnsi"/>
          <w:spacing w:val="1"/>
          <w:w w:val="105"/>
        </w:rPr>
        <w:t>will be bespoke</w:t>
      </w:r>
      <w:r w:rsidR="005F5B68">
        <w:rPr>
          <w:rFonts w:asciiTheme="minorHAnsi" w:hAnsiTheme="minorHAnsi" w:cstheme="minorHAnsi"/>
          <w:spacing w:val="1"/>
          <w:w w:val="105"/>
        </w:rPr>
        <w:t xml:space="preserve"> </w:t>
      </w:r>
      <w:r w:rsidRPr="00D641D7">
        <w:rPr>
          <w:rFonts w:asciiTheme="minorHAnsi" w:hAnsiTheme="minorHAnsi" w:cstheme="minorHAnsi"/>
          <w:spacing w:val="1"/>
          <w:w w:val="105"/>
        </w:rPr>
        <w:t xml:space="preserve">to the child and </w:t>
      </w:r>
      <w:r w:rsidR="001E7C22" w:rsidRPr="00D641D7">
        <w:rPr>
          <w:rFonts w:asciiTheme="minorHAnsi" w:hAnsiTheme="minorHAnsi" w:cstheme="minorHAnsi"/>
          <w:w w:val="105"/>
        </w:rPr>
        <w:t>may</w:t>
      </w:r>
      <w:r w:rsidR="001E7C22" w:rsidRPr="00D641D7">
        <w:rPr>
          <w:rFonts w:asciiTheme="minorHAnsi" w:hAnsiTheme="minorHAnsi" w:cstheme="minorHAnsi"/>
          <w:spacing w:val="12"/>
          <w:w w:val="105"/>
        </w:rPr>
        <w:t xml:space="preserve"> </w:t>
      </w:r>
      <w:r w:rsidR="001E7C22" w:rsidRPr="00D641D7">
        <w:rPr>
          <w:rFonts w:asciiTheme="minorHAnsi" w:hAnsiTheme="minorHAnsi" w:cstheme="minorHAnsi"/>
          <w:w w:val="105"/>
        </w:rPr>
        <w:t>include</w:t>
      </w:r>
      <w:r w:rsidR="001E7C22" w:rsidRPr="00D641D7">
        <w:rPr>
          <w:rFonts w:asciiTheme="minorHAnsi" w:hAnsiTheme="minorHAnsi" w:cstheme="minorHAnsi"/>
          <w:spacing w:val="13"/>
          <w:w w:val="105"/>
        </w:rPr>
        <w:t xml:space="preserve"> </w:t>
      </w:r>
      <w:r w:rsidR="001E7C22" w:rsidRPr="00D641D7">
        <w:rPr>
          <w:rFonts w:asciiTheme="minorHAnsi" w:hAnsiTheme="minorHAnsi" w:cstheme="minorHAnsi"/>
          <w:w w:val="105"/>
        </w:rPr>
        <w:t>additional</w:t>
      </w:r>
      <w:r w:rsidR="001E7C22" w:rsidRPr="00D641D7">
        <w:rPr>
          <w:rFonts w:asciiTheme="minorHAnsi" w:hAnsiTheme="minorHAnsi" w:cstheme="minorHAnsi"/>
          <w:spacing w:val="14"/>
          <w:w w:val="105"/>
        </w:rPr>
        <w:t xml:space="preserve"> </w:t>
      </w:r>
      <w:r w:rsidR="001E7C22" w:rsidRPr="00D641D7">
        <w:rPr>
          <w:rFonts w:asciiTheme="minorHAnsi" w:hAnsiTheme="minorHAnsi" w:cstheme="minorHAnsi"/>
          <w:w w:val="105"/>
        </w:rPr>
        <w:t>steps, individual plans</w:t>
      </w:r>
      <w:r w:rsidR="001E7C22" w:rsidRPr="00D641D7">
        <w:rPr>
          <w:rFonts w:asciiTheme="minorHAnsi" w:hAnsiTheme="minorHAnsi" w:cstheme="minorHAnsi"/>
          <w:spacing w:val="12"/>
          <w:w w:val="105"/>
        </w:rPr>
        <w:t xml:space="preserve"> </w:t>
      </w:r>
      <w:r w:rsidR="001E7C22" w:rsidRPr="00D641D7">
        <w:rPr>
          <w:rFonts w:asciiTheme="minorHAnsi" w:hAnsiTheme="minorHAnsi" w:cstheme="minorHAnsi"/>
          <w:w w:val="105"/>
        </w:rPr>
        <w:t>or</w:t>
      </w:r>
      <w:r w:rsidR="001E7C22" w:rsidRPr="00D641D7">
        <w:rPr>
          <w:rFonts w:asciiTheme="minorHAnsi" w:hAnsiTheme="minorHAnsi" w:cstheme="minorHAnsi"/>
          <w:spacing w:val="15"/>
          <w:w w:val="105"/>
        </w:rPr>
        <w:t xml:space="preserve"> </w:t>
      </w:r>
      <w:r w:rsidR="001E7C22" w:rsidRPr="00D641D7">
        <w:rPr>
          <w:rFonts w:asciiTheme="minorHAnsi" w:hAnsiTheme="minorHAnsi" w:cstheme="minorHAnsi"/>
          <w:w w:val="105"/>
        </w:rPr>
        <w:t>interventions</w:t>
      </w:r>
      <w:r w:rsidR="001E7C22" w:rsidRPr="00D641D7">
        <w:rPr>
          <w:rFonts w:asciiTheme="minorHAnsi" w:hAnsiTheme="minorHAnsi" w:cstheme="minorHAnsi"/>
          <w:spacing w:val="15"/>
          <w:w w:val="105"/>
        </w:rPr>
        <w:t xml:space="preserve"> </w:t>
      </w:r>
      <w:r w:rsidR="001E7C22" w:rsidRPr="00D641D7">
        <w:rPr>
          <w:rFonts w:asciiTheme="minorHAnsi" w:hAnsiTheme="minorHAnsi" w:cstheme="minorHAnsi"/>
          <w:w w:val="105"/>
        </w:rPr>
        <w:t>to</w:t>
      </w:r>
      <w:r w:rsidR="001E7C22" w:rsidRPr="00D641D7">
        <w:rPr>
          <w:rFonts w:asciiTheme="minorHAnsi" w:hAnsiTheme="minorHAnsi" w:cstheme="minorHAnsi"/>
          <w:spacing w:val="13"/>
          <w:w w:val="105"/>
        </w:rPr>
        <w:t xml:space="preserve"> </w:t>
      </w:r>
      <w:r w:rsidR="001E7C22" w:rsidRPr="00D641D7">
        <w:rPr>
          <w:rFonts w:asciiTheme="minorHAnsi" w:hAnsiTheme="minorHAnsi" w:cstheme="minorHAnsi"/>
          <w:w w:val="105"/>
        </w:rPr>
        <w:t>prevent</w:t>
      </w:r>
      <w:r w:rsidR="001E7C22" w:rsidRPr="00D641D7">
        <w:rPr>
          <w:rFonts w:asciiTheme="minorHAnsi" w:hAnsiTheme="minorHAnsi" w:cstheme="minorHAnsi"/>
          <w:spacing w:val="12"/>
          <w:w w:val="105"/>
        </w:rPr>
        <w:t xml:space="preserve"> </w:t>
      </w:r>
      <w:r w:rsidR="001E7C22" w:rsidRPr="00D641D7">
        <w:rPr>
          <w:rFonts w:asciiTheme="minorHAnsi" w:hAnsiTheme="minorHAnsi" w:cstheme="minorHAnsi"/>
          <w:w w:val="105"/>
        </w:rPr>
        <w:t>incidents</w:t>
      </w:r>
      <w:r w:rsidR="001E7C22" w:rsidRPr="00D641D7">
        <w:rPr>
          <w:rFonts w:asciiTheme="minorHAnsi" w:hAnsiTheme="minorHAnsi" w:cstheme="minorHAnsi"/>
          <w:spacing w:val="15"/>
          <w:w w:val="105"/>
        </w:rPr>
        <w:t xml:space="preserve"> </w:t>
      </w:r>
      <w:r w:rsidR="001E7C22" w:rsidRPr="00D641D7">
        <w:rPr>
          <w:rFonts w:asciiTheme="minorHAnsi" w:hAnsiTheme="minorHAnsi" w:cstheme="minorHAnsi"/>
          <w:w w:val="105"/>
        </w:rPr>
        <w:t>of</w:t>
      </w:r>
      <w:r w:rsidR="001E7C22" w:rsidRPr="00D641D7">
        <w:rPr>
          <w:rFonts w:asciiTheme="minorHAnsi" w:hAnsiTheme="minorHAnsi" w:cstheme="minorHAnsi"/>
          <w:spacing w:val="14"/>
          <w:w w:val="105"/>
        </w:rPr>
        <w:t xml:space="preserve"> </w:t>
      </w:r>
      <w:r w:rsidR="001E7C22" w:rsidRPr="00D641D7">
        <w:rPr>
          <w:rFonts w:asciiTheme="minorHAnsi" w:hAnsiTheme="minorHAnsi" w:cstheme="minorHAnsi"/>
          <w:w w:val="105"/>
        </w:rPr>
        <w:t>misbehaviour.</w:t>
      </w:r>
      <w:r w:rsidRPr="00D641D7">
        <w:rPr>
          <w:rFonts w:asciiTheme="minorHAnsi" w:hAnsiTheme="minorHAnsi" w:cstheme="minorHAnsi"/>
          <w:w w:val="105"/>
        </w:rPr>
        <w:t xml:space="preserve"> A graduated response using assess – plan – do – review will be used to </w:t>
      </w:r>
      <w:r w:rsidR="005F5B68">
        <w:rPr>
          <w:rFonts w:asciiTheme="minorHAnsi" w:hAnsiTheme="minorHAnsi" w:cstheme="minorHAnsi"/>
          <w:w w:val="105"/>
        </w:rPr>
        <w:t xml:space="preserve">determine </w:t>
      </w:r>
      <w:r w:rsidRPr="00D641D7">
        <w:rPr>
          <w:rFonts w:asciiTheme="minorHAnsi" w:hAnsiTheme="minorHAnsi" w:cstheme="minorHAnsi"/>
          <w:w w:val="105"/>
        </w:rPr>
        <w:t xml:space="preserve">how successful the approach is for the child. </w:t>
      </w:r>
    </w:p>
    <w:p w14:paraId="55CC063D" w14:textId="77777777" w:rsidR="001E7C22" w:rsidRPr="005B429B" w:rsidRDefault="001E7C22" w:rsidP="001E7C22">
      <w:pPr>
        <w:pStyle w:val="BodyText"/>
        <w:spacing w:line="261" w:lineRule="auto"/>
        <w:ind w:left="-142" w:right="-900"/>
        <w:rPr>
          <w:rFonts w:asciiTheme="minorHAnsi" w:hAnsiTheme="minorHAnsi" w:cstheme="minorHAnsi"/>
          <w:w w:val="105"/>
          <w:highlight w:val="yellow"/>
        </w:rPr>
      </w:pPr>
    </w:p>
    <w:p w14:paraId="6E551317" w14:textId="66221661" w:rsidR="00E81DE1" w:rsidRDefault="00E81DE1" w:rsidP="00D06C27">
      <w:pPr>
        <w:pStyle w:val="BodyText"/>
        <w:spacing w:line="261" w:lineRule="auto"/>
        <w:ind w:left="-142" w:right="-900"/>
        <w:jc w:val="both"/>
        <w:rPr>
          <w:rFonts w:asciiTheme="minorHAnsi" w:hAnsiTheme="minorHAnsi" w:cstheme="minorHAnsi"/>
          <w:w w:val="105"/>
        </w:rPr>
      </w:pPr>
    </w:p>
    <w:p w14:paraId="44C16520" w14:textId="63A2381C" w:rsidR="001E7C22" w:rsidRPr="001E7C22" w:rsidRDefault="001E7C22" w:rsidP="00D06C27">
      <w:pPr>
        <w:pStyle w:val="BodyText"/>
        <w:spacing w:line="261" w:lineRule="auto"/>
        <w:ind w:left="-142" w:right="-900"/>
        <w:jc w:val="both"/>
        <w:rPr>
          <w:rFonts w:asciiTheme="minorHAnsi" w:hAnsiTheme="minorHAnsi" w:cstheme="minorHAnsi"/>
          <w:b/>
          <w:bCs/>
          <w:w w:val="105"/>
        </w:rPr>
      </w:pPr>
      <w:r w:rsidRPr="001E7C22">
        <w:rPr>
          <w:rFonts w:asciiTheme="minorHAnsi" w:hAnsiTheme="minorHAnsi" w:cstheme="minorHAnsi"/>
          <w:b/>
          <w:bCs/>
          <w:w w:val="105"/>
        </w:rPr>
        <w:lastRenderedPageBreak/>
        <w:t xml:space="preserve">Informing </w:t>
      </w:r>
      <w:r>
        <w:rPr>
          <w:rFonts w:asciiTheme="minorHAnsi" w:hAnsiTheme="minorHAnsi" w:cstheme="minorHAnsi"/>
          <w:b/>
          <w:bCs/>
          <w:w w:val="105"/>
        </w:rPr>
        <w:t>p</w:t>
      </w:r>
      <w:r w:rsidRPr="001E7C22">
        <w:rPr>
          <w:rFonts w:asciiTheme="minorHAnsi" w:hAnsiTheme="minorHAnsi" w:cstheme="minorHAnsi"/>
          <w:b/>
          <w:bCs/>
          <w:w w:val="105"/>
        </w:rPr>
        <w:t>arents of behaviour incidents</w:t>
      </w:r>
    </w:p>
    <w:p w14:paraId="63CF5DF8" w14:textId="5A8EDFBE" w:rsidR="00AB5BC9" w:rsidRPr="001E7C22" w:rsidRDefault="00D06C27" w:rsidP="001E7C22">
      <w:pPr>
        <w:pStyle w:val="BodyText"/>
        <w:spacing w:line="261" w:lineRule="auto"/>
        <w:ind w:left="-142" w:right="-900"/>
        <w:jc w:val="both"/>
        <w:rPr>
          <w:rFonts w:asciiTheme="minorHAnsi" w:hAnsiTheme="minorHAnsi" w:cstheme="minorHAnsi"/>
        </w:rPr>
      </w:pPr>
      <w:r w:rsidRPr="00B90055">
        <w:rPr>
          <w:rFonts w:asciiTheme="minorHAnsi" w:hAnsiTheme="minorHAnsi" w:cstheme="minorHAnsi"/>
          <w:w w:val="105"/>
        </w:rPr>
        <w:t>Where a child is frequently not following the rules, or there has been behaviour displayed such as physically hurting or threatening a child or adult or swearing, a conversation will be held with parents</w:t>
      </w:r>
      <w:r w:rsidR="008C6400">
        <w:rPr>
          <w:rFonts w:asciiTheme="minorHAnsi" w:hAnsiTheme="minorHAnsi" w:cstheme="minorHAnsi"/>
          <w:w w:val="105"/>
        </w:rPr>
        <w:t xml:space="preserve"> by the class teacher</w:t>
      </w:r>
      <w:r w:rsidR="00BE3768">
        <w:rPr>
          <w:rFonts w:asciiTheme="minorHAnsi" w:hAnsiTheme="minorHAnsi" w:cstheme="minorHAnsi"/>
          <w:w w:val="105"/>
        </w:rPr>
        <w:t xml:space="preserve">. Where a child has physically hurt an adult, the conversation will take place by the class teacher, who will be </w:t>
      </w:r>
      <w:r w:rsidR="008C6400">
        <w:rPr>
          <w:rFonts w:asciiTheme="minorHAnsi" w:hAnsiTheme="minorHAnsi" w:cstheme="minorHAnsi"/>
          <w:w w:val="105"/>
        </w:rPr>
        <w:t>supported by a member of</w:t>
      </w:r>
      <w:r w:rsidR="00545758">
        <w:rPr>
          <w:rFonts w:asciiTheme="minorHAnsi" w:hAnsiTheme="minorHAnsi" w:cstheme="minorHAnsi"/>
          <w:w w:val="105"/>
        </w:rPr>
        <w:t xml:space="preserve"> the </w:t>
      </w:r>
      <w:r w:rsidR="008C6400">
        <w:rPr>
          <w:rFonts w:asciiTheme="minorHAnsi" w:hAnsiTheme="minorHAnsi" w:cstheme="minorHAnsi"/>
          <w:w w:val="105"/>
        </w:rPr>
        <w:t>S</w:t>
      </w:r>
      <w:r w:rsidR="00545758">
        <w:rPr>
          <w:rFonts w:asciiTheme="minorHAnsi" w:hAnsiTheme="minorHAnsi" w:cstheme="minorHAnsi"/>
          <w:w w:val="105"/>
        </w:rPr>
        <w:t xml:space="preserve">enior </w:t>
      </w:r>
      <w:r w:rsidR="008C6400">
        <w:rPr>
          <w:rFonts w:asciiTheme="minorHAnsi" w:hAnsiTheme="minorHAnsi" w:cstheme="minorHAnsi"/>
          <w:w w:val="105"/>
        </w:rPr>
        <w:t>L</w:t>
      </w:r>
      <w:r w:rsidR="00545758">
        <w:rPr>
          <w:rFonts w:asciiTheme="minorHAnsi" w:hAnsiTheme="minorHAnsi" w:cstheme="minorHAnsi"/>
          <w:w w:val="105"/>
        </w:rPr>
        <w:t xml:space="preserve">eadership </w:t>
      </w:r>
      <w:r w:rsidR="008C6400">
        <w:rPr>
          <w:rFonts w:asciiTheme="minorHAnsi" w:hAnsiTheme="minorHAnsi" w:cstheme="minorHAnsi"/>
          <w:w w:val="105"/>
        </w:rPr>
        <w:t>T</w:t>
      </w:r>
      <w:r w:rsidR="00545758">
        <w:rPr>
          <w:rFonts w:asciiTheme="minorHAnsi" w:hAnsiTheme="minorHAnsi" w:cstheme="minorHAnsi"/>
          <w:w w:val="105"/>
        </w:rPr>
        <w:t>eam</w:t>
      </w:r>
      <w:r w:rsidR="008C6400">
        <w:rPr>
          <w:rFonts w:asciiTheme="minorHAnsi" w:hAnsiTheme="minorHAnsi" w:cstheme="minorHAnsi"/>
          <w:w w:val="105"/>
        </w:rPr>
        <w:t>.</w:t>
      </w:r>
      <w:r w:rsidRPr="00B90055">
        <w:rPr>
          <w:rFonts w:asciiTheme="minorHAnsi" w:hAnsiTheme="minorHAnsi" w:cstheme="minorHAnsi"/>
          <w:w w:val="105"/>
        </w:rPr>
        <w:t xml:space="preserve"> </w:t>
      </w:r>
      <w:r w:rsidR="002E5B7E" w:rsidRPr="00B90055">
        <w:rPr>
          <w:rFonts w:asciiTheme="minorHAnsi" w:hAnsiTheme="minorHAnsi" w:cstheme="minorHAnsi"/>
          <w:w w:val="105"/>
        </w:rPr>
        <w:t xml:space="preserve">This conversation should be recorded on CPOMS. </w:t>
      </w:r>
    </w:p>
    <w:p w14:paraId="77434AE6" w14:textId="77777777" w:rsidR="00D06C27" w:rsidRPr="00B90055" w:rsidRDefault="00D06C27" w:rsidP="00BA1DF9">
      <w:pPr>
        <w:pStyle w:val="BodyText"/>
        <w:spacing w:line="261" w:lineRule="auto"/>
        <w:ind w:left="-142" w:right="-900"/>
        <w:jc w:val="both"/>
        <w:rPr>
          <w:rFonts w:asciiTheme="minorHAnsi" w:hAnsiTheme="minorHAnsi" w:cstheme="minorHAnsi"/>
          <w:w w:val="105"/>
        </w:rPr>
      </w:pPr>
    </w:p>
    <w:p w14:paraId="05B35CA3" w14:textId="2271EDCE" w:rsidR="00BA1DF9" w:rsidRPr="00B90055" w:rsidRDefault="00D06C27" w:rsidP="00BA1DF9">
      <w:pPr>
        <w:pStyle w:val="BodyText"/>
        <w:spacing w:line="261" w:lineRule="auto"/>
        <w:ind w:left="-142" w:right="-900"/>
        <w:jc w:val="both"/>
        <w:rPr>
          <w:rFonts w:asciiTheme="minorHAnsi" w:hAnsiTheme="minorHAnsi" w:cstheme="minorHAnsi"/>
          <w:b/>
          <w:bCs/>
          <w:w w:val="105"/>
        </w:rPr>
      </w:pPr>
      <w:r w:rsidRPr="00B90055">
        <w:rPr>
          <w:rFonts w:asciiTheme="minorHAnsi" w:hAnsiTheme="minorHAnsi" w:cstheme="minorHAnsi"/>
          <w:b/>
          <w:bCs/>
          <w:w w:val="105"/>
        </w:rPr>
        <w:t>Restorative Pract</w:t>
      </w:r>
      <w:r w:rsidR="00E81DE1" w:rsidRPr="00B90055">
        <w:rPr>
          <w:rFonts w:asciiTheme="minorHAnsi" w:hAnsiTheme="minorHAnsi" w:cstheme="minorHAnsi"/>
          <w:b/>
          <w:bCs/>
          <w:w w:val="105"/>
        </w:rPr>
        <w:t>i</w:t>
      </w:r>
      <w:r w:rsidRPr="00B90055">
        <w:rPr>
          <w:rFonts w:asciiTheme="minorHAnsi" w:hAnsiTheme="minorHAnsi" w:cstheme="minorHAnsi"/>
          <w:b/>
          <w:bCs/>
          <w:w w:val="105"/>
        </w:rPr>
        <w:t>ce</w:t>
      </w:r>
    </w:p>
    <w:p w14:paraId="121F2EC2" w14:textId="23AEC074" w:rsidR="0080310C" w:rsidRPr="00B90055" w:rsidRDefault="00BA1DF9" w:rsidP="0080310C">
      <w:pPr>
        <w:pStyle w:val="BodyText"/>
        <w:spacing w:line="261" w:lineRule="auto"/>
        <w:ind w:left="-142" w:right="-900"/>
        <w:rPr>
          <w:rFonts w:asciiTheme="minorHAnsi" w:hAnsiTheme="minorHAnsi" w:cstheme="minorHAnsi"/>
        </w:rPr>
      </w:pPr>
      <w:r w:rsidRPr="00B90055">
        <w:rPr>
          <w:rFonts w:asciiTheme="minorHAnsi" w:hAnsiTheme="minorHAnsi" w:cstheme="minorHAnsi"/>
          <w:w w:val="110"/>
        </w:rPr>
        <w:t>In line with our Christian ethos</w:t>
      </w:r>
      <w:r w:rsidR="00517E9A" w:rsidRPr="00B90055">
        <w:rPr>
          <w:rFonts w:asciiTheme="minorHAnsi" w:hAnsiTheme="minorHAnsi" w:cstheme="minorHAnsi"/>
          <w:w w:val="110"/>
        </w:rPr>
        <w:t>,</w:t>
      </w:r>
      <w:r w:rsidRPr="00B90055">
        <w:rPr>
          <w:rFonts w:asciiTheme="minorHAnsi" w:hAnsiTheme="minorHAnsi" w:cstheme="minorHAnsi"/>
          <w:w w:val="110"/>
        </w:rPr>
        <w:t xml:space="preserve"> </w:t>
      </w:r>
      <w:r w:rsidR="00F63DDB">
        <w:rPr>
          <w:rFonts w:asciiTheme="minorHAnsi" w:hAnsiTheme="minorHAnsi" w:cstheme="minorHAnsi"/>
          <w:w w:val="110"/>
        </w:rPr>
        <w:t xml:space="preserve">Dunchurch </w:t>
      </w:r>
      <w:r w:rsidR="00A60391">
        <w:rPr>
          <w:rFonts w:asciiTheme="minorHAnsi" w:hAnsiTheme="minorHAnsi" w:cstheme="minorHAnsi"/>
          <w:w w:val="110"/>
        </w:rPr>
        <w:t>Boughton C of E Infant Academy and Nursery</w:t>
      </w:r>
      <w:r w:rsidRPr="00B90055">
        <w:rPr>
          <w:rFonts w:asciiTheme="minorHAnsi" w:hAnsiTheme="minorHAnsi" w:cstheme="minorHAnsi"/>
          <w:w w:val="110"/>
        </w:rPr>
        <w:t xml:space="preserve"> follows a Restorative Justice process to</w:t>
      </w:r>
      <w:r w:rsidRPr="00B90055">
        <w:rPr>
          <w:rFonts w:asciiTheme="minorHAnsi" w:hAnsiTheme="minorHAnsi" w:cstheme="minorHAnsi"/>
          <w:spacing w:val="1"/>
          <w:w w:val="110"/>
        </w:rPr>
        <w:t xml:space="preserve"> </w:t>
      </w:r>
      <w:r w:rsidRPr="00B90055">
        <w:rPr>
          <w:rFonts w:asciiTheme="minorHAnsi" w:hAnsiTheme="minorHAnsi" w:cstheme="minorHAnsi"/>
          <w:w w:val="110"/>
        </w:rPr>
        <w:t xml:space="preserve">resolve conflict and discuss choices made. The process promotes telling the truth, taking responsibility and acknowledging harm as </w:t>
      </w:r>
      <w:r w:rsidR="006B7338" w:rsidRPr="00B90055">
        <w:rPr>
          <w:rFonts w:asciiTheme="minorHAnsi" w:hAnsiTheme="minorHAnsi" w:cstheme="minorHAnsi"/>
          <w:w w:val="110"/>
        </w:rPr>
        <w:t xml:space="preserve">a </w:t>
      </w:r>
      <w:r w:rsidRPr="00B90055">
        <w:rPr>
          <w:rFonts w:asciiTheme="minorHAnsi" w:hAnsiTheme="minorHAnsi" w:cstheme="minorHAnsi"/>
          <w:w w:val="110"/>
        </w:rPr>
        <w:t>response to conflict, creating accountability.</w:t>
      </w:r>
      <w:r w:rsidRPr="00B90055">
        <w:rPr>
          <w:rFonts w:asciiTheme="minorHAnsi" w:hAnsiTheme="minorHAnsi" w:cstheme="minorHAnsi"/>
          <w:spacing w:val="-1"/>
          <w:w w:val="110"/>
        </w:rPr>
        <w:t xml:space="preserve"> </w:t>
      </w:r>
      <w:r w:rsidRPr="00B90055">
        <w:rPr>
          <w:rFonts w:asciiTheme="minorHAnsi" w:hAnsiTheme="minorHAnsi" w:cstheme="minorHAnsi"/>
          <w:w w:val="110"/>
        </w:rPr>
        <w:t>It</w:t>
      </w:r>
      <w:r w:rsidRPr="00B90055">
        <w:rPr>
          <w:rFonts w:asciiTheme="minorHAnsi" w:hAnsiTheme="minorHAnsi" w:cstheme="minorHAnsi"/>
          <w:spacing w:val="1"/>
          <w:w w:val="110"/>
        </w:rPr>
        <w:t xml:space="preserve"> </w:t>
      </w:r>
      <w:r w:rsidRPr="00B90055">
        <w:rPr>
          <w:rFonts w:asciiTheme="minorHAnsi" w:hAnsiTheme="minorHAnsi" w:cstheme="minorHAnsi"/>
          <w:w w:val="110"/>
        </w:rPr>
        <w:t>is</w:t>
      </w:r>
      <w:r w:rsidRPr="00B90055">
        <w:rPr>
          <w:rFonts w:asciiTheme="minorHAnsi" w:hAnsiTheme="minorHAnsi" w:cstheme="minorHAnsi"/>
          <w:spacing w:val="-1"/>
          <w:w w:val="110"/>
        </w:rPr>
        <w:t xml:space="preserve"> </w:t>
      </w:r>
      <w:r w:rsidRPr="00B90055">
        <w:rPr>
          <w:rFonts w:asciiTheme="minorHAnsi" w:hAnsiTheme="minorHAnsi" w:cstheme="minorHAnsi"/>
          <w:w w:val="110"/>
        </w:rPr>
        <w:t>a valuable tool as it</w:t>
      </w:r>
      <w:r w:rsidRPr="00B90055">
        <w:rPr>
          <w:rFonts w:asciiTheme="minorHAnsi" w:hAnsiTheme="minorHAnsi" w:cstheme="minorHAnsi"/>
          <w:spacing w:val="-1"/>
          <w:w w:val="110"/>
        </w:rPr>
        <w:t xml:space="preserve"> </w:t>
      </w:r>
      <w:r w:rsidRPr="00B90055">
        <w:rPr>
          <w:rFonts w:asciiTheme="minorHAnsi" w:hAnsiTheme="minorHAnsi" w:cstheme="minorHAnsi"/>
          <w:w w:val="110"/>
        </w:rPr>
        <w:t>not</w:t>
      </w:r>
      <w:r w:rsidRPr="00B90055">
        <w:rPr>
          <w:rFonts w:asciiTheme="minorHAnsi" w:hAnsiTheme="minorHAnsi" w:cstheme="minorHAnsi"/>
          <w:spacing w:val="-1"/>
          <w:w w:val="110"/>
        </w:rPr>
        <w:t xml:space="preserve"> </w:t>
      </w:r>
      <w:r w:rsidRPr="00B90055">
        <w:rPr>
          <w:rFonts w:asciiTheme="minorHAnsi" w:hAnsiTheme="minorHAnsi" w:cstheme="minorHAnsi"/>
          <w:w w:val="110"/>
        </w:rPr>
        <w:t>only allows</w:t>
      </w:r>
      <w:r w:rsidRPr="00B90055">
        <w:rPr>
          <w:rFonts w:asciiTheme="minorHAnsi" w:hAnsiTheme="minorHAnsi" w:cstheme="minorHAnsi"/>
          <w:spacing w:val="1"/>
          <w:w w:val="110"/>
        </w:rPr>
        <w:t xml:space="preserve"> </w:t>
      </w:r>
      <w:r w:rsidRPr="00B90055">
        <w:rPr>
          <w:rFonts w:asciiTheme="minorHAnsi" w:hAnsiTheme="minorHAnsi" w:cstheme="minorHAnsi"/>
          <w:w w:val="110"/>
        </w:rPr>
        <w:t>the</w:t>
      </w:r>
      <w:r w:rsidRPr="00B90055">
        <w:rPr>
          <w:rFonts w:asciiTheme="minorHAnsi" w:hAnsiTheme="minorHAnsi" w:cstheme="minorHAnsi"/>
          <w:spacing w:val="1"/>
          <w:w w:val="110"/>
        </w:rPr>
        <w:t xml:space="preserve"> </w:t>
      </w:r>
      <w:r w:rsidRPr="00B90055">
        <w:rPr>
          <w:rFonts w:asciiTheme="minorHAnsi" w:hAnsiTheme="minorHAnsi" w:cstheme="minorHAnsi"/>
          <w:w w:val="110"/>
        </w:rPr>
        <w:t>child who has made the wrong choice to see the</w:t>
      </w:r>
      <w:r w:rsidRPr="00B90055">
        <w:rPr>
          <w:rFonts w:asciiTheme="minorHAnsi" w:hAnsiTheme="minorHAnsi" w:cstheme="minorHAnsi"/>
          <w:spacing w:val="1"/>
          <w:w w:val="110"/>
        </w:rPr>
        <w:t xml:space="preserve"> </w:t>
      </w:r>
      <w:r w:rsidRPr="00B90055">
        <w:rPr>
          <w:rFonts w:asciiTheme="minorHAnsi" w:hAnsiTheme="minorHAnsi" w:cstheme="minorHAnsi"/>
          <w:w w:val="105"/>
        </w:rPr>
        <w:t>impact</w:t>
      </w:r>
      <w:r w:rsidRPr="00B90055">
        <w:rPr>
          <w:rFonts w:asciiTheme="minorHAnsi" w:hAnsiTheme="minorHAnsi" w:cstheme="minorHAnsi"/>
          <w:spacing w:val="8"/>
          <w:w w:val="105"/>
        </w:rPr>
        <w:t xml:space="preserve"> </w:t>
      </w:r>
      <w:r w:rsidRPr="00B90055">
        <w:rPr>
          <w:rFonts w:asciiTheme="minorHAnsi" w:hAnsiTheme="minorHAnsi" w:cstheme="minorHAnsi"/>
          <w:w w:val="105"/>
        </w:rPr>
        <w:t>of</w:t>
      </w:r>
      <w:r w:rsidRPr="00B90055">
        <w:rPr>
          <w:rFonts w:asciiTheme="minorHAnsi" w:hAnsiTheme="minorHAnsi" w:cstheme="minorHAnsi"/>
          <w:spacing w:val="10"/>
          <w:w w:val="105"/>
        </w:rPr>
        <w:t xml:space="preserve"> </w:t>
      </w:r>
      <w:r w:rsidRPr="00B90055">
        <w:rPr>
          <w:rFonts w:asciiTheme="minorHAnsi" w:hAnsiTheme="minorHAnsi" w:cstheme="minorHAnsi"/>
          <w:w w:val="105"/>
        </w:rPr>
        <w:t>their</w:t>
      </w:r>
      <w:r w:rsidRPr="00B90055">
        <w:rPr>
          <w:rFonts w:asciiTheme="minorHAnsi" w:hAnsiTheme="minorHAnsi" w:cstheme="minorHAnsi"/>
          <w:spacing w:val="10"/>
          <w:w w:val="105"/>
        </w:rPr>
        <w:t xml:space="preserve"> </w:t>
      </w:r>
      <w:r w:rsidRPr="00B90055">
        <w:rPr>
          <w:rFonts w:asciiTheme="minorHAnsi" w:hAnsiTheme="minorHAnsi" w:cstheme="minorHAnsi"/>
          <w:w w:val="105"/>
        </w:rPr>
        <w:t>behaviour,</w:t>
      </w:r>
      <w:r w:rsidRPr="00B90055">
        <w:rPr>
          <w:rFonts w:asciiTheme="minorHAnsi" w:hAnsiTheme="minorHAnsi" w:cstheme="minorHAnsi"/>
          <w:spacing w:val="9"/>
          <w:w w:val="105"/>
        </w:rPr>
        <w:t xml:space="preserve"> </w:t>
      </w:r>
      <w:r w:rsidRPr="00B90055">
        <w:rPr>
          <w:rFonts w:asciiTheme="minorHAnsi" w:hAnsiTheme="minorHAnsi" w:cstheme="minorHAnsi"/>
          <w:w w:val="105"/>
        </w:rPr>
        <w:t>but</w:t>
      </w:r>
      <w:r w:rsidRPr="00B90055">
        <w:rPr>
          <w:rFonts w:asciiTheme="minorHAnsi" w:hAnsiTheme="minorHAnsi" w:cstheme="minorHAnsi"/>
          <w:spacing w:val="8"/>
          <w:w w:val="105"/>
        </w:rPr>
        <w:t xml:space="preserve"> </w:t>
      </w:r>
      <w:r w:rsidRPr="00B90055">
        <w:rPr>
          <w:rFonts w:asciiTheme="minorHAnsi" w:hAnsiTheme="minorHAnsi" w:cstheme="minorHAnsi"/>
          <w:w w:val="105"/>
        </w:rPr>
        <w:t>also</w:t>
      </w:r>
      <w:r w:rsidRPr="00B90055">
        <w:rPr>
          <w:rFonts w:asciiTheme="minorHAnsi" w:hAnsiTheme="minorHAnsi" w:cstheme="minorHAnsi"/>
          <w:spacing w:val="9"/>
          <w:w w:val="105"/>
        </w:rPr>
        <w:t xml:space="preserve"> </w:t>
      </w:r>
      <w:r w:rsidRPr="00B90055">
        <w:rPr>
          <w:rFonts w:asciiTheme="minorHAnsi" w:hAnsiTheme="minorHAnsi" w:cstheme="minorHAnsi"/>
          <w:w w:val="105"/>
        </w:rPr>
        <w:t>allows</w:t>
      </w:r>
      <w:r w:rsidRPr="00B90055">
        <w:rPr>
          <w:rFonts w:asciiTheme="minorHAnsi" w:hAnsiTheme="minorHAnsi" w:cstheme="minorHAnsi"/>
          <w:spacing w:val="9"/>
          <w:w w:val="105"/>
        </w:rPr>
        <w:t xml:space="preserve"> </w:t>
      </w:r>
      <w:r w:rsidRPr="00B90055">
        <w:rPr>
          <w:rFonts w:asciiTheme="minorHAnsi" w:hAnsiTheme="minorHAnsi" w:cstheme="minorHAnsi"/>
          <w:w w:val="105"/>
        </w:rPr>
        <w:t>the</w:t>
      </w:r>
      <w:r w:rsidRPr="00B90055">
        <w:rPr>
          <w:rFonts w:asciiTheme="minorHAnsi" w:hAnsiTheme="minorHAnsi" w:cstheme="minorHAnsi"/>
          <w:spacing w:val="12"/>
          <w:w w:val="105"/>
        </w:rPr>
        <w:t xml:space="preserve"> impacted</w:t>
      </w:r>
      <w:r w:rsidRPr="00B90055">
        <w:rPr>
          <w:rFonts w:asciiTheme="minorHAnsi" w:hAnsiTheme="minorHAnsi" w:cstheme="minorHAnsi"/>
          <w:spacing w:val="9"/>
          <w:w w:val="105"/>
        </w:rPr>
        <w:t xml:space="preserve"> </w:t>
      </w:r>
      <w:r w:rsidRPr="00B90055">
        <w:rPr>
          <w:rFonts w:asciiTheme="minorHAnsi" w:hAnsiTheme="minorHAnsi" w:cstheme="minorHAnsi"/>
          <w:w w:val="105"/>
        </w:rPr>
        <w:t>individual</w:t>
      </w:r>
      <w:r w:rsidRPr="00B90055">
        <w:rPr>
          <w:rFonts w:asciiTheme="minorHAnsi" w:hAnsiTheme="minorHAnsi" w:cstheme="minorHAnsi"/>
          <w:spacing w:val="9"/>
          <w:w w:val="105"/>
        </w:rPr>
        <w:t xml:space="preserve"> </w:t>
      </w:r>
      <w:r w:rsidRPr="00B90055">
        <w:rPr>
          <w:rFonts w:asciiTheme="minorHAnsi" w:hAnsiTheme="minorHAnsi" w:cstheme="minorHAnsi"/>
          <w:w w:val="105"/>
        </w:rPr>
        <w:t>the</w:t>
      </w:r>
      <w:r w:rsidRPr="00B90055">
        <w:rPr>
          <w:rFonts w:asciiTheme="minorHAnsi" w:hAnsiTheme="minorHAnsi" w:cstheme="minorHAnsi"/>
          <w:spacing w:val="11"/>
          <w:w w:val="105"/>
        </w:rPr>
        <w:t xml:space="preserve"> </w:t>
      </w:r>
      <w:r w:rsidRPr="00B90055">
        <w:rPr>
          <w:rFonts w:asciiTheme="minorHAnsi" w:hAnsiTheme="minorHAnsi" w:cstheme="minorHAnsi"/>
          <w:w w:val="105"/>
        </w:rPr>
        <w:t>opportunity</w:t>
      </w:r>
      <w:r w:rsidRPr="00B90055">
        <w:rPr>
          <w:rFonts w:asciiTheme="minorHAnsi" w:hAnsiTheme="minorHAnsi" w:cstheme="minorHAnsi"/>
          <w:spacing w:val="9"/>
          <w:w w:val="105"/>
        </w:rPr>
        <w:t xml:space="preserve"> </w:t>
      </w:r>
      <w:r w:rsidRPr="00B90055">
        <w:rPr>
          <w:rFonts w:asciiTheme="minorHAnsi" w:hAnsiTheme="minorHAnsi" w:cstheme="minorHAnsi"/>
          <w:w w:val="105"/>
        </w:rPr>
        <w:t>to</w:t>
      </w:r>
      <w:r w:rsidRPr="00B90055">
        <w:rPr>
          <w:rFonts w:asciiTheme="minorHAnsi" w:hAnsiTheme="minorHAnsi" w:cstheme="minorHAnsi"/>
          <w:spacing w:val="11"/>
          <w:w w:val="105"/>
        </w:rPr>
        <w:t xml:space="preserve"> </w:t>
      </w:r>
      <w:r w:rsidR="006B7338" w:rsidRPr="00B90055">
        <w:rPr>
          <w:rFonts w:asciiTheme="minorHAnsi" w:hAnsiTheme="minorHAnsi" w:cstheme="minorHAnsi"/>
          <w:w w:val="105"/>
        </w:rPr>
        <w:t>reflect</w:t>
      </w:r>
      <w:r w:rsidR="0080310C" w:rsidRPr="00B90055">
        <w:rPr>
          <w:rFonts w:asciiTheme="minorHAnsi" w:hAnsiTheme="minorHAnsi" w:cstheme="minorHAnsi"/>
          <w:w w:val="105"/>
        </w:rPr>
        <w:t xml:space="preserve"> </w:t>
      </w:r>
      <w:r w:rsidRPr="00B90055">
        <w:rPr>
          <w:rFonts w:asciiTheme="minorHAnsi" w:hAnsiTheme="minorHAnsi" w:cstheme="minorHAnsi"/>
          <w:spacing w:val="-54"/>
          <w:w w:val="105"/>
        </w:rPr>
        <w:t xml:space="preserve"> </w:t>
      </w:r>
      <w:r w:rsidRPr="00B90055">
        <w:rPr>
          <w:rFonts w:asciiTheme="minorHAnsi" w:hAnsiTheme="minorHAnsi" w:cstheme="minorHAnsi"/>
          <w:w w:val="110"/>
        </w:rPr>
        <w:t>if</w:t>
      </w:r>
      <w:r w:rsidRPr="00B90055">
        <w:rPr>
          <w:rFonts w:asciiTheme="minorHAnsi" w:hAnsiTheme="minorHAnsi" w:cstheme="minorHAnsi"/>
          <w:spacing w:val="4"/>
          <w:w w:val="110"/>
        </w:rPr>
        <w:t xml:space="preserve"> </w:t>
      </w:r>
      <w:r w:rsidRPr="00B90055">
        <w:rPr>
          <w:rFonts w:asciiTheme="minorHAnsi" w:hAnsiTheme="minorHAnsi" w:cstheme="minorHAnsi"/>
          <w:w w:val="110"/>
        </w:rPr>
        <w:t>they</w:t>
      </w:r>
      <w:r w:rsidRPr="00B90055">
        <w:rPr>
          <w:rFonts w:asciiTheme="minorHAnsi" w:hAnsiTheme="minorHAnsi" w:cstheme="minorHAnsi"/>
          <w:spacing w:val="4"/>
          <w:w w:val="110"/>
        </w:rPr>
        <w:t xml:space="preserve"> </w:t>
      </w:r>
      <w:r w:rsidRPr="00B90055">
        <w:rPr>
          <w:rFonts w:asciiTheme="minorHAnsi" w:hAnsiTheme="minorHAnsi" w:cstheme="minorHAnsi"/>
          <w:w w:val="110"/>
        </w:rPr>
        <w:t>contributed</w:t>
      </w:r>
      <w:r w:rsidRPr="00B90055">
        <w:rPr>
          <w:rFonts w:asciiTheme="minorHAnsi" w:hAnsiTheme="minorHAnsi" w:cstheme="minorHAnsi"/>
          <w:spacing w:val="4"/>
          <w:w w:val="110"/>
        </w:rPr>
        <w:t xml:space="preserve"> </w:t>
      </w:r>
      <w:r w:rsidRPr="00B90055">
        <w:rPr>
          <w:rFonts w:asciiTheme="minorHAnsi" w:hAnsiTheme="minorHAnsi" w:cstheme="minorHAnsi"/>
          <w:w w:val="110"/>
        </w:rPr>
        <w:t>to</w:t>
      </w:r>
      <w:r w:rsidRPr="00B90055">
        <w:rPr>
          <w:rFonts w:asciiTheme="minorHAnsi" w:hAnsiTheme="minorHAnsi" w:cstheme="minorHAnsi"/>
          <w:spacing w:val="5"/>
          <w:w w:val="110"/>
        </w:rPr>
        <w:t xml:space="preserve"> </w:t>
      </w:r>
      <w:r w:rsidRPr="00B90055">
        <w:rPr>
          <w:rFonts w:asciiTheme="minorHAnsi" w:hAnsiTheme="minorHAnsi" w:cstheme="minorHAnsi"/>
          <w:w w:val="110"/>
        </w:rPr>
        <w:t>the</w:t>
      </w:r>
      <w:r w:rsidRPr="00B90055">
        <w:rPr>
          <w:rFonts w:asciiTheme="minorHAnsi" w:hAnsiTheme="minorHAnsi" w:cstheme="minorHAnsi"/>
          <w:spacing w:val="3"/>
          <w:w w:val="110"/>
        </w:rPr>
        <w:t xml:space="preserve"> </w:t>
      </w:r>
      <w:r w:rsidRPr="00B90055">
        <w:rPr>
          <w:rFonts w:asciiTheme="minorHAnsi" w:hAnsiTheme="minorHAnsi" w:cstheme="minorHAnsi"/>
          <w:w w:val="110"/>
        </w:rPr>
        <w:t>conflict</w:t>
      </w:r>
      <w:r w:rsidRPr="00B90055">
        <w:rPr>
          <w:rFonts w:asciiTheme="minorHAnsi" w:hAnsiTheme="minorHAnsi" w:cstheme="minorHAnsi"/>
          <w:spacing w:val="4"/>
          <w:w w:val="110"/>
        </w:rPr>
        <w:t xml:space="preserve"> </w:t>
      </w:r>
      <w:r w:rsidRPr="00B90055">
        <w:rPr>
          <w:rFonts w:asciiTheme="minorHAnsi" w:hAnsiTheme="minorHAnsi" w:cstheme="minorHAnsi"/>
          <w:w w:val="110"/>
        </w:rPr>
        <w:t>in</w:t>
      </w:r>
      <w:r w:rsidRPr="00B90055">
        <w:rPr>
          <w:rFonts w:asciiTheme="minorHAnsi" w:hAnsiTheme="minorHAnsi" w:cstheme="minorHAnsi"/>
          <w:spacing w:val="2"/>
          <w:w w:val="110"/>
        </w:rPr>
        <w:t xml:space="preserve"> </w:t>
      </w:r>
      <w:r w:rsidRPr="00B90055">
        <w:rPr>
          <w:rFonts w:asciiTheme="minorHAnsi" w:hAnsiTheme="minorHAnsi" w:cstheme="minorHAnsi"/>
          <w:w w:val="110"/>
        </w:rPr>
        <w:t>any</w:t>
      </w:r>
      <w:r w:rsidRPr="00B90055">
        <w:rPr>
          <w:rFonts w:asciiTheme="minorHAnsi" w:hAnsiTheme="minorHAnsi" w:cstheme="minorHAnsi"/>
          <w:spacing w:val="3"/>
          <w:w w:val="110"/>
        </w:rPr>
        <w:t xml:space="preserve"> </w:t>
      </w:r>
      <w:r w:rsidRPr="00B90055">
        <w:rPr>
          <w:rFonts w:asciiTheme="minorHAnsi" w:hAnsiTheme="minorHAnsi" w:cstheme="minorHAnsi"/>
          <w:w w:val="110"/>
        </w:rPr>
        <w:t>way</w:t>
      </w:r>
      <w:r w:rsidRPr="00B90055">
        <w:rPr>
          <w:rFonts w:asciiTheme="minorHAnsi" w:hAnsiTheme="minorHAnsi" w:cstheme="minorHAnsi"/>
          <w:spacing w:val="5"/>
          <w:w w:val="110"/>
        </w:rPr>
        <w:t xml:space="preserve"> </w:t>
      </w:r>
      <w:r w:rsidRPr="00B90055">
        <w:rPr>
          <w:rFonts w:asciiTheme="minorHAnsi" w:hAnsiTheme="minorHAnsi" w:cstheme="minorHAnsi"/>
          <w:w w:val="110"/>
        </w:rPr>
        <w:t>by</w:t>
      </w:r>
      <w:r w:rsidRPr="00B90055">
        <w:rPr>
          <w:rFonts w:asciiTheme="minorHAnsi" w:hAnsiTheme="minorHAnsi" w:cstheme="minorHAnsi"/>
          <w:spacing w:val="2"/>
          <w:w w:val="110"/>
        </w:rPr>
        <w:t xml:space="preserve"> </w:t>
      </w:r>
      <w:r w:rsidRPr="00B90055">
        <w:rPr>
          <w:rFonts w:asciiTheme="minorHAnsi" w:hAnsiTheme="minorHAnsi" w:cstheme="minorHAnsi"/>
          <w:w w:val="110"/>
        </w:rPr>
        <w:t>their</w:t>
      </w:r>
      <w:r w:rsidRPr="00B90055">
        <w:rPr>
          <w:rFonts w:asciiTheme="minorHAnsi" w:hAnsiTheme="minorHAnsi" w:cstheme="minorHAnsi"/>
          <w:spacing w:val="3"/>
          <w:w w:val="110"/>
        </w:rPr>
        <w:t xml:space="preserve"> </w:t>
      </w:r>
      <w:r w:rsidRPr="00B90055">
        <w:rPr>
          <w:rFonts w:asciiTheme="minorHAnsi" w:hAnsiTheme="minorHAnsi" w:cstheme="minorHAnsi"/>
          <w:w w:val="110"/>
        </w:rPr>
        <w:t>own</w:t>
      </w:r>
      <w:r w:rsidRPr="00B90055">
        <w:rPr>
          <w:rFonts w:asciiTheme="minorHAnsi" w:hAnsiTheme="minorHAnsi" w:cstheme="minorHAnsi"/>
          <w:spacing w:val="4"/>
          <w:w w:val="110"/>
        </w:rPr>
        <w:t xml:space="preserve"> </w:t>
      </w:r>
      <w:r w:rsidRPr="00B90055">
        <w:rPr>
          <w:rFonts w:asciiTheme="minorHAnsi" w:hAnsiTheme="minorHAnsi" w:cstheme="minorHAnsi"/>
          <w:w w:val="110"/>
        </w:rPr>
        <w:t>behaviour.</w:t>
      </w:r>
      <w:r w:rsidRPr="00B90055">
        <w:rPr>
          <w:rFonts w:asciiTheme="minorHAnsi" w:hAnsiTheme="minorHAnsi" w:cstheme="minorHAnsi"/>
          <w:spacing w:val="4"/>
          <w:w w:val="110"/>
        </w:rPr>
        <w:t xml:space="preserve"> </w:t>
      </w:r>
      <w:r w:rsidRPr="00B90055">
        <w:rPr>
          <w:rFonts w:asciiTheme="minorHAnsi" w:hAnsiTheme="minorHAnsi" w:cstheme="minorHAnsi"/>
          <w:w w:val="110"/>
        </w:rPr>
        <w:t>Both</w:t>
      </w:r>
      <w:r w:rsidRPr="00B90055">
        <w:rPr>
          <w:rFonts w:asciiTheme="minorHAnsi" w:hAnsiTheme="minorHAnsi" w:cstheme="minorHAnsi"/>
          <w:spacing w:val="1"/>
          <w:w w:val="110"/>
        </w:rPr>
        <w:t xml:space="preserve"> </w:t>
      </w:r>
      <w:r w:rsidRPr="00B90055">
        <w:rPr>
          <w:rFonts w:asciiTheme="minorHAnsi" w:hAnsiTheme="minorHAnsi" w:cstheme="minorHAnsi"/>
          <w:w w:val="110"/>
        </w:rPr>
        <w:t>participants</w:t>
      </w:r>
      <w:r w:rsidRPr="00B90055">
        <w:rPr>
          <w:rFonts w:asciiTheme="minorHAnsi" w:hAnsiTheme="minorHAnsi" w:cstheme="minorHAnsi"/>
          <w:spacing w:val="-12"/>
          <w:w w:val="110"/>
        </w:rPr>
        <w:t xml:space="preserve"> </w:t>
      </w:r>
      <w:r w:rsidRPr="00B90055">
        <w:rPr>
          <w:rFonts w:asciiTheme="minorHAnsi" w:hAnsiTheme="minorHAnsi" w:cstheme="minorHAnsi"/>
          <w:w w:val="110"/>
        </w:rPr>
        <w:t>are</w:t>
      </w:r>
      <w:r w:rsidRPr="00B90055">
        <w:rPr>
          <w:rFonts w:asciiTheme="minorHAnsi" w:hAnsiTheme="minorHAnsi" w:cstheme="minorHAnsi"/>
          <w:spacing w:val="-10"/>
          <w:w w:val="110"/>
        </w:rPr>
        <w:t xml:space="preserve"> </w:t>
      </w:r>
      <w:r w:rsidRPr="00B90055">
        <w:rPr>
          <w:rFonts w:asciiTheme="minorHAnsi" w:hAnsiTheme="minorHAnsi" w:cstheme="minorHAnsi"/>
          <w:w w:val="110"/>
        </w:rPr>
        <w:t>then</w:t>
      </w:r>
      <w:r w:rsidRPr="00B90055">
        <w:rPr>
          <w:rFonts w:asciiTheme="minorHAnsi" w:hAnsiTheme="minorHAnsi" w:cstheme="minorHAnsi"/>
          <w:spacing w:val="-11"/>
          <w:w w:val="110"/>
        </w:rPr>
        <w:t xml:space="preserve"> </w:t>
      </w:r>
      <w:r w:rsidRPr="00B90055">
        <w:rPr>
          <w:rFonts w:asciiTheme="minorHAnsi" w:hAnsiTheme="minorHAnsi" w:cstheme="minorHAnsi"/>
          <w:w w:val="110"/>
        </w:rPr>
        <w:t>able</w:t>
      </w:r>
      <w:r w:rsidRPr="00B90055">
        <w:rPr>
          <w:rFonts w:asciiTheme="minorHAnsi" w:hAnsiTheme="minorHAnsi" w:cstheme="minorHAnsi"/>
          <w:spacing w:val="-10"/>
          <w:w w:val="110"/>
        </w:rPr>
        <w:t xml:space="preserve"> </w:t>
      </w:r>
      <w:r w:rsidRPr="00B90055">
        <w:rPr>
          <w:rFonts w:asciiTheme="minorHAnsi" w:hAnsiTheme="minorHAnsi" w:cstheme="minorHAnsi"/>
          <w:w w:val="110"/>
        </w:rPr>
        <w:t>to</w:t>
      </w:r>
      <w:r w:rsidRPr="00B90055">
        <w:rPr>
          <w:rFonts w:asciiTheme="minorHAnsi" w:hAnsiTheme="minorHAnsi" w:cstheme="minorHAnsi"/>
          <w:spacing w:val="-11"/>
          <w:w w:val="110"/>
        </w:rPr>
        <w:t xml:space="preserve"> </w:t>
      </w:r>
      <w:r w:rsidRPr="00B90055">
        <w:rPr>
          <w:rFonts w:asciiTheme="minorHAnsi" w:hAnsiTheme="minorHAnsi" w:cstheme="minorHAnsi"/>
          <w:w w:val="110"/>
        </w:rPr>
        <w:t>agree</w:t>
      </w:r>
      <w:r w:rsidRPr="00B90055">
        <w:rPr>
          <w:rFonts w:asciiTheme="minorHAnsi" w:hAnsiTheme="minorHAnsi" w:cstheme="minorHAnsi"/>
          <w:spacing w:val="-10"/>
          <w:w w:val="110"/>
        </w:rPr>
        <w:t xml:space="preserve"> </w:t>
      </w:r>
      <w:r w:rsidRPr="00B90055">
        <w:rPr>
          <w:rFonts w:asciiTheme="minorHAnsi" w:hAnsiTheme="minorHAnsi" w:cstheme="minorHAnsi"/>
          <w:w w:val="110"/>
        </w:rPr>
        <w:t>their</w:t>
      </w:r>
      <w:r w:rsidRPr="00B90055">
        <w:rPr>
          <w:rFonts w:asciiTheme="minorHAnsi" w:hAnsiTheme="minorHAnsi" w:cstheme="minorHAnsi"/>
          <w:spacing w:val="-11"/>
          <w:w w:val="110"/>
        </w:rPr>
        <w:t xml:space="preserve"> </w:t>
      </w:r>
      <w:r w:rsidRPr="00B90055">
        <w:rPr>
          <w:rFonts w:asciiTheme="minorHAnsi" w:hAnsiTheme="minorHAnsi" w:cstheme="minorHAnsi"/>
          <w:w w:val="110"/>
        </w:rPr>
        <w:t>own</w:t>
      </w:r>
      <w:r w:rsidRPr="00B90055">
        <w:rPr>
          <w:rFonts w:asciiTheme="minorHAnsi" w:hAnsiTheme="minorHAnsi" w:cstheme="minorHAnsi"/>
          <w:spacing w:val="-10"/>
          <w:w w:val="110"/>
        </w:rPr>
        <w:t xml:space="preserve"> </w:t>
      </w:r>
      <w:r w:rsidRPr="00B90055">
        <w:rPr>
          <w:rFonts w:asciiTheme="minorHAnsi" w:hAnsiTheme="minorHAnsi" w:cstheme="minorHAnsi"/>
          <w:w w:val="110"/>
        </w:rPr>
        <w:t>joint</w:t>
      </w:r>
      <w:r w:rsidRPr="00B90055">
        <w:rPr>
          <w:rFonts w:asciiTheme="minorHAnsi" w:hAnsiTheme="minorHAnsi" w:cstheme="minorHAnsi"/>
          <w:spacing w:val="-12"/>
          <w:w w:val="110"/>
        </w:rPr>
        <w:t xml:space="preserve"> </w:t>
      </w:r>
      <w:r w:rsidRPr="00B90055">
        <w:rPr>
          <w:rFonts w:asciiTheme="minorHAnsi" w:hAnsiTheme="minorHAnsi" w:cstheme="minorHAnsi"/>
          <w:w w:val="110"/>
        </w:rPr>
        <w:t>contract</w:t>
      </w:r>
      <w:r w:rsidRPr="00B90055">
        <w:rPr>
          <w:rFonts w:asciiTheme="minorHAnsi" w:hAnsiTheme="minorHAnsi" w:cstheme="minorHAnsi"/>
          <w:spacing w:val="-12"/>
          <w:w w:val="110"/>
        </w:rPr>
        <w:t xml:space="preserve"> </w:t>
      </w:r>
      <w:r w:rsidRPr="00B90055">
        <w:rPr>
          <w:rFonts w:asciiTheme="minorHAnsi" w:hAnsiTheme="minorHAnsi" w:cstheme="minorHAnsi"/>
          <w:w w:val="110"/>
        </w:rPr>
        <w:t>of</w:t>
      </w:r>
      <w:r w:rsidRPr="00B90055">
        <w:rPr>
          <w:rFonts w:asciiTheme="minorHAnsi" w:hAnsiTheme="minorHAnsi" w:cstheme="minorHAnsi"/>
          <w:spacing w:val="-9"/>
          <w:w w:val="110"/>
        </w:rPr>
        <w:t xml:space="preserve"> </w:t>
      </w:r>
      <w:r w:rsidRPr="00B90055">
        <w:rPr>
          <w:rFonts w:asciiTheme="minorHAnsi" w:hAnsiTheme="minorHAnsi" w:cstheme="minorHAnsi"/>
          <w:w w:val="110"/>
        </w:rPr>
        <w:t>how</w:t>
      </w:r>
      <w:r w:rsidRPr="00B90055">
        <w:rPr>
          <w:rFonts w:asciiTheme="minorHAnsi" w:hAnsiTheme="minorHAnsi" w:cstheme="minorHAnsi"/>
          <w:spacing w:val="-11"/>
          <w:w w:val="110"/>
        </w:rPr>
        <w:t xml:space="preserve"> </w:t>
      </w:r>
      <w:r w:rsidRPr="00B90055">
        <w:rPr>
          <w:rFonts w:asciiTheme="minorHAnsi" w:hAnsiTheme="minorHAnsi" w:cstheme="minorHAnsi"/>
          <w:w w:val="110"/>
        </w:rPr>
        <w:t>they</w:t>
      </w:r>
      <w:r w:rsidRPr="00B90055">
        <w:rPr>
          <w:rFonts w:asciiTheme="minorHAnsi" w:hAnsiTheme="minorHAnsi" w:cstheme="minorHAnsi"/>
          <w:spacing w:val="-11"/>
          <w:w w:val="110"/>
        </w:rPr>
        <w:t xml:space="preserve"> </w:t>
      </w:r>
      <w:r w:rsidRPr="00B90055">
        <w:rPr>
          <w:rFonts w:asciiTheme="minorHAnsi" w:hAnsiTheme="minorHAnsi" w:cstheme="minorHAnsi"/>
          <w:w w:val="110"/>
        </w:rPr>
        <w:t>are</w:t>
      </w:r>
      <w:r w:rsidRPr="00B90055">
        <w:rPr>
          <w:rFonts w:asciiTheme="minorHAnsi" w:hAnsiTheme="minorHAnsi" w:cstheme="minorHAnsi"/>
          <w:spacing w:val="-10"/>
          <w:w w:val="110"/>
        </w:rPr>
        <w:t xml:space="preserve"> </w:t>
      </w:r>
      <w:r w:rsidRPr="00B90055">
        <w:rPr>
          <w:rFonts w:asciiTheme="minorHAnsi" w:hAnsiTheme="minorHAnsi" w:cstheme="minorHAnsi"/>
          <w:w w:val="110"/>
        </w:rPr>
        <w:t>going</w:t>
      </w:r>
      <w:r w:rsidRPr="00B90055">
        <w:rPr>
          <w:rFonts w:asciiTheme="minorHAnsi" w:hAnsiTheme="minorHAnsi" w:cstheme="minorHAnsi"/>
          <w:spacing w:val="-11"/>
          <w:w w:val="110"/>
        </w:rPr>
        <w:t xml:space="preserve"> </w:t>
      </w:r>
      <w:r w:rsidRPr="00B90055">
        <w:rPr>
          <w:rFonts w:asciiTheme="minorHAnsi" w:hAnsiTheme="minorHAnsi" w:cstheme="minorHAnsi"/>
          <w:w w:val="110"/>
        </w:rPr>
        <w:t>to</w:t>
      </w:r>
      <w:r w:rsidRPr="00B90055">
        <w:rPr>
          <w:rFonts w:asciiTheme="minorHAnsi" w:hAnsiTheme="minorHAnsi" w:cstheme="minorHAnsi"/>
          <w:spacing w:val="1"/>
          <w:w w:val="110"/>
        </w:rPr>
        <w:t xml:space="preserve"> </w:t>
      </w:r>
      <w:r w:rsidRPr="00B90055">
        <w:rPr>
          <w:rFonts w:asciiTheme="minorHAnsi" w:hAnsiTheme="minorHAnsi" w:cstheme="minorHAnsi"/>
          <w:spacing w:val="-1"/>
          <w:w w:val="110"/>
        </w:rPr>
        <w:t>treat</w:t>
      </w:r>
      <w:r w:rsidRPr="00B90055">
        <w:rPr>
          <w:rFonts w:asciiTheme="minorHAnsi" w:hAnsiTheme="minorHAnsi" w:cstheme="minorHAnsi"/>
          <w:spacing w:val="-13"/>
          <w:w w:val="110"/>
        </w:rPr>
        <w:t xml:space="preserve"> </w:t>
      </w:r>
      <w:r w:rsidRPr="00B90055">
        <w:rPr>
          <w:rFonts w:asciiTheme="minorHAnsi" w:hAnsiTheme="minorHAnsi" w:cstheme="minorHAnsi"/>
          <w:w w:val="110"/>
        </w:rPr>
        <w:t>each</w:t>
      </w:r>
      <w:r w:rsidRPr="00B90055">
        <w:rPr>
          <w:rFonts w:asciiTheme="minorHAnsi" w:hAnsiTheme="minorHAnsi" w:cstheme="minorHAnsi"/>
          <w:spacing w:val="-12"/>
          <w:w w:val="110"/>
        </w:rPr>
        <w:t xml:space="preserve"> </w:t>
      </w:r>
      <w:r w:rsidRPr="00B90055">
        <w:rPr>
          <w:rFonts w:asciiTheme="minorHAnsi" w:hAnsiTheme="minorHAnsi" w:cstheme="minorHAnsi"/>
          <w:w w:val="110"/>
        </w:rPr>
        <w:t>other</w:t>
      </w:r>
      <w:r w:rsidRPr="00B90055">
        <w:rPr>
          <w:rFonts w:asciiTheme="minorHAnsi" w:hAnsiTheme="minorHAnsi" w:cstheme="minorHAnsi"/>
          <w:spacing w:val="-11"/>
          <w:w w:val="110"/>
        </w:rPr>
        <w:t xml:space="preserve"> </w:t>
      </w:r>
      <w:r w:rsidRPr="00B90055">
        <w:rPr>
          <w:rFonts w:asciiTheme="minorHAnsi" w:hAnsiTheme="minorHAnsi" w:cstheme="minorHAnsi"/>
          <w:w w:val="110"/>
        </w:rPr>
        <w:t>in</w:t>
      </w:r>
      <w:r w:rsidRPr="00B90055">
        <w:rPr>
          <w:rFonts w:asciiTheme="minorHAnsi" w:hAnsiTheme="minorHAnsi" w:cstheme="minorHAnsi"/>
          <w:spacing w:val="-11"/>
          <w:w w:val="110"/>
        </w:rPr>
        <w:t xml:space="preserve"> </w:t>
      </w:r>
      <w:r w:rsidRPr="00B90055">
        <w:rPr>
          <w:rFonts w:asciiTheme="minorHAnsi" w:hAnsiTheme="minorHAnsi" w:cstheme="minorHAnsi"/>
          <w:w w:val="110"/>
        </w:rPr>
        <w:t>the</w:t>
      </w:r>
      <w:r w:rsidRPr="00B90055">
        <w:rPr>
          <w:rFonts w:asciiTheme="minorHAnsi" w:hAnsiTheme="minorHAnsi" w:cstheme="minorHAnsi"/>
          <w:spacing w:val="-10"/>
          <w:w w:val="110"/>
        </w:rPr>
        <w:t xml:space="preserve"> </w:t>
      </w:r>
      <w:r w:rsidRPr="00B90055">
        <w:rPr>
          <w:rFonts w:asciiTheme="minorHAnsi" w:hAnsiTheme="minorHAnsi" w:cstheme="minorHAnsi"/>
          <w:w w:val="110"/>
        </w:rPr>
        <w:t>future:</w:t>
      </w:r>
      <w:r w:rsidRPr="00B90055">
        <w:rPr>
          <w:rFonts w:asciiTheme="minorHAnsi" w:hAnsiTheme="minorHAnsi" w:cstheme="minorHAnsi"/>
          <w:spacing w:val="-12"/>
          <w:w w:val="110"/>
        </w:rPr>
        <w:t xml:space="preserve"> </w:t>
      </w:r>
      <w:r w:rsidRPr="00B90055">
        <w:rPr>
          <w:rFonts w:asciiTheme="minorHAnsi" w:hAnsiTheme="minorHAnsi" w:cstheme="minorHAnsi"/>
          <w:w w:val="110"/>
        </w:rPr>
        <w:t>this</w:t>
      </w:r>
      <w:r w:rsidRPr="00B90055">
        <w:rPr>
          <w:rFonts w:asciiTheme="minorHAnsi" w:hAnsiTheme="minorHAnsi" w:cstheme="minorHAnsi"/>
          <w:spacing w:val="-10"/>
          <w:w w:val="110"/>
        </w:rPr>
        <w:t xml:space="preserve"> </w:t>
      </w:r>
      <w:r w:rsidRPr="00B90055">
        <w:rPr>
          <w:rFonts w:asciiTheme="minorHAnsi" w:hAnsiTheme="minorHAnsi" w:cstheme="minorHAnsi"/>
          <w:w w:val="110"/>
        </w:rPr>
        <w:t>gives</w:t>
      </w:r>
      <w:r w:rsidRPr="00B90055">
        <w:rPr>
          <w:rFonts w:asciiTheme="minorHAnsi" w:hAnsiTheme="minorHAnsi" w:cstheme="minorHAnsi"/>
          <w:spacing w:val="-12"/>
          <w:w w:val="110"/>
        </w:rPr>
        <w:t xml:space="preserve"> </w:t>
      </w:r>
      <w:r w:rsidRPr="00B90055">
        <w:rPr>
          <w:rFonts w:asciiTheme="minorHAnsi" w:hAnsiTheme="minorHAnsi" w:cstheme="minorHAnsi"/>
          <w:w w:val="110"/>
        </w:rPr>
        <w:t>them</w:t>
      </w:r>
      <w:r w:rsidRPr="00B90055">
        <w:rPr>
          <w:rFonts w:asciiTheme="minorHAnsi" w:hAnsiTheme="minorHAnsi" w:cstheme="minorHAnsi"/>
          <w:spacing w:val="-10"/>
          <w:w w:val="110"/>
        </w:rPr>
        <w:t xml:space="preserve"> </w:t>
      </w:r>
      <w:r w:rsidRPr="00B90055">
        <w:rPr>
          <w:rFonts w:asciiTheme="minorHAnsi" w:hAnsiTheme="minorHAnsi" w:cstheme="minorHAnsi"/>
          <w:w w:val="110"/>
        </w:rPr>
        <w:t>a</w:t>
      </w:r>
      <w:r w:rsidRPr="00B90055">
        <w:rPr>
          <w:rFonts w:asciiTheme="minorHAnsi" w:hAnsiTheme="minorHAnsi" w:cstheme="minorHAnsi"/>
          <w:spacing w:val="-11"/>
          <w:w w:val="110"/>
        </w:rPr>
        <w:t xml:space="preserve"> </w:t>
      </w:r>
      <w:r w:rsidRPr="00B90055">
        <w:rPr>
          <w:rFonts w:asciiTheme="minorHAnsi" w:hAnsiTheme="minorHAnsi" w:cstheme="minorHAnsi"/>
          <w:w w:val="110"/>
        </w:rPr>
        <w:t>personal</w:t>
      </w:r>
      <w:r w:rsidRPr="00B90055">
        <w:rPr>
          <w:rFonts w:asciiTheme="minorHAnsi" w:hAnsiTheme="minorHAnsi" w:cstheme="minorHAnsi"/>
          <w:spacing w:val="-11"/>
          <w:w w:val="110"/>
        </w:rPr>
        <w:t xml:space="preserve"> </w:t>
      </w:r>
      <w:r w:rsidRPr="00B90055">
        <w:rPr>
          <w:rFonts w:asciiTheme="minorHAnsi" w:hAnsiTheme="minorHAnsi" w:cstheme="minorHAnsi"/>
          <w:w w:val="110"/>
        </w:rPr>
        <w:t>stake</w:t>
      </w:r>
      <w:r w:rsidRPr="00B90055">
        <w:rPr>
          <w:rFonts w:asciiTheme="minorHAnsi" w:hAnsiTheme="minorHAnsi" w:cstheme="minorHAnsi"/>
          <w:spacing w:val="-11"/>
          <w:w w:val="110"/>
        </w:rPr>
        <w:t xml:space="preserve"> </w:t>
      </w:r>
      <w:r w:rsidRPr="00B90055">
        <w:rPr>
          <w:rFonts w:asciiTheme="minorHAnsi" w:hAnsiTheme="minorHAnsi" w:cstheme="minorHAnsi"/>
          <w:w w:val="110"/>
        </w:rPr>
        <w:t>in</w:t>
      </w:r>
      <w:r w:rsidRPr="00B90055">
        <w:rPr>
          <w:rFonts w:asciiTheme="minorHAnsi" w:hAnsiTheme="minorHAnsi" w:cstheme="minorHAnsi"/>
          <w:spacing w:val="-12"/>
          <w:w w:val="110"/>
        </w:rPr>
        <w:t xml:space="preserve"> </w:t>
      </w:r>
      <w:r w:rsidRPr="00B90055">
        <w:rPr>
          <w:rFonts w:asciiTheme="minorHAnsi" w:hAnsiTheme="minorHAnsi" w:cstheme="minorHAnsi"/>
          <w:w w:val="110"/>
        </w:rPr>
        <w:t>the</w:t>
      </w:r>
      <w:r w:rsidRPr="00B90055">
        <w:rPr>
          <w:rFonts w:asciiTheme="minorHAnsi" w:hAnsiTheme="minorHAnsi" w:cstheme="minorHAnsi"/>
          <w:spacing w:val="-10"/>
          <w:w w:val="110"/>
        </w:rPr>
        <w:t xml:space="preserve"> </w:t>
      </w:r>
      <w:r w:rsidRPr="00B90055">
        <w:rPr>
          <w:rFonts w:asciiTheme="minorHAnsi" w:hAnsiTheme="minorHAnsi" w:cstheme="minorHAnsi"/>
          <w:w w:val="110"/>
        </w:rPr>
        <w:t>success</w:t>
      </w:r>
      <w:r w:rsidRPr="00B90055">
        <w:rPr>
          <w:rFonts w:asciiTheme="minorHAnsi" w:hAnsiTheme="minorHAnsi" w:cstheme="minorHAnsi"/>
          <w:spacing w:val="-11"/>
          <w:w w:val="110"/>
        </w:rPr>
        <w:t xml:space="preserve"> </w:t>
      </w:r>
      <w:r w:rsidRPr="00B90055">
        <w:rPr>
          <w:rFonts w:asciiTheme="minorHAnsi" w:hAnsiTheme="minorHAnsi" w:cstheme="minorHAnsi"/>
          <w:w w:val="110"/>
        </w:rPr>
        <w:t>of</w:t>
      </w:r>
      <w:r w:rsidRPr="00B90055">
        <w:rPr>
          <w:rFonts w:asciiTheme="minorHAnsi" w:hAnsiTheme="minorHAnsi" w:cstheme="minorHAnsi"/>
          <w:spacing w:val="-11"/>
          <w:w w:val="110"/>
        </w:rPr>
        <w:t xml:space="preserve"> </w:t>
      </w:r>
      <w:r w:rsidRPr="00B90055">
        <w:rPr>
          <w:rFonts w:asciiTheme="minorHAnsi" w:hAnsiTheme="minorHAnsi" w:cstheme="minorHAnsi"/>
          <w:w w:val="110"/>
        </w:rPr>
        <w:t>the</w:t>
      </w:r>
      <w:r w:rsidRPr="00B90055">
        <w:rPr>
          <w:rFonts w:asciiTheme="minorHAnsi" w:hAnsiTheme="minorHAnsi" w:cstheme="minorHAnsi"/>
          <w:spacing w:val="1"/>
          <w:w w:val="110"/>
        </w:rPr>
        <w:t xml:space="preserve"> </w:t>
      </w:r>
      <w:r w:rsidRPr="00B90055">
        <w:rPr>
          <w:rFonts w:asciiTheme="minorHAnsi" w:hAnsiTheme="minorHAnsi" w:cstheme="minorHAnsi"/>
          <w:w w:val="110"/>
        </w:rPr>
        <w:t>contract.</w:t>
      </w:r>
      <w:r w:rsidR="0080310C" w:rsidRPr="00B90055">
        <w:rPr>
          <w:rFonts w:asciiTheme="minorHAnsi" w:hAnsiTheme="minorHAnsi" w:cstheme="minorHAnsi"/>
        </w:rPr>
        <w:t xml:space="preserve"> </w:t>
      </w:r>
      <w:r w:rsidRPr="00B90055">
        <w:rPr>
          <w:rFonts w:asciiTheme="minorHAnsi" w:hAnsiTheme="minorHAnsi" w:cstheme="minorHAnsi"/>
          <w:w w:val="105"/>
        </w:rPr>
        <w:t>Restorative</w:t>
      </w:r>
      <w:r w:rsidRPr="00B90055">
        <w:rPr>
          <w:rFonts w:asciiTheme="minorHAnsi" w:hAnsiTheme="minorHAnsi" w:cstheme="minorHAnsi"/>
          <w:spacing w:val="18"/>
          <w:w w:val="105"/>
        </w:rPr>
        <w:t xml:space="preserve"> </w:t>
      </w:r>
      <w:r w:rsidRPr="00B90055">
        <w:rPr>
          <w:rFonts w:asciiTheme="minorHAnsi" w:hAnsiTheme="minorHAnsi" w:cstheme="minorHAnsi"/>
          <w:w w:val="105"/>
        </w:rPr>
        <w:t>Conferencing</w:t>
      </w:r>
      <w:r w:rsidRPr="00B90055">
        <w:rPr>
          <w:rFonts w:asciiTheme="minorHAnsi" w:hAnsiTheme="minorHAnsi" w:cstheme="minorHAnsi"/>
          <w:spacing w:val="19"/>
          <w:w w:val="105"/>
        </w:rPr>
        <w:t xml:space="preserve"> </w:t>
      </w:r>
      <w:r w:rsidRPr="00B90055">
        <w:rPr>
          <w:rFonts w:asciiTheme="minorHAnsi" w:hAnsiTheme="minorHAnsi" w:cstheme="minorHAnsi"/>
          <w:w w:val="105"/>
        </w:rPr>
        <w:t>works</w:t>
      </w:r>
      <w:r w:rsidRPr="00B90055">
        <w:rPr>
          <w:rFonts w:asciiTheme="minorHAnsi" w:hAnsiTheme="minorHAnsi" w:cstheme="minorHAnsi"/>
          <w:spacing w:val="18"/>
          <w:w w:val="105"/>
        </w:rPr>
        <w:t xml:space="preserve"> </w:t>
      </w:r>
      <w:r w:rsidRPr="00B90055">
        <w:rPr>
          <w:rFonts w:asciiTheme="minorHAnsi" w:hAnsiTheme="minorHAnsi" w:cstheme="minorHAnsi"/>
          <w:w w:val="105"/>
        </w:rPr>
        <w:t>by</w:t>
      </w:r>
      <w:r w:rsidRPr="00B90055">
        <w:rPr>
          <w:rFonts w:asciiTheme="minorHAnsi" w:hAnsiTheme="minorHAnsi" w:cstheme="minorHAnsi"/>
          <w:spacing w:val="18"/>
          <w:w w:val="105"/>
        </w:rPr>
        <w:t xml:space="preserve"> </w:t>
      </w:r>
      <w:r w:rsidRPr="00B90055">
        <w:rPr>
          <w:rFonts w:asciiTheme="minorHAnsi" w:hAnsiTheme="minorHAnsi" w:cstheme="minorHAnsi"/>
          <w:w w:val="105"/>
        </w:rPr>
        <w:t>staff</w:t>
      </w:r>
      <w:r w:rsidRPr="00B90055">
        <w:rPr>
          <w:rFonts w:asciiTheme="minorHAnsi" w:hAnsiTheme="minorHAnsi" w:cstheme="minorHAnsi"/>
          <w:spacing w:val="20"/>
          <w:w w:val="105"/>
        </w:rPr>
        <w:t xml:space="preserve"> </w:t>
      </w:r>
      <w:r w:rsidRPr="00B90055">
        <w:rPr>
          <w:rFonts w:asciiTheme="minorHAnsi" w:hAnsiTheme="minorHAnsi" w:cstheme="minorHAnsi"/>
          <w:w w:val="105"/>
        </w:rPr>
        <w:t>acting</w:t>
      </w:r>
      <w:r w:rsidRPr="00B90055">
        <w:rPr>
          <w:rFonts w:asciiTheme="minorHAnsi" w:hAnsiTheme="minorHAnsi" w:cstheme="minorHAnsi"/>
          <w:spacing w:val="22"/>
          <w:w w:val="105"/>
        </w:rPr>
        <w:t xml:space="preserve"> </w:t>
      </w:r>
      <w:r w:rsidRPr="00B90055">
        <w:rPr>
          <w:rFonts w:asciiTheme="minorHAnsi" w:hAnsiTheme="minorHAnsi" w:cstheme="minorHAnsi"/>
          <w:w w:val="105"/>
        </w:rPr>
        <w:t>as</w:t>
      </w:r>
      <w:r w:rsidRPr="00B90055">
        <w:rPr>
          <w:rFonts w:asciiTheme="minorHAnsi" w:hAnsiTheme="minorHAnsi" w:cstheme="minorHAnsi"/>
          <w:spacing w:val="18"/>
          <w:w w:val="105"/>
        </w:rPr>
        <w:t xml:space="preserve"> </w:t>
      </w:r>
      <w:r w:rsidRPr="00B90055">
        <w:rPr>
          <w:rFonts w:asciiTheme="minorHAnsi" w:hAnsiTheme="minorHAnsi" w:cstheme="minorHAnsi"/>
          <w:w w:val="105"/>
        </w:rPr>
        <w:t>facilitators</w:t>
      </w:r>
      <w:r w:rsidRPr="00B90055">
        <w:rPr>
          <w:rFonts w:asciiTheme="minorHAnsi" w:hAnsiTheme="minorHAnsi" w:cstheme="minorHAnsi"/>
          <w:spacing w:val="19"/>
          <w:w w:val="105"/>
        </w:rPr>
        <w:t xml:space="preserve"> </w:t>
      </w:r>
      <w:r w:rsidRPr="00B90055">
        <w:rPr>
          <w:rFonts w:asciiTheme="minorHAnsi" w:hAnsiTheme="minorHAnsi" w:cstheme="minorHAnsi"/>
          <w:w w:val="105"/>
        </w:rPr>
        <w:t>who</w:t>
      </w:r>
      <w:r w:rsidRPr="00B90055">
        <w:rPr>
          <w:rFonts w:asciiTheme="minorHAnsi" w:hAnsiTheme="minorHAnsi" w:cstheme="minorHAnsi"/>
          <w:spacing w:val="20"/>
          <w:w w:val="105"/>
        </w:rPr>
        <w:t xml:space="preserve"> </w:t>
      </w:r>
      <w:r w:rsidRPr="00B90055">
        <w:rPr>
          <w:rFonts w:asciiTheme="minorHAnsi" w:hAnsiTheme="minorHAnsi" w:cstheme="minorHAnsi"/>
          <w:w w:val="105"/>
        </w:rPr>
        <w:t>focus</w:t>
      </w:r>
      <w:r w:rsidRPr="00B90055">
        <w:rPr>
          <w:rFonts w:asciiTheme="minorHAnsi" w:hAnsiTheme="minorHAnsi" w:cstheme="minorHAnsi"/>
          <w:spacing w:val="18"/>
          <w:w w:val="105"/>
        </w:rPr>
        <w:t xml:space="preserve"> </w:t>
      </w:r>
      <w:r w:rsidRPr="00B90055">
        <w:rPr>
          <w:rFonts w:asciiTheme="minorHAnsi" w:hAnsiTheme="minorHAnsi" w:cstheme="minorHAnsi"/>
          <w:w w:val="105"/>
        </w:rPr>
        <w:t>attention</w:t>
      </w:r>
      <w:r w:rsidRPr="00B90055">
        <w:rPr>
          <w:rFonts w:asciiTheme="minorHAnsi" w:hAnsiTheme="minorHAnsi" w:cstheme="minorHAnsi"/>
          <w:spacing w:val="17"/>
          <w:w w:val="105"/>
        </w:rPr>
        <w:t xml:space="preserve"> </w:t>
      </w:r>
      <w:r w:rsidRPr="00B90055">
        <w:rPr>
          <w:rFonts w:asciiTheme="minorHAnsi" w:hAnsiTheme="minorHAnsi" w:cstheme="minorHAnsi"/>
          <w:w w:val="105"/>
        </w:rPr>
        <w:t>on</w:t>
      </w:r>
      <w:r w:rsidRPr="00B90055">
        <w:rPr>
          <w:rFonts w:asciiTheme="minorHAnsi" w:hAnsiTheme="minorHAnsi" w:cstheme="minorHAnsi"/>
          <w:spacing w:val="1"/>
          <w:w w:val="105"/>
        </w:rPr>
        <w:t xml:space="preserve"> </w:t>
      </w:r>
      <w:r w:rsidRPr="00B90055">
        <w:rPr>
          <w:rFonts w:asciiTheme="minorHAnsi" w:hAnsiTheme="minorHAnsi" w:cstheme="minorHAnsi"/>
          <w:w w:val="105"/>
        </w:rPr>
        <w:t>the</w:t>
      </w:r>
      <w:r w:rsidRPr="00B90055">
        <w:rPr>
          <w:rFonts w:asciiTheme="minorHAnsi" w:hAnsiTheme="minorHAnsi" w:cstheme="minorHAnsi"/>
          <w:spacing w:val="16"/>
          <w:w w:val="105"/>
        </w:rPr>
        <w:t xml:space="preserve"> </w:t>
      </w:r>
      <w:r w:rsidRPr="00B90055">
        <w:rPr>
          <w:rFonts w:asciiTheme="minorHAnsi" w:hAnsiTheme="minorHAnsi" w:cstheme="minorHAnsi"/>
          <w:w w:val="105"/>
        </w:rPr>
        <w:t>harm</w:t>
      </w:r>
      <w:r w:rsidRPr="00B90055">
        <w:rPr>
          <w:rFonts w:asciiTheme="minorHAnsi" w:hAnsiTheme="minorHAnsi" w:cstheme="minorHAnsi"/>
          <w:spacing w:val="16"/>
          <w:w w:val="105"/>
        </w:rPr>
        <w:t xml:space="preserve"> </w:t>
      </w:r>
      <w:r w:rsidRPr="00B90055">
        <w:rPr>
          <w:rFonts w:asciiTheme="minorHAnsi" w:hAnsiTheme="minorHAnsi" w:cstheme="minorHAnsi"/>
          <w:w w:val="105"/>
        </w:rPr>
        <w:t>that</w:t>
      </w:r>
      <w:r w:rsidRPr="00B90055">
        <w:rPr>
          <w:rFonts w:asciiTheme="minorHAnsi" w:hAnsiTheme="minorHAnsi" w:cstheme="minorHAnsi"/>
          <w:spacing w:val="15"/>
          <w:w w:val="105"/>
        </w:rPr>
        <w:t xml:space="preserve"> </w:t>
      </w:r>
      <w:r w:rsidRPr="00B90055">
        <w:rPr>
          <w:rFonts w:asciiTheme="minorHAnsi" w:hAnsiTheme="minorHAnsi" w:cstheme="minorHAnsi"/>
          <w:w w:val="105"/>
        </w:rPr>
        <w:t>an</w:t>
      </w:r>
      <w:r w:rsidRPr="00B90055">
        <w:rPr>
          <w:rFonts w:asciiTheme="minorHAnsi" w:hAnsiTheme="minorHAnsi" w:cstheme="minorHAnsi"/>
          <w:spacing w:val="17"/>
          <w:w w:val="105"/>
        </w:rPr>
        <w:t xml:space="preserve"> </w:t>
      </w:r>
      <w:r w:rsidRPr="00B90055">
        <w:rPr>
          <w:rFonts w:asciiTheme="minorHAnsi" w:hAnsiTheme="minorHAnsi" w:cstheme="minorHAnsi"/>
          <w:w w:val="105"/>
        </w:rPr>
        <w:t>incident</w:t>
      </w:r>
      <w:r w:rsidRPr="00B90055">
        <w:rPr>
          <w:rFonts w:asciiTheme="minorHAnsi" w:hAnsiTheme="minorHAnsi" w:cstheme="minorHAnsi"/>
          <w:spacing w:val="16"/>
          <w:w w:val="105"/>
        </w:rPr>
        <w:t xml:space="preserve"> </w:t>
      </w:r>
      <w:r w:rsidRPr="00B90055">
        <w:rPr>
          <w:rFonts w:asciiTheme="minorHAnsi" w:hAnsiTheme="minorHAnsi" w:cstheme="minorHAnsi"/>
          <w:w w:val="105"/>
        </w:rPr>
        <w:t>has</w:t>
      </w:r>
      <w:r w:rsidRPr="00B90055">
        <w:rPr>
          <w:rFonts w:asciiTheme="minorHAnsi" w:hAnsiTheme="minorHAnsi" w:cstheme="minorHAnsi"/>
          <w:spacing w:val="13"/>
          <w:w w:val="105"/>
        </w:rPr>
        <w:t xml:space="preserve"> </w:t>
      </w:r>
      <w:r w:rsidRPr="00B90055">
        <w:rPr>
          <w:rFonts w:asciiTheme="minorHAnsi" w:hAnsiTheme="minorHAnsi" w:cstheme="minorHAnsi"/>
          <w:w w:val="105"/>
        </w:rPr>
        <w:t>caused</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6"/>
          <w:w w:val="105"/>
        </w:rPr>
        <w:t xml:space="preserve"> </w:t>
      </w:r>
      <w:r w:rsidR="00A60391" w:rsidRPr="00B90055">
        <w:rPr>
          <w:rFonts w:asciiTheme="minorHAnsi" w:hAnsiTheme="minorHAnsi" w:cstheme="minorHAnsi"/>
          <w:w w:val="105"/>
        </w:rPr>
        <w:t>others;</w:t>
      </w:r>
      <w:r w:rsidRPr="00B90055">
        <w:rPr>
          <w:rFonts w:asciiTheme="minorHAnsi" w:hAnsiTheme="minorHAnsi" w:cstheme="minorHAnsi"/>
          <w:spacing w:val="13"/>
          <w:w w:val="105"/>
        </w:rPr>
        <w:t xml:space="preserve"> </w:t>
      </w:r>
      <w:r w:rsidRPr="00B90055">
        <w:rPr>
          <w:rFonts w:asciiTheme="minorHAnsi" w:hAnsiTheme="minorHAnsi" w:cstheme="minorHAnsi"/>
          <w:w w:val="105"/>
        </w:rPr>
        <w:t>by</w:t>
      </w:r>
      <w:r w:rsidRPr="00B90055">
        <w:rPr>
          <w:rFonts w:asciiTheme="minorHAnsi" w:hAnsiTheme="minorHAnsi" w:cstheme="minorHAnsi"/>
          <w:spacing w:val="14"/>
          <w:w w:val="105"/>
        </w:rPr>
        <w:t xml:space="preserve"> </w:t>
      </w:r>
      <w:r w:rsidRPr="00B90055">
        <w:rPr>
          <w:rFonts w:asciiTheme="minorHAnsi" w:hAnsiTheme="minorHAnsi" w:cstheme="minorHAnsi"/>
          <w:w w:val="105"/>
        </w:rPr>
        <w:t>giving</w:t>
      </w:r>
      <w:r w:rsidRPr="00B90055">
        <w:rPr>
          <w:rFonts w:asciiTheme="minorHAnsi" w:hAnsiTheme="minorHAnsi" w:cstheme="minorHAnsi"/>
          <w:spacing w:val="15"/>
          <w:w w:val="105"/>
        </w:rPr>
        <w:t xml:space="preserve"> </w:t>
      </w:r>
      <w:r w:rsidRPr="00B90055">
        <w:rPr>
          <w:rFonts w:asciiTheme="minorHAnsi" w:hAnsiTheme="minorHAnsi" w:cstheme="minorHAnsi"/>
          <w:w w:val="105"/>
        </w:rPr>
        <w:t>everyone</w:t>
      </w:r>
      <w:r w:rsidRPr="00B90055">
        <w:rPr>
          <w:rFonts w:asciiTheme="minorHAnsi" w:hAnsiTheme="minorHAnsi" w:cstheme="minorHAnsi"/>
          <w:spacing w:val="15"/>
          <w:w w:val="105"/>
        </w:rPr>
        <w:t xml:space="preserve"> </w:t>
      </w:r>
      <w:r w:rsidRPr="00B90055">
        <w:rPr>
          <w:rFonts w:asciiTheme="minorHAnsi" w:hAnsiTheme="minorHAnsi" w:cstheme="minorHAnsi"/>
          <w:w w:val="105"/>
        </w:rPr>
        <w:t>the</w:t>
      </w:r>
      <w:r w:rsidRPr="00B90055">
        <w:rPr>
          <w:rFonts w:asciiTheme="minorHAnsi" w:hAnsiTheme="minorHAnsi" w:cstheme="minorHAnsi"/>
          <w:spacing w:val="14"/>
          <w:w w:val="105"/>
        </w:rPr>
        <w:t xml:space="preserve"> </w:t>
      </w:r>
      <w:r w:rsidRPr="00B90055">
        <w:rPr>
          <w:rFonts w:asciiTheme="minorHAnsi" w:hAnsiTheme="minorHAnsi" w:cstheme="minorHAnsi"/>
          <w:w w:val="105"/>
        </w:rPr>
        <w:t>opportunity</w:t>
      </w:r>
      <w:r w:rsidRPr="00B90055">
        <w:rPr>
          <w:rFonts w:asciiTheme="minorHAnsi" w:hAnsiTheme="minorHAnsi" w:cstheme="minorHAnsi"/>
          <w:spacing w:val="17"/>
          <w:w w:val="105"/>
        </w:rPr>
        <w:t xml:space="preserve"> </w:t>
      </w:r>
      <w:r w:rsidRPr="00B90055">
        <w:rPr>
          <w:rFonts w:asciiTheme="minorHAnsi" w:hAnsiTheme="minorHAnsi" w:cstheme="minorHAnsi"/>
          <w:w w:val="105"/>
        </w:rPr>
        <w:t>to</w:t>
      </w:r>
      <w:r w:rsidR="0080310C" w:rsidRPr="00B90055">
        <w:rPr>
          <w:rFonts w:asciiTheme="minorHAnsi" w:hAnsiTheme="minorHAnsi" w:cstheme="minorHAnsi"/>
          <w:w w:val="105"/>
        </w:rPr>
        <w:t xml:space="preserve"> </w:t>
      </w:r>
      <w:r w:rsidRPr="00B90055">
        <w:rPr>
          <w:rFonts w:asciiTheme="minorHAnsi" w:hAnsiTheme="minorHAnsi" w:cstheme="minorHAnsi"/>
          <w:spacing w:val="-54"/>
          <w:w w:val="105"/>
        </w:rPr>
        <w:t xml:space="preserve"> </w:t>
      </w:r>
      <w:r w:rsidRPr="00B90055">
        <w:rPr>
          <w:rFonts w:asciiTheme="minorHAnsi" w:hAnsiTheme="minorHAnsi" w:cstheme="minorHAnsi"/>
          <w:w w:val="105"/>
        </w:rPr>
        <w:t>answer</w:t>
      </w:r>
      <w:r w:rsidRPr="00B90055">
        <w:rPr>
          <w:rFonts w:asciiTheme="minorHAnsi" w:hAnsiTheme="minorHAnsi" w:cstheme="minorHAnsi"/>
          <w:spacing w:val="12"/>
          <w:w w:val="105"/>
        </w:rPr>
        <w:t xml:space="preserve"> </w:t>
      </w:r>
      <w:r w:rsidRPr="00B90055">
        <w:rPr>
          <w:rFonts w:asciiTheme="minorHAnsi" w:hAnsiTheme="minorHAnsi" w:cstheme="minorHAnsi"/>
          <w:w w:val="105"/>
        </w:rPr>
        <w:t>the</w:t>
      </w:r>
      <w:r w:rsidRPr="00B90055">
        <w:rPr>
          <w:rFonts w:asciiTheme="minorHAnsi" w:hAnsiTheme="minorHAnsi" w:cstheme="minorHAnsi"/>
          <w:spacing w:val="12"/>
          <w:w w:val="105"/>
        </w:rPr>
        <w:t xml:space="preserve"> </w:t>
      </w:r>
      <w:r w:rsidRPr="00B90055">
        <w:rPr>
          <w:rFonts w:asciiTheme="minorHAnsi" w:hAnsiTheme="minorHAnsi" w:cstheme="minorHAnsi"/>
          <w:w w:val="105"/>
        </w:rPr>
        <w:t>same</w:t>
      </w:r>
      <w:r w:rsidRPr="00B90055">
        <w:rPr>
          <w:rFonts w:asciiTheme="minorHAnsi" w:hAnsiTheme="minorHAnsi" w:cstheme="minorHAnsi"/>
          <w:spacing w:val="13"/>
          <w:w w:val="105"/>
        </w:rPr>
        <w:t xml:space="preserve"> </w:t>
      </w:r>
      <w:r w:rsidRPr="00B90055">
        <w:rPr>
          <w:rFonts w:asciiTheme="minorHAnsi" w:hAnsiTheme="minorHAnsi" w:cstheme="minorHAnsi"/>
          <w:w w:val="105"/>
        </w:rPr>
        <w:t>questions</w:t>
      </w:r>
      <w:r w:rsidRPr="00B90055">
        <w:rPr>
          <w:rFonts w:asciiTheme="minorHAnsi" w:hAnsiTheme="minorHAnsi" w:cstheme="minorHAnsi"/>
          <w:spacing w:val="11"/>
          <w:w w:val="105"/>
        </w:rPr>
        <w:t xml:space="preserve"> </w:t>
      </w:r>
      <w:r w:rsidRPr="00B90055">
        <w:rPr>
          <w:rFonts w:asciiTheme="minorHAnsi" w:hAnsiTheme="minorHAnsi" w:cstheme="minorHAnsi"/>
          <w:w w:val="105"/>
        </w:rPr>
        <w:t>and</w:t>
      </w:r>
      <w:r w:rsidRPr="00B90055">
        <w:rPr>
          <w:rFonts w:asciiTheme="minorHAnsi" w:hAnsiTheme="minorHAnsi" w:cstheme="minorHAnsi"/>
          <w:spacing w:val="13"/>
          <w:w w:val="105"/>
        </w:rPr>
        <w:t xml:space="preserve"> </w:t>
      </w:r>
      <w:r w:rsidRPr="00B90055">
        <w:rPr>
          <w:rFonts w:asciiTheme="minorHAnsi" w:hAnsiTheme="minorHAnsi" w:cstheme="minorHAnsi"/>
          <w:w w:val="105"/>
        </w:rPr>
        <w:t>everyone</w:t>
      </w:r>
      <w:r w:rsidRPr="00B90055">
        <w:rPr>
          <w:rFonts w:asciiTheme="minorHAnsi" w:hAnsiTheme="minorHAnsi" w:cstheme="minorHAnsi"/>
          <w:spacing w:val="15"/>
          <w:w w:val="105"/>
        </w:rPr>
        <w:t xml:space="preserve"> </w:t>
      </w:r>
      <w:r w:rsidRPr="00B90055">
        <w:rPr>
          <w:rFonts w:asciiTheme="minorHAnsi" w:hAnsiTheme="minorHAnsi" w:cstheme="minorHAnsi"/>
          <w:w w:val="105"/>
        </w:rPr>
        <w:t>is</w:t>
      </w:r>
      <w:r w:rsidRPr="00B90055">
        <w:rPr>
          <w:rFonts w:asciiTheme="minorHAnsi" w:hAnsiTheme="minorHAnsi" w:cstheme="minorHAnsi"/>
          <w:spacing w:val="11"/>
          <w:w w:val="105"/>
        </w:rPr>
        <w:t xml:space="preserve"> </w:t>
      </w:r>
      <w:r w:rsidRPr="00B90055">
        <w:rPr>
          <w:rFonts w:asciiTheme="minorHAnsi" w:hAnsiTheme="minorHAnsi" w:cstheme="minorHAnsi"/>
          <w:w w:val="105"/>
        </w:rPr>
        <w:t>given</w:t>
      </w:r>
      <w:r w:rsidRPr="00B90055">
        <w:rPr>
          <w:rFonts w:asciiTheme="minorHAnsi" w:hAnsiTheme="minorHAnsi" w:cstheme="minorHAnsi"/>
          <w:spacing w:val="12"/>
          <w:w w:val="105"/>
        </w:rPr>
        <w:t xml:space="preserve"> </w:t>
      </w:r>
      <w:r w:rsidRPr="00B90055">
        <w:rPr>
          <w:rFonts w:asciiTheme="minorHAnsi" w:hAnsiTheme="minorHAnsi" w:cstheme="minorHAnsi"/>
          <w:w w:val="105"/>
        </w:rPr>
        <w:t>the</w:t>
      </w:r>
      <w:r w:rsidRPr="00B90055">
        <w:rPr>
          <w:rFonts w:asciiTheme="minorHAnsi" w:hAnsiTheme="minorHAnsi" w:cstheme="minorHAnsi"/>
          <w:spacing w:val="14"/>
          <w:w w:val="105"/>
        </w:rPr>
        <w:t xml:space="preserve"> </w:t>
      </w:r>
      <w:r w:rsidRPr="00B90055">
        <w:rPr>
          <w:rFonts w:asciiTheme="minorHAnsi" w:hAnsiTheme="minorHAnsi" w:cstheme="minorHAnsi"/>
          <w:w w:val="105"/>
        </w:rPr>
        <w:t>same</w:t>
      </w:r>
      <w:r w:rsidRPr="00B90055">
        <w:rPr>
          <w:rFonts w:asciiTheme="minorHAnsi" w:hAnsiTheme="minorHAnsi" w:cstheme="minorHAnsi"/>
          <w:spacing w:val="12"/>
          <w:w w:val="105"/>
        </w:rPr>
        <w:t xml:space="preserve"> </w:t>
      </w:r>
      <w:r w:rsidRPr="00B90055">
        <w:rPr>
          <w:rFonts w:asciiTheme="minorHAnsi" w:hAnsiTheme="minorHAnsi" w:cstheme="minorHAnsi"/>
          <w:w w:val="105"/>
        </w:rPr>
        <w:t>opportunity</w:t>
      </w:r>
      <w:r w:rsidRPr="00B90055">
        <w:rPr>
          <w:rFonts w:asciiTheme="minorHAnsi" w:hAnsiTheme="minorHAnsi" w:cstheme="minorHAnsi"/>
          <w:spacing w:val="13"/>
          <w:w w:val="105"/>
        </w:rPr>
        <w:t xml:space="preserve"> </w:t>
      </w:r>
      <w:r w:rsidRPr="00B90055">
        <w:rPr>
          <w:rFonts w:asciiTheme="minorHAnsi" w:hAnsiTheme="minorHAnsi" w:cstheme="minorHAnsi"/>
          <w:w w:val="105"/>
        </w:rPr>
        <w:t>to</w:t>
      </w:r>
      <w:r w:rsidRPr="00B90055">
        <w:rPr>
          <w:rFonts w:asciiTheme="minorHAnsi" w:hAnsiTheme="minorHAnsi" w:cstheme="minorHAnsi"/>
          <w:spacing w:val="14"/>
          <w:w w:val="105"/>
        </w:rPr>
        <w:t xml:space="preserve"> </w:t>
      </w:r>
      <w:r w:rsidRPr="00B90055">
        <w:rPr>
          <w:rFonts w:asciiTheme="minorHAnsi" w:hAnsiTheme="minorHAnsi" w:cstheme="minorHAnsi"/>
          <w:w w:val="105"/>
        </w:rPr>
        <w:t>speak.</w:t>
      </w:r>
      <w:r w:rsidRPr="00B90055">
        <w:rPr>
          <w:rFonts w:asciiTheme="minorHAnsi" w:hAnsiTheme="minorHAnsi" w:cstheme="minorHAnsi"/>
          <w:spacing w:val="13"/>
          <w:w w:val="105"/>
        </w:rPr>
        <w:t xml:space="preserve"> </w:t>
      </w:r>
      <w:r w:rsidRPr="00B90055">
        <w:rPr>
          <w:rFonts w:asciiTheme="minorHAnsi" w:hAnsiTheme="minorHAnsi" w:cstheme="minorHAnsi"/>
          <w:w w:val="105"/>
        </w:rPr>
        <w:t>The</w:t>
      </w:r>
      <w:r w:rsidRPr="00B90055">
        <w:rPr>
          <w:rFonts w:asciiTheme="minorHAnsi" w:hAnsiTheme="minorHAnsi" w:cstheme="minorHAnsi"/>
          <w:spacing w:val="1"/>
          <w:w w:val="105"/>
        </w:rPr>
        <w:t xml:space="preserve"> </w:t>
      </w:r>
      <w:r w:rsidRPr="00B90055">
        <w:rPr>
          <w:rFonts w:asciiTheme="minorHAnsi" w:hAnsiTheme="minorHAnsi" w:cstheme="minorHAnsi"/>
          <w:w w:val="105"/>
        </w:rPr>
        <w:t>controlled</w:t>
      </w:r>
      <w:r w:rsidRPr="00B90055">
        <w:rPr>
          <w:rFonts w:asciiTheme="minorHAnsi" w:hAnsiTheme="minorHAnsi" w:cstheme="minorHAnsi"/>
          <w:spacing w:val="14"/>
          <w:w w:val="105"/>
        </w:rPr>
        <w:t xml:space="preserve"> </w:t>
      </w:r>
      <w:r w:rsidRPr="00B90055">
        <w:rPr>
          <w:rFonts w:asciiTheme="minorHAnsi" w:hAnsiTheme="minorHAnsi" w:cstheme="minorHAnsi"/>
          <w:w w:val="105"/>
        </w:rPr>
        <w:t>equality</w:t>
      </w:r>
      <w:r w:rsidRPr="00B90055">
        <w:rPr>
          <w:rFonts w:asciiTheme="minorHAnsi" w:hAnsiTheme="minorHAnsi" w:cstheme="minorHAnsi"/>
          <w:spacing w:val="13"/>
          <w:w w:val="105"/>
        </w:rPr>
        <w:t xml:space="preserve"> </w:t>
      </w:r>
      <w:r w:rsidRPr="00B90055">
        <w:rPr>
          <w:rFonts w:asciiTheme="minorHAnsi" w:hAnsiTheme="minorHAnsi" w:cstheme="minorHAnsi"/>
          <w:w w:val="105"/>
        </w:rPr>
        <w:t>ensures</w:t>
      </w:r>
      <w:r w:rsidRPr="00B90055">
        <w:rPr>
          <w:rFonts w:asciiTheme="minorHAnsi" w:hAnsiTheme="minorHAnsi" w:cstheme="minorHAnsi"/>
          <w:spacing w:val="14"/>
          <w:w w:val="105"/>
        </w:rPr>
        <w:t xml:space="preserve"> </w:t>
      </w:r>
      <w:r w:rsidRPr="00B90055">
        <w:rPr>
          <w:rFonts w:asciiTheme="minorHAnsi" w:hAnsiTheme="minorHAnsi" w:cstheme="minorHAnsi"/>
          <w:w w:val="105"/>
        </w:rPr>
        <w:t>the</w:t>
      </w:r>
      <w:r w:rsidRPr="00B90055">
        <w:rPr>
          <w:rFonts w:asciiTheme="minorHAnsi" w:hAnsiTheme="minorHAnsi" w:cstheme="minorHAnsi"/>
          <w:spacing w:val="13"/>
          <w:w w:val="105"/>
        </w:rPr>
        <w:t xml:space="preserve"> </w:t>
      </w:r>
      <w:r w:rsidRPr="00B90055">
        <w:rPr>
          <w:rFonts w:asciiTheme="minorHAnsi" w:hAnsiTheme="minorHAnsi" w:cstheme="minorHAnsi"/>
          <w:w w:val="105"/>
        </w:rPr>
        <w:t>process</w:t>
      </w:r>
      <w:r w:rsidRPr="00B90055">
        <w:rPr>
          <w:rFonts w:asciiTheme="minorHAnsi" w:hAnsiTheme="minorHAnsi" w:cstheme="minorHAnsi"/>
          <w:spacing w:val="15"/>
          <w:w w:val="105"/>
        </w:rPr>
        <w:t xml:space="preserve"> </w:t>
      </w:r>
      <w:r w:rsidRPr="00B90055">
        <w:rPr>
          <w:rFonts w:asciiTheme="minorHAnsi" w:hAnsiTheme="minorHAnsi" w:cstheme="minorHAnsi"/>
          <w:w w:val="105"/>
        </w:rPr>
        <w:t>is</w:t>
      </w:r>
      <w:r w:rsidRPr="00B90055">
        <w:rPr>
          <w:rFonts w:asciiTheme="minorHAnsi" w:hAnsiTheme="minorHAnsi" w:cstheme="minorHAnsi"/>
          <w:spacing w:val="13"/>
          <w:w w:val="105"/>
        </w:rPr>
        <w:t xml:space="preserve"> </w:t>
      </w:r>
      <w:r w:rsidRPr="00B90055">
        <w:rPr>
          <w:rFonts w:asciiTheme="minorHAnsi" w:hAnsiTheme="minorHAnsi" w:cstheme="minorHAnsi"/>
          <w:w w:val="105"/>
        </w:rPr>
        <w:t>seen</w:t>
      </w:r>
      <w:r w:rsidRPr="00B90055">
        <w:rPr>
          <w:rFonts w:asciiTheme="minorHAnsi" w:hAnsiTheme="minorHAnsi" w:cstheme="minorHAnsi"/>
          <w:spacing w:val="14"/>
          <w:w w:val="105"/>
        </w:rPr>
        <w:t xml:space="preserve"> </w:t>
      </w:r>
      <w:r w:rsidRPr="00B90055">
        <w:rPr>
          <w:rFonts w:asciiTheme="minorHAnsi" w:hAnsiTheme="minorHAnsi" w:cstheme="minorHAnsi"/>
          <w:w w:val="105"/>
        </w:rPr>
        <w:t>as</w:t>
      </w:r>
      <w:r w:rsidRPr="00B90055">
        <w:rPr>
          <w:rFonts w:asciiTheme="minorHAnsi" w:hAnsiTheme="minorHAnsi" w:cstheme="minorHAnsi"/>
          <w:spacing w:val="12"/>
          <w:w w:val="105"/>
        </w:rPr>
        <w:t xml:space="preserve"> </w:t>
      </w:r>
      <w:r w:rsidRPr="00B90055">
        <w:rPr>
          <w:rFonts w:asciiTheme="minorHAnsi" w:hAnsiTheme="minorHAnsi" w:cstheme="minorHAnsi"/>
          <w:w w:val="105"/>
        </w:rPr>
        <w:t>fair.</w:t>
      </w:r>
      <w:r w:rsidRPr="00B90055">
        <w:rPr>
          <w:rFonts w:asciiTheme="minorHAnsi" w:hAnsiTheme="minorHAnsi" w:cstheme="minorHAnsi"/>
          <w:spacing w:val="15"/>
          <w:w w:val="105"/>
        </w:rPr>
        <w:t xml:space="preserve"> </w:t>
      </w:r>
      <w:r w:rsidRPr="00B90055">
        <w:rPr>
          <w:rFonts w:asciiTheme="minorHAnsi" w:hAnsiTheme="minorHAnsi" w:cstheme="minorHAnsi"/>
          <w:w w:val="105"/>
        </w:rPr>
        <w:t>This</w:t>
      </w:r>
      <w:r w:rsidRPr="00B90055">
        <w:rPr>
          <w:rFonts w:asciiTheme="minorHAnsi" w:hAnsiTheme="minorHAnsi" w:cstheme="minorHAnsi"/>
          <w:spacing w:val="12"/>
          <w:w w:val="105"/>
        </w:rPr>
        <w:t xml:space="preserve"> </w:t>
      </w:r>
      <w:r w:rsidRPr="00B90055">
        <w:rPr>
          <w:rFonts w:asciiTheme="minorHAnsi" w:hAnsiTheme="minorHAnsi" w:cstheme="minorHAnsi"/>
          <w:w w:val="105"/>
        </w:rPr>
        <w:t>encourages</w:t>
      </w:r>
      <w:r w:rsidRPr="00B90055">
        <w:rPr>
          <w:rFonts w:asciiTheme="minorHAnsi" w:hAnsiTheme="minorHAnsi" w:cstheme="minorHAnsi"/>
          <w:spacing w:val="13"/>
          <w:w w:val="105"/>
        </w:rPr>
        <w:t xml:space="preserve"> </w:t>
      </w:r>
      <w:r w:rsidRPr="00B90055">
        <w:rPr>
          <w:rFonts w:asciiTheme="minorHAnsi" w:hAnsiTheme="minorHAnsi" w:cstheme="minorHAnsi"/>
          <w:w w:val="105"/>
        </w:rPr>
        <w:t>the</w:t>
      </w:r>
      <w:r w:rsidRPr="00B90055">
        <w:rPr>
          <w:rFonts w:asciiTheme="minorHAnsi" w:hAnsiTheme="minorHAnsi" w:cstheme="minorHAnsi"/>
          <w:spacing w:val="16"/>
          <w:w w:val="105"/>
        </w:rPr>
        <w:t xml:space="preserve"> </w:t>
      </w:r>
      <w:r w:rsidRPr="00B90055">
        <w:rPr>
          <w:rFonts w:asciiTheme="minorHAnsi" w:hAnsiTheme="minorHAnsi" w:cstheme="minorHAnsi"/>
          <w:w w:val="105"/>
        </w:rPr>
        <w:t>truth</w:t>
      </w:r>
      <w:r w:rsidRPr="00B90055">
        <w:rPr>
          <w:rFonts w:asciiTheme="minorHAnsi" w:hAnsiTheme="minorHAnsi" w:cstheme="minorHAnsi"/>
          <w:spacing w:val="14"/>
          <w:w w:val="105"/>
        </w:rPr>
        <w:t xml:space="preserve"> </w:t>
      </w:r>
      <w:r w:rsidRPr="00B90055">
        <w:rPr>
          <w:rFonts w:asciiTheme="minorHAnsi" w:hAnsiTheme="minorHAnsi" w:cstheme="minorHAnsi"/>
          <w:w w:val="105"/>
        </w:rPr>
        <w:t>and</w:t>
      </w:r>
      <w:r w:rsidR="0080310C" w:rsidRPr="00B90055">
        <w:rPr>
          <w:rFonts w:asciiTheme="minorHAnsi" w:hAnsiTheme="minorHAnsi" w:cstheme="minorHAnsi"/>
        </w:rPr>
        <w:t xml:space="preserve"> </w:t>
      </w:r>
      <w:r w:rsidR="0080310C" w:rsidRPr="00B90055">
        <w:rPr>
          <w:rFonts w:asciiTheme="minorHAnsi" w:hAnsiTheme="minorHAnsi" w:cstheme="minorHAnsi"/>
          <w:w w:val="105"/>
        </w:rPr>
        <w:t>provides</w:t>
      </w:r>
      <w:r w:rsidR="0080310C" w:rsidRPr="00B90055">
        <w:rPr>
          <w:rFonts w:asciiTheme="minorHAnsi" w:hAnsiTheme="minorHAnsi" w:cstheme="minorHAnsi"/>
          <w:spacing w:val="17"/>
          <w:w w:val="105"/>
        </w:rPr>
        <w:t xml:space="preserve"> </w:t>
      </w:r>
      <w:r w:rsidR="0080310C" w:rsidRPr="00B90055">
        <w:rPr>
          <w:rFonts w:asciiTheme="minorHAnsi" w:hAnsiTheme="minorHAnsi" w:cstheme="minorHAnsi"/>
          <w:w w:val="105"/>
        </w:rPr>
        <w:t>a</w:t>
      </w:r>
      <w:r w:rsidR="0080310C" w:rsidRPr="00B90055">
        <w:rPr>
          <w:rFonts w:asciiTheme="minorHAnsi" w:hAnsiTheme="minorHAnsi" w:cstheme="minorHAnsi"/>
          <w:spacing w:val="17"/>
          <w:w w:val="105"/>
        </w:rPr>
        <w:t xml:space="preserve"> </w:t>
      </w:r>
      <w:r w:rsidR="0080310C" w:rsidRPr="00B90055">
        <w:rPr>
          <w:rFonts w:asciiTheme="minorHAnsi" w:hAnsiTheme="minorHAnsi" w:cstheme="minorHAnsi"/>
          <w:w w:val="105"/>
        </w:rPr>
        <w:t>safe</w:t>
      </w:r>
      <w:r w:rsidR="0080310C" w:rsidRPr="00B90055">
        <w:rPr>
          <w:rFonts w:asciiTheme="minorHAnsi" w:hAnsiTheme="minorHAnsi" w:cstheme="minorHAnsi"/>
          <w:spacing w:val="16"/>
          <w:w w:val="105"/>
        </w:rPr>
        <w:t xml:space="preserve"> </w:t>
      </w:r>
      <w:r w:rsidR="0080310C" w:rsidRPr="00B90055">
        <w:rPr>
          <w:rFonts w:asciiTheme="minorHAnsi" w:hAnsiTheme="minorHAnsi" w:cstheme="minorHAnsi"/>
          <w:w w:val="105"/>
        </w:rPr>
        <w:t>environment</w:t>
      </w:r>
      <w:r w:rsidR="0080310C" w:rsidRPr="00B90055">
        <w:rPr>
          <w:rFonts w:asciiTheme="minorHAnsi" w:hAnsiTheme="minorHAnsi" w:cstheme="minorHAnsi"/>
          <w:spacing w:val="16"/>
          <w:w w:val="105"/>
        </w:rPr>
        <w:t xml:space="preserve"> </w:t>
      </w:r>
      <w:r w:rsidR="0080310C" w:rsidRPr="00B90055">
        <w:rPr>
          <w:rFonts w:asciiTheme="minorHAnsi" w:hAnsiTheme="minorHAnsi" w:cstheme="minorHAnsi"/>
          <w:w w:val="105"/>
        </w:rPr>
        <w:t>so</w:t>
      </w:r>
      <w:r w:rsidR="0080310C" w:rsidRPr="00B90055">
        <w:rPr>
          <w:rFonts w:asciiTheme="minorHAnsi" w:hAnsiTheme="minorHAnsi" w:cstheme="minorHAnsi"/>
          <w:spacing w:val="18"/>
          <w:w w:val="105"/>
        </w:rPr>
        <w:t xml:space="preserve"> </w:t>
      </w:r>
      <w:r w:rsidR="0080310C" w:rsidRPr="00B90055">
        <w:rPr>
          <w:rFonts w:asciiTheme="minorHAnsi" w:hAnsiTheme="minorHAnsi" w:cstheme="minorHAnsi"/>
          <w:w w:val="105"/>
        </w:rPr>
        <w:t>that</w:t>
      </w:r>
      <w:r w:rsidR="0080310C" w:rsidRPr="00B90055">
        <w:rPr>
          <w:rFonts w:asciiTheme="minorHAnsi" w:hAnsiTheme="minorHAnsi" w:cstheme="minorHAnsi"/>
          <w:spacing w:val="18"/>
          <w:w w:val="105"/>
        </w:rPr>
        <w:t xml:space="preserve"> </w:t>
      </w:r>
      <w:r w:rsidR="0080310C" w:rsidRPr="00B90055">
        <w:rPr>
          <w:rFonts w:asciiTheme="minorHAnsi" w:hAnsiTheme="minorHAnsi" w:cstheme="minorHAnsi"/>
          <w:w w:val="105"/>
        </w:rPr>
        <w:t>responsibility</w:t>
      </w:r>
      <w:r w:rsidR="0080310C" w:rsidRPr="00B90055">
        <w:rPr>
          <w:rFonts w:asciiTheme="minorHAnsi" w:hAnsiTheme="minorHAnsi" w:cstheme="minorHAnsi"/>
          <w:spacing w:val="16"/>
          <w:w w:val="105"/>
        </w:rPr>
        <w:t xml:space="preserve"> </w:t>
      </w:r>
      <w:r w:rsidR="0080310C" w:rsidRPr="00B90055">
        <w:rPr>
          <w:rFonts w:asciiTheme="minorHAnsi" w:hAnsiTheme="minorHAnsi" w:cstheme="minorHAnsi"/>
          <w:w w:val="105"/>
        </w:rPr>
        <w:t>can</w:t>
      </w:r>
      <w:r w:rsidR="0080310C" w:rsidRPr="00B90055">
        <w:rPr>
          <w:rFonts w:asciiTheme="minorHAnsi" w:hAnsiTheme="minorHAnsi" w:cstheme="minorHAnsi"/>
          <w:spacing w:val="18"/>
          <w:w w:val="105"/>
        </w:rPr>
        <w:t xml:space="preserve"> </w:t>
      </w:r>
      <w:r w:rsidR="0080310C" w:rsidRPr="00B90055">
        <w:rPr>
          <w:rFonts w:asciiTheme="minorHAnsi" w:hAnsiTheme="minorHAnsi" w:cstheme="minorHAnsi"/>
          <w:w w:val="105"/>
        </w:rPr>
        <w:t>be</w:t>
      </w:r>
      <w:r w:rsidR="0080310C" w:rsidRPr="00B90055">
        <w:rPr>
          <w:rFonts w:asciiTheme="minorHAnsi" w:hAnsiTheme="minorHAnsi" w:cstheme="minorHAnsi"/>
          <w:spacing w:val="15"/>
          <w:w w:val="105"/>
        </w:rPr>
        <w:t xml:space="preserve"> </w:t>
      </w:r>
      <w:r w:rsidR="00A21722" w:rsidRPr="00B90055">
        <w:rPr>
          <w:rFonts w:asciiTheme="minorHAnsi" w:hAnsiTheme="minorHAnsi" w:cstheme="minorHAnsi"/>
          <w:w w:val="105"/>
        </w:rPr>
        <w:t>acknowledged,</w:t>
      </w:r>
      <w:r w:rsidR="0080310C" w:rsidRPr="00B90055">
        <w:rPr>
          <w:rFonts w:asciiTheme="minorHAnsi" w:hAnsiTheme="minorHAnsi" w:cstheme="minorHAnsi"/>
          <w:spacing w:val="17"/>
          <w:w w:val="105"/>
        </w:rPr>
        <w:t xml:space="preserve"> </w:t>
      </w:r>
      <w:r w:rsidR="0080310C" w:rsidRPr="00B90055">
        <w:rPr>
          <w:rFonts w:asciiTheme="minorHAnsi" w:hAnsiTheme="minorHAnsi" w:cstheme="minorHAnsi"/>
          <w:w w:val="105"/>
        </w:rPr>
        <w:t>and</w:t>
      </w:r>
      <w:r w:rsidR="0080310C" w:rsidRPr="00B90055">
        <w:rPr>
          <w:rFonts w:asciiTheme="minorHAnsi" w:hAnsiTheme="minorHAnsi" w:cstheme="minorHAnsi"/>
          <w:spacing w:val="17"/>
          <w:w w:val="105"/>
        </w:rPr>
        <w:t xml:space="preserve"> </w:t>
      </w:r>
      <w:r w:rsidR="0080310C" w:rsidRPr="00B90055">
        <w:rPr>
          <w:rFonts w:asciiTheme="minorHAnsi" w:hAnsiTheme="minorHAnsi" w:cstheme="minorHAnsi"/>
          <w:w w:val="105"/>
        </w:rPr>
        <w:t xml:space="preserve">genuine </w:t>
      </w:r>
      <w:r w:rsidR="0080310C" w:rsidRPr="00B90055">
        <w:rPr>
          <w:rFonts w:asciiTheme="minorHAnsi" w:hAnsiTheme="minorHAnsi" w:cstheme="minorHAnsi"/>
          <w:spacing w:val="-54"/>
          <w:w w:val="105"/>
        </w:rPr>
        <w:t xml:space="preserve"> </w:t>
      </w:r>
      <w:r w:rsidR="0080310C" w:rsidRPr="00B90055">
        <w:rPr>
          <w:rFonts w:asciiTheme="minorHAnsi" w:hAnsiTheme="minorHAnsi" w:cstheme="minorHAnsi"/>
          <w:w w:val="110"/>
        </w:rPr>
        <w:t>remorse felt. It is this feeling of remorse drawn out by the process that creates</w:t>
      </w:r>
      <w:r w:rsidR="0080310C" w:rsidRPr="00B90055">
        <w:rPr>
          <w:rFonts w:asciiTheme="minorHAnsi" w:hAnsiTheme="minorHAnsi" w:cstheme="minorHAnsi"/>
          <w:spacing w:val="1"/>
          <w:w w:val="110"/>
        </w:rPr>
        <w:t xml:space="preserve"> </w:t>
      </w:r>
      <w:r w:rsidR="0080310C" w:rsidRPr="00B90055">
        <w:rPr>
          <w:rFonts w:asciiTheme="minorHAnsi" w:hAnsiTheme="minorHAnsi" w:cstheme="minorHAnsi"/>
          <w:w w:val="110"/>
        </w:rPr>
        <w:t>accountability. By looking at what harm has been caused, it brings the participants</w:t>
      </w:r>
      <w:r w:rsidR="0080310C" w:rsidRPr="00B90055">
        <w:rPr>
          <w:rFonts w:asciiTheme="minorHAnsi" w:hAnsiTheme="minorHAnsi" w:cstheme="minorHAnsi"/>
          <w:spacing w:val="1"/>
          <w:w w:val="110"/>
        </w:rPr>
        <w:t xml:space="preserve"> </w:t>
      </w:r>
      <w:r w:rsidR="0080310C" w:rsidRPr="00B90055">
        <w:rPr>
          <w:rFonts w:asciiTheme="minorHAnsi" w:hAnsiTheme="minorHAnsi" w:cstheme="minorHAnsi"/>
          <w:w w:val="105"/>
        </w:rPr>
        <w:t>together</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to</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develop</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a</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solution.</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This</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allows</w:t>
      </w:r>
      <w:r w:rsidR="0080310C" w:rsidRPr="00B90055">
        <w:rPr>
          <w:rFonts w:asciiTheme="minorHAnsi" w:hAnsiTheme="minorHAnsi" w:cstheme="minorHAnsi"/>
          <w:spacing w:val="11"/>
          <w:w w:val="105"/>
        </w:rPr>
        <w:t xml:space="preserve"> </w:t>
      </w:r>
      <w:r w:rsidR="0080310C" w:rsidRPr="00B90055">
        <w:rPr>
          <w:rFonts w:asciiTheme="minorHAnsi" w:hAnsiTheme="minorHAnsi" w:cstheme="minorHAnsi"/>
          <w:w w:val="105"/>
        </w:rPr>
        <w:t>them</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to</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take</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ownership</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of</w:t>
      </w:r>
      <w:r w:rsidR="0080310C" w:rsidRPr="00B90055">
        <w:rPr>
          <w:rFonts w:asciiTheme="minorHAnsi" w:hAnsiTheme="minorHAnsi" w:cstheme="minorHAnsi"/>
          <w:spacing w:val="13"/>
          <w:w w:val="105"/>
        </w:rPr>
        <w:t xml:space="preserve"> </w:t>
      </w:r>
      <w:r w:rsidR="0080310C" w:rsidRPr="00B90055">
        <w:rPr>
          <w:rFonts w:asciiTheme="minorHAnsi" w:hAnsiTheme="minorHAnsi" w:cstheme="minorHAnsi"/>
          <w:w w:val="105"/>
        </w:rPr>
        <w:t>their</w:t>
      </w:r>
      <w:r w:rsidR="0080310C" w:rsidRPr="00B90055">
        <w:rPr>
          <w:rFonts w:asciiTheme="minorHAnsi" w:hAnsiTheme="minorHAnsi" w:cstheme="minorHAnsi"/>
          <w:spacing w:val="12"/>
          <w:w w:val="105"/>
        </w:rPr>
        <w:t xml:space="preserve"> </w:t>
      </w:r>
      <w:r w:rsidR="0080310C" w:rsidRPr="00B90055">
        <w:rPr>
          <w:rFonts w:asciiTheme="minorHAnsi" w:hAnsiTheme="minorHAnsi" w:cstheme="minorHAnsi"/>
          <w:w w:val="105"/>
        </w:rPr>
        <w:t>solution</w:t>
      </w:r>
      <w:r w:rsidR="0080310C" w:rsidRPr="00B90055">
        <w:rPr>
          <w:rFonts w:asciiTheme="minorHAnsi" w:hAnsiTheme="minorHAnsi" w:cstheme="minorHAnsi"/>
          <w:spacing w:val="1"/>
          <w:w w:val="105"/>
        </w:rPr>
        <w:t xml:space="preserve"> </w:t>
      </w:r>
      <w:r w:rsidR="0080310C" w:rsidRPr="00B90055">
        <w:rPr>
          <w:rFonts w:asciiTheme="minorHAnsi" w:hAnsiTheme="minorHAnsi" w:cstheme="minorHAnsi"/>
          <w:w w:val="110"/>
        </w:rPr>
        <w:t>making</w:t>
      </w:r>
      <w:r w:rsidR="0080310C" w:rsidRPr="00B90055">
        <w:rPr>
          <w:rFonts w:asciiTheme="minorHAnsi" w:hAnsiTheme="minorHAnsi" w:cstheme="minorHAnsi"/>
          <w:spacing w:val="11"/>
          <w:w w:val="110"/>
        </w:rPr>
        <w:t xml:space="preserve"> </w:t>
      </w:r>
      <w:r w:rsidR="0080310C" w:rsidRPr="00B90055">
        <w:rPr>
          <w:rFonts w:asciiTheme="minorHAnsi" w:hAnsiTheme="minorHAnsi" w:cstheme="minorHAnsi"/>
          <w:w w:val="110"/>
        </w:rPr>
        <w:t>it</w:t>
      </w:r>
      <w:r w:rsidR="0080310C" w:rsidRPr="00B90055">
        <w:rPr>
          <w:rFonts w:asciiTheme="minorHAnsi" w:hAnsiTheme="minorHAnsi" w:cstheme="minorHAnsi"/>
          <w:spacing w:val="10"/>
          <w:w w:val="110"/>
        </w:rPr>
        <w:t xml:space="preserve"> </w:t>
      </w:r>
      <w:r w:rsidR="0080310C" w:rsidRPr="00B90055">
        <w:rPr>
          <w:rFonts w:asciiTheme="minorHAnsi" w:hAnsiTheme="minorHAnsi" w:cstheme="minorHAnsi"/>
          <w:w w:val="110"/>
        </w:rPr>
        <w:t>much</w:t>
      </w:r>
      <w:r w:rsidR="0080310C" w:rsidRPr="00B90055">
        <w:rPr>
          <w:rFonts w:asciiTheme="minorHAnsi" w:hAnsiTheme="minorHAnsi" w:cstheme="minorHAnsi"/>
          <w:spacing w:val="11"/>
          <w:w w:val="110"/>
        </w:rPr>
        <w:t xml:space="preserve"> </w:t>
      </w:r>
      <w:r w:rsidR="0080310C" w:rsidRPr="00B90055">
        <w:rPr>
          <w:rFonts w:asciiTheme="minorHAnsi" w:hAnsiTheme="minorHAnsi" w:cstheme="minorHAnsi"/>
          <w:w w:val="110"/>
        </w:rPr>
        <w:t>more</w:t>
      </w:r>
      <w:r w:rsidR="0080310C" w:rsidRPr="00B90055">
        <w:rPr>
          <w:rFonts w:asciiTheme="minorHAnsi" w:hAnsiTheme="minorHAnsi" w:cstheme="minorHAnsi"/>
          <w:spacing w:val="12"/>
          <w:w w:val="110"/>
        </w:rPr>
        <w:t xml:space="preserve"> </w:t>
      </w:r>
      <w:r w:rsidR="0080310C" w:rsidRPr="00B90055">
        <w:rPr>
          <w:rFonts w:asciiTheme="minorHAnsi" w:hAnsiTheme="minorHAnsi" w:cstheme="minorHAnsi"/>
          <w:w w:val="110"/>
        </w:rPr>
        <w:t>likely</w:t>
      </w:r>
      <w:r w:rsidR="0080310C" w:rsidRPr="00B90055">
        <w:rPr>
          <w:rFonts w:asciiTheme="minorHAnsi" w:hAnsiTheme="minorHAnsi" w:cstheme="minorHAnsi"/>
          <w:spacing w:val="12"/>
          <w:w w:val="110"/>
        </w:rPr>
        <w:t xml:space="preserve"> </w:t>
      </w:r>
      <w:r w:rsidR="0080310C" w:rsidRPr="00B90055">
        <w:rPr>
          <w:rFonts w:asciiTheme="minorHAnsi" w:hAnsiTheme="minorHAnsi" w:cstheme="minorHAnsi"/>
          <w:w w:val="110"/>
        </w:rPr>
        <w:t>to</w:t>
      </w:r>
      <w:r w:rsidR="0080310C" w:rsidRPr="00B90055">
        <w:rPr>
          <w:rFonts w:asciiTheme="minorHAnsi" w:hAnsiTheme="minorHAnsi" w:cstheme="minorHAnsi"/>
          <w:spacing w:val="13"/>
          <w:w w:val="110"/>
        </w:rPr>
        <w:t xml:space="preserve"> </w:t>
      </w:r>
      <w:r w:rsidR="0080310C" w:rsidRPr="00B90055">
        <w:rPr>
          <w:rFonts w:asciiTheme="minorHAnsi" w:hAnsiTheme="minorHAnsi" w:cstheme="minorHAnsi"/>
          <w:w w:val="110"/>
        </w:rPr>
        <w:t>succeed.</w:t>
      </w:r>
    </w:p>
    <w:p w14:paraId="4FF8AE34" w14:textId="77777777" w:rsidR="00BA1DF9" w:rsidRPr="00B90055" w:rsidRDefault="00BA1DF9" w:rsidP="00BA1DF9">
      <w:pPr>
        <w:spacing w:line="261" w:lineRule="auto"/>
        <w:ind w:left="-142" w:right="-900"/>
        <w:rPr>
          <w:rFonts w:asciiTheme="minorHAnsi" w:hAnsiTheme="minorHAnsi" w:cstheme="minorHAnsi"/>
          <w:sz w:val="24"/>
          <w:szCs w:val="24"/>
        </w:rPr>
      </w:pPr>
    </w:p>
    <w:p w14:paraId="54863662" w14:textId="5D7DD04F" w:rsidR="0080310C" w:rsidRPr="00B90055" w:rsidRDefault="0080310C" w:rsidP="0080310C">
      <w:pPr>
        <w:pStyle w:val="BodyText"/>
        <w:ind w:left="-142" w:right="-900"/>
        <w:rPr>
          <w:rFonts w:asciiTheme="minorHAnsi" w:hAnsiTheme="minorHAnsi" w:cstheme="minorHAnsi"/>
        </w:rPr>
      </w:pPr>
      <w:r w:rsidRPr="00B90055">
        <w:rPr>
          <w:rFonts w:asciiTheme="minorHAnsi" w:hAnsiTheme="minorHAnsi" w:cstheme="minorHAnsi"/>
          <w:w w:val="105"/>
        </w:rPr>
        <w:t>The</w:t>
      </w:r>
      <w:r w:rsidRPr="00B90055">
        <w:rPr>
          <w:rFonts w:asciiTheme="minorHAnsi" w:hAnsiTheme="minorHAnsi" w:cstheme="minorHAnsi"/>
          <w:spacing w:val="11"/>
          <w:w w:val="105"/>
        </w:rPr>
        <w:t xml:space="preserve"> </w:t>
      </w:r>
      <w:r w:rsidRPr="00B90055">
        <w:rPr>
          <w:rFonts w:asciiTheme="minorHAnsi" w:hAnsiTheme="minorHAnsi" w:cstheme="minorHAnsi"/>
          <w:w w:val="105"/>
        </w:rPr>
        <w:t>5</w:t>
      </w:r>
      <w:r w:rsidRPr="00B90055">
        <w:rPr>
          <w:rFonts w:asciiTheme="minorHAnsi" w:hAnsiTheme="minorHAnsi" w:cstheme="minorHAnsi"/>
          <w:spacing w:val="14"/>
          <w:w w:val="105"/>
        </w:rPr>
        <w:t xml:space="preserve"> </w:t>
      </w:r>
      <w:r w:rsidRPr="00B90055">
        <w:rPr>
          <w:rFonts w:asciiTheme="minorHAnsi" w:hAnsiTheme="minorHAnsi" w:cstheme="minorHAnsi"/>
          <w:w w:val="105"/>
        </w:rPr>
        <w:t>R's</w:t>
      </w:r>
      <w:r w:rsidRPr="00B90055">
        <w:rPr>
          <w:rFonts w:asciiTheme="minorHAnsi" w:hAnsiTheme="minorHAnsi" w:cstheme="minorHAnsi"/>
          <w:spacing w:val="13"/>
          <w:w w:val="105"/>
        </w:rPr>
        <w:t xml:space="preserve"> </w:t>
      </w:r>
      <w:r w:rsidRPr="00B90055">
        <w:rPr>
          <w:rFonts w:asciiTheme="minorHAnsi" w:hAnsiTheme="minorHAnsi" w:cstheme="minorHAnsi"/>
          <w:w w:val="105"/>
        </w:rPr>
        <w:t>of</w:t>
      </w:r>
      <w:r w:rsidRPr="00B90055">
        <w:rPr>
          <w:rFonts w:asciiTheme="minorHAnsi" w:hAnsiTheme="minorHAnsi" w:cstheme="minorHAnsi"/>
          <w:spacing w:val="13"/>
          <w:w w:val="105"/>
        </w:rPr>
        <w:t xml:space="preserve"> </w:t>
      </w:r>
      <w:r w:rsidRPr="00B90055">
        <w:rPr>
          <w:rFonts w:asciiTheme="minorHAnsi" w:hAnsiTheme="minorHAnsi" w:cstheme="minorHAnsi"/>
          <w:w w:val="105"/>
        </w:rPr>
        <w:t>Restorative</w:t>
      </w:r>
      <w:r w:rsidRPr="00B90055">
        <w:rPr>
          <w:rFonts w:asciiTheme="minorHAnsi" w:hAnsiTheme="minorHAnsi" w:cstheme="minorHAnsi"/>
          <w:spacing w:val="12"/>
          <w:w w:val="105"/>
        </w:rPr>
        <w:t xml:space="preserve"> Practice</w:t>
      </w:r>
      <w:r w:rsidRPr="00B90055">
        <w:rPr>
          <w:rFonts w:asciiTheme="minorHAnsi" w:hAnsiTheme="minorHAnsi" w:cstheme="minorHAnsi"/>
          <w:spacing w:val="13"/>
          <w:w w:val="105"/>
        </w:rPr>
        <w:t xml:space="preserve"> </w:t>
      </w:r>
      <w:r w:rsidRPr="00B90055">
        <w:rPr>
          <w:rFonts w:asciiTheme="minorHAnsi" w:hAnsiTheme="minorHAnsi" w:cstheme="minorHAnsi"/>
          <w:w w:val="105"/>
        </w:rPr>
        <w:t>are</w:t>
      </w:r>
      <w:r w:rsidRPr="00B90055">
        <w:rPr>
          <w:rFonts w:asciiTheme="minorHAnsi" w:hAnsiTheme="minorHAnsi" w:cstheme="minorHAnsi"/>
          <w:spacing w:val="11"/>
          <w:w w:val="105"/>
        </w:rPr>
        <w:t xml:space="preserve"> </w:t>
      </w:r>
      <w:r w:rsidRPr="00B90055">
        <w:rPr>
          <w:rFonts w:asciiTheme="minorHAnsi" w:hAnsiTheme="minorHAnsi" w:cstheme="minorHAnsi"/>
          <w:w w:val="105"/>
        </w:rPr>
        <w:t>based</w:t>
      </w:r>
      <w:r w:rsidRPr="00B90055">
        <w:rPr>
          <w:rFonts w:asciiTheme="minorHAnsi" w:hAnsiTheme="minorHAnsi" w:cstheme="minorHAnsi"/>
          <w:spacing w:val="12"/>
          <w:w w:val="105"/>
        </w:rPr>
        <w:t xml:space="preserve"> </w:t>
      </w:r>
      <w:r w:rsidRPr="00B90055">
        <w:rPr>
          <w:rFonts w:asciiTheme="minorHAnsi" w:hAnsiTheme="minorHAnsi" w:cstheme="minorHAnsi"/>
          <w:w w:val="105"/>
        </w:rPr>
        <w:t>on</w:t>
      </w:r>
      <w:r w:rsidRPr="00B90055">
        <w:rPr>
          <w:rFonts w:asciiTheme="minorHAnsi" w:hAnsiTheme="minorHAnsi" w:cstheme="minorHAnsi"/>
          <w:spacing w:val="11"/>
          <w:w w:val="105"/>
        </w:rPr>
        <w:t xml:space="preserve"> </w:t>
      </w:r>
      <w:r w:rsidRPr="00B90055">
        <w:rPr>
          <w:rFonts w:asciiTheme="minorHAnsi" w:hAnsiTheme="minorHAnsi" w:cstheme="minorHAnsi"/>
          <w:w w:val="105"/>
        </w:rPr>
        <w:t>four</w:t>
      </w:r>
      <w:r w:rsidRPr="00B90055">
        <w:rPr>
          <w:rFonts w:asciiTheme="minorHAnsi" w:hAnsiTheme="minorHAnsi" w:cstheme="minorHAnsi"/>
          <w:spacing w:val="12"/>
          <w:w w:val="105"/>
        </w:rPr>
        <w:t xml:space="preserve"> </w:t>
      </w:r>
      <w:r w:rsidRPr="00B90055">
        <w:rPr>
          <w:rFonts w:asciiTheme="minorHAnsi" w:hAnsiTheme="minorHAnsi" w:cstheme="minorHAnsi"/>
          <w:w w:val="105"/>
        </w:rPr>
        <w:t>key</w:t>
      </w:r>
      <w:r w:rsidRPr="00B90055">
        <w:rPr>
          <w:rFonts w:asciiTheme="minorHAnsi" w:hAnsiTheme="minorHAnsi" w:cstheme="minorHAnsi"/>
          <w:spacing w:val="12"/>
          <w:w w:val="105"/>
        </w:rPr>
        <w:t xml:space="preserve"> </w:t>
      </w:r>
      <w:r w:rsidRPr="00B90055">
        <w:rPr>
          <w:rFonts w:asciiTheme="minorHAnsi" w:hAnsiTheme="minorHAnsi" w:cstheme="minorHAnsi"/>
          <w:w w:val="105"/>
        </w:rPr>
        <w:t>features:</w:t>
      </w:r>
    </w:p>
    <w:p w14:paraId="502C9BC6" w14:textId="77777777" w:rsidR="0080310C" w:rsidRPr="00B90055" w:rsidRDefault="0080310C" w:rsidP="0080310C">
      <w:pPr>
        <w:pStyle w:val="ListParagraph"/>
        <w:numPr>
          <w:ilvl w:val="1"/>
          <w:numId w:val="2"/>
        </w:numPr>
        <w:tabs>
          <w:tab w:val="left" w:pos="1180"/>
          <w:tab w:val="left" w:pos="1181"/>
        </w:tabs>
        <w:ind w:left="-142" w:right="-902" w:hanging="361"/>
        <w:rPr>
          <w:rFonts w:asciiTheme="minorHAnsi" w:hAnsiTheme="minorHAnsi" w:cstheme="minorHAnsi"/>
          <w:sz w:val="24"/>
          <w:szCs w:val="24"/>
        </w:rPr>
      </w:pPr>
      <w:r w:rsidRPr="00B90055">
        <w:rPr>
          <w:rFonts w:asciiTheme="minorHAnsi" w:hAnsiTheme="minorHAnsi" w:cstheme="minorHAnsi"/>
          <w:w w:val="110"/>
          <w:sz w:val="24"/>
          <w:szCs w:val="24"/>
        </w:rPr>
        <w:t>RELATIONSHIP – building healthy relationships between children and adults</w:t>
      </w:r>
    </w:p>
    <w:p w14:paraId="39489EF1" w14:textId="31C791AE" w:rsidR="0080310C" w:rsidRPr="00B90055" w:rsidRDefault="0080310C" w:rsidP="0080310C">
      <w:pPr>
        <w:pStyle w:val="ListParagraph"/>
        <w:numPr>
          <w:ilvl w:val="1"/>
          <w:numId w:val="2"/>
        </w:numPr>
        <w:tabs>
          <w:tab w:val="left" w:pos="1180"/>
          <w:tab w:val="left" w:pos="1181"/>
        </w:tabs>
        <w:ind w:left="-142" w:right="-902" w:hanging="361"/>
        <w:rPr>
          <w:rFonts w:asciiTheme="minorHAnsi" w:hAnsiTheme="minorHAnsi" w:cstheme="minorHAnsi"/>
          <w:sz w:val="24"/>
          <w:szCs w:val="24"/>
        </w:rPr>
      </w:pPr>
      <w:r w:rsidRPr="00B90055">
        <w:rPr>
          <w:rFonts w:asciiTheme="minorHAnsi" w:hAnsiTheme="minorHAnsi" w:cstheme="minorHAnsi"/>
          <w:w w:val="110"/>
          <w:sz w:val="24"/>
          <w:szCs w:val="24"/>
        </w:rPr>
        <w:t>RESPECT</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w:t>
      </w:r>
      <w:r w:rsidRPr="00B90055">
        <w:rPr>
          <w:rFonts w:asciiTheme="minorHAnsi" w:hAnsiTheme="minorHAnsi" w:cstheme="minorHAnsi"/>
          <w:spacing w:val="-4"/>
          <w:w w:val="110"/>
          <w:sz w:val="24"/>
          <w:szCs w:val="24"/>
        </w:rPr>
        <w:t xml:space="preserve"> </w:t>
      </w:r>
      <w:r w:rsidRPr="00B90055">
        <w:rPr>
          <w:rFonts w:asciiTheme="minorHAnsi" w:hAnsiTheme="minorHAnsi" w:cstheme="minorHAnsi"/>
          <w:w w:val="110"/>
          <w:sz w:val="24"/>
          <w:szCs w:val="24"/>
        </w:rPr>
        <w:t>listening</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to</w:t>
      </w:r>
      <w:r w:rsidRPr="00B90055">
        <w:rPr>
          <w:rFonts w:asciiTheme="minorHAnsi" w:hAnsiTheme="minorHAnsi" w:cstheme="minorHAnsi"/>
          <w:spacing w:val="-4"/>
          <w:w w:val="110"/>
          <w:sz w:val="24"/>
          <w:szCs w:val="24"/>
        </w:rPr>
        <w:t xml:space="preserve"> </w:t>
      </w:r>
      <w:r w:rsidRPr="00B90055">
        <w:rPr>
          <w:rFonts w:asciiTheme="minorHAnsi" w:hAnsiTheme="minorHAnsi" w:cstheme="minorHAnsi"/>
          <w:w w:val="110"/>
          <w:sz w:val="24"/>
          <w:szCs w:val="24"/>
        </w:rPr>
        <w:t>other</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opinions</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and</w:t>
      </w:r>
      <w:r w:rsidRPr="00B90055">
        <w:rPr>
          <w:rFonts w:asciiTheme="minorHAnsi" w:hAnsiTheme="minorHAnsi" w:cstheme="minorHAnsi"/>
          <w:spacing w:val="-3"/>
          <w:w w:val="110"/>
          <w:sz w:val="24"/>
          <w:szCs w:val="24"/>
        </w:rPr>
        <w:t xml:space="preserve"> </w:t>
      </w:r>
      <w:r w:rsidRPr="00B90055">
        <w:rPr>
          <w:rFonts w:asciiTheme="minorHAnsi" w:hAnsiTheme="minorHAnsi" w:cstheme="minorHAnsi"/>
          <w:w w:val="110"/>
          <w:sz w:val="24"/>
          <w:szCs w:val="24"/>
        </w:rPr>
        <w:t>learning</w:t>
      </w:r>
      <w:r w:rsidRPr="00B90055">
        <w:rPr>
          <w:rFonts w:asciiTheme="minorHAnsi" w:hAnsiTheme="minorHAnsi" w:cstheme="minorHAnsi"/>
          <w:spacing w:val="-3"/>
          <w:w w:val="110"/>
          <w:sz w:val="24"/>
          <w:szCs w:val="24"/>
        </w:rPr>
        <w:t xml:space="preserve"> </w:t>
      </w:r>
      <w:r w:rsidRPr="00B90055">
        <w:rPr>
          <w:rFonts w:asciiTheme="minorHAnsi" w:hAnsiTheme="minorHAnsi" w:cstheme="minorHAnsi"/>
          <w:w w:val="110"/>
          <w:sz w:val="24"/>
          <w:szCs w:val="24"/>
        </w:rPr>
        <w:t>to</w:t>
      </w:r>
      <w:r w:rsidRPr="00B90055">
        <w:rPr>
          <w:rFonts w:asciiTheme="minorHAnsi" w:hAnsiTheme="minorHAnsi" w:cstheme="minorHAnsi"/>
          <w:spacing w:val="-4"/>
          <w:w w:val="110"/>
          <w:sz w:val="24"/>
          <w:szCs w:val="24"/>
        </w:rPr>
        <w:t xml:space="preserve"> </w:t>
      </w:r>
      <w:r w:rsidRPr="00B90055">
        <w:rPr>
          <w:rFonts w:asciiTheme="minorHAnsi" w:hAnsiTheme="minorHAnsi" w:cstheme="minorHAnsi"/>
          <w:w w:val="110"/>
          <w:sz w:val="24"/>
          <w:szCs w:val="24"/>
        </w:rPr>
        <w:t>value</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them</w:t>
      </w:r>
    </w:p>
    <w:p w14:paraId="32064424" w14:textId="77777777" w:rsidR="0080310C" w:rsidRPr="00B90055" w:rsidRDefault="0080310C" w:rsidP="0080310C">
      <w:pPr>
        <w:pStyle w:val="ListParagraph"/>
        <w:numPr>
          <w:ilvl w:val="1"/>
          <w:numId w:val="2"/>
        </w:numPr>
        <w:tabs>
          <w:tab w:val="left" w:pos="1180"/>
          <w:tab w:val="left" w:pos="1181"/>
        </w:tabs>
        <w:ind w:left="-142" w:right="-902" w:hanging="361"/>
        <w:rPr>
          <w:rFonts w:asciiTheme="minorHAnsi" w:hAnsiTheme="minorHAnsi" w:cstheme="minorHAnsi"/>
          <w:sz w:val="24"/>
          <w:szCs w:val="24"/>
        </w:rPr>
      </w:pPr>
      <w:r w:rsidRPr="00B90055">
        <w:rPr>
          <w:rFonts w:asciiTheme="minorHAnsi" w:hAnsiTheme="minorHAnsi" w:cstheme="minorHAnsi"/>
          <w:w w:val="110"/>
          <w:sz w:val="24"/>
          <w:szCs w:val="24"/>
        </w:rPr>
        <w:t>RESPONSIBILTY</w:t>
      </w:r>
      <w:r w:rsidRPr="00B90055">
        <w:rPr>
          <w:rFonts w:asciiTheme="minorHAnsi" w:hAnsiTheme="minorHAnsi" w:cstheme="minorHAnsi"/>
          <w:spacing w:val="11"/>
          <w:w w:val="110"/>
          <w:sz w:val="24"/>
          <w:szCs w:val="24"/>
        </w:rPr>
        <w:t xml:space="preserve"> </w:t>
      </w:r>
      <w:r w:rsidRPr="00B90055">
        <w:rPr>
          <w:rFonts w:asciiTheme="minorHAnsi" w:hAnsiTheme="minorHAnsi" w:cstheme="minorHAnsi"/>
          <w:w w:val="110"/>
          <w:sz w:val="24"/>
          <w:szCs w:val="24"/>
        </w:rPr>
        <w:t>-</w:t>
      </w:r>
      <w:r w:rsidRPr="00B90055">
        <w:rPr>
          <w:rFonts w:asciiTheme="minorHAnsi" w:hAnsiTheme="minorHAnsi" w:cstheme="minorHAnsi"/>
          <w:spacing w:val="13"/>
          <w:w w:val="110"/>
          <w:sz w:val="24"/>
          <w:szCs w:val="24"/>
        </w:rPr>
        <w:t xml:space="preserve"> </w:t>
      </w:r>
      <w:r w:rsidRPr="00B90055">
        <w:rPr>
          <w:rFonts w:asciiTheme="minorHAnsi" w:hAnsiTheme="minorHAnsi" w:cstheme="minorHAnsi"/>
          <w:w w:val="110"/>
          <w:sz w:val="24"/>
          <w:szCs w:val="24"/>
        </w:rPr>
        <w:t>taking</w:t>
      </w:r>
      <w:r w:rsidRPr="00B90055">
        <w:rPr>
          <w:rFonts w:asciiTheme="minorHAnsi" w:hAnsiTheme="minorHAnsi" w:cstheme="minorHAnsi"/>
          <w:spacing w:val="11"/>
          <w:w w:val="110"/>
          <w:sz w:val="24"/>
          <w:szCs w:val="24"/>
        </w:rPr>
        <w:t xml:space="preserve"> </w:t>
      </w:r>
      <w:r w:rsidRPr="00B90055">
        <w:rPr>
          <w:rFonts w:asciiTheme="minorHAnsi" w:hAnsiTheme="minorHAnsi" w:cstheme="minorHAnsi"/>
          <w:w w:val="110"/>
          <w:sz w:val="24"/>
          <w:szCs w:val="24"/>
        </w:rPr>
        <w:t>responsibility</w:t>
      </w:r>
      <w:r w:rsidRPr="00B90055">
        <w:rPr>
          <w:rFonts w:asciiTheme="minorHAnsi" w:hAnsiTheme="minorHAnsi" w:cstheme="minorHAnsi"/>
          <w:spacing w:val="10"/>
          <w:w w:val="110"/>
          <w:sz w:val="24"/>
          <w:szCs w:val="24"/>
        </w:rPr>
        <w:t xml:space="preserve"> </w:t>
      </w:r>
      <w:r w:rsidRPr="00B90055">
        <w:rPr>
          <w:rFonts w:asciiTheme="minorHAnsi" w:hAnsiTheme="minorHAnsi" w:cstheme="minorHAnsi"/>
          <w:w w:val="110"/>
          <w:sz w:val="24"/>
          <w:szCs w:val="24"/>
        </w:rPr>
        <w:t>for</w:t>
      </w:r>
      <w:r w:rsidRPr="00B90055">
        <w:rPr>
          <w:rFonts w:asciiTheme="minorHAnsi" w:hAnsiTheme="minorHAnsi" w:cstheme="minorHAnsi"/>
          <w:spacing w:val="12"/>
          <w:w w:val="110"/>
          <w:sz w:val="24"/>
          <w:szCs w:val="24"/>
        </w:rPr>
        <w:t xml:space="preserve"> </w:t>
      </w:r>
      <w:r w:rsidRPr="00B90055">
        <w:rPr>
          <w:rFonts w:asciiTheme="minorHAnsi" w:hAnsiTheme="minorHAnsi" w:cstheme="minorHAnsi"/>
          <w:w w:val="110"/>
          <w:sz w:val="24"/>
          <w:szCs w:val="24"/>
        </w:rPr>
        <w:t>your</w:t>
      </w:r>
      <w:r w:rsidRPr="00B90055">
        <w:rPr>
          <w:rFonts w:asciiTheme="minorHAnsi" w:hAnsiTheme="minorHAnsi" w:cstheme="minorHAnsi"/>
          <w:spacing w:val="11"/>
          <w:w w:val="110"/>
          <w:sz w:val="24"/>
          <w:szCs w:val="24"/>
        </w:rPr>
        <w:t xml:space="preserve"> </w:t>
      </w:r>
      <w:r w:rsidRPr="00B90055">
        <w:rPr>
          <w:rFonts w:asciiTheme="minorHAnsi" w:hAnsiTheme="minorHAnsi" w:cstheme="minorHAnsi"/>
          <w:w w:val="110"/>
          <w:sz w:val="24"/>
          <w:szCs w:val="24"/>
        </w:rPr>
        <w:t>own</w:t>
      </w:r>
      <w:r w:rsidRPr="00B90055">
        <w:rPr>
          <w:rFonts w:asciiTheme="minorHAnsi" w:hAnsiTheme="minorHAnsi" w:cstheme="minorHAnsi"/>
          <w:spacing w:val="9"/>
          <w:w w:val="110"/>
          <w:sz w:val="24"/>
          <w:szCs w:val="24"/>
        </w:rPr>
        <w:t xml:space="preserve"> </w:t>
      </w:r>
      <w:r w:rsidRPr="00B90055">
        <w:rPr>
          <w:rFonts w:asciiTheme="minorHAnsi" w:hAnsiTheme="minorHAnsi" w:cstheme="minorHAnsi"/>
          <w:w w:val="110"/>
          <w:sz w:val="24"/>
          <w:szCs w:val="24"/>
        </w:rPr>
        <w:t>actions</w:t>
      </w:r>
    </w:p>
    <w:p w14:paraId="3570E295" w14:textId="77777777" w:rsidR="0080310C" w:rsidRPr="00B90055" w:rsidRDefault="0080310C" w:rsidP="0080310C">
      <w:pPr>
        <w:pStyle w:val="ListParagraph"/>
        <w:numPr>
          <w:ilvl w:val="1"/>
          <w:numId w:val="2"/>
        </w:numPr>
        <w:tabs>
          <w:tab w:val="left" w:pos="1180"/>
          <w:tab w:val="left" w:pos="1181"/>
        </w:tabs>
        <w:ind w:left="-142" w:right="-902" w:hanging="361"/>
        <w:rPr>
          <w:rFonts w:asciiTheme="minorHAnsi" w:hAnsiTheme="minorHAnsi" w:cstheme="minorHAnsi"/>
          <w:sz w:val="24"/>
          <w:szCs w:val="24"/>
        </w:rPr>
      </w:pPr>
      <w:r w:rsidRPr="00B90055">
        <w:rPr>
          <w:rFonts w:asciiTheme="minorHAnsi" w:hAnsiTheme="minorHAnsi" w:cstheme="minorHAnsi"/>
          <w:w w:val="110"/>
          <w:sz w:val="24"/>
          <w:szCs w:val="24"/>
        </w:rPr>
        <w:t>REPAIR</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discussing</w:t>
      </w:r>
      <w:r w:rsidRPr="00B90055">
        <w:rPr>
          <w:rFonts w:asciiTheme="minorHAnsi" w:hAnsiTheme="minorHAnsi" w:cstheme="minorHAnsi"/>
          <w:spacing w:val="10"/>
          <w:w w:val="110"/>
          <w:sz w:val="24"/>
          <w:szCs w:val="24"/>
        </w:rPr>
        <w:t xml:space="preserve"> </w:t>
      </w:r>
      <w:r w:rsidRPr="00B90055">
        <w:rPr>
          <w:rFonts w:asciiTheme="minorHAnsi" w:hAnsiTheme="minorHAnsi" w:cstheme="minorHAnsi"/>
          <w:w w:val="110"/>
          <w:sz w:val="24"/>
          <w:szCs w:val="24"/>
        </w:rPr>
        <w:t>how</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to</w:t>
      </w:r>
      <w:r w:rsidRPr="00B90055">
        <w:rPr>
          <w:rFonts w:asciiTheme="minorHAnsi" w:hAnsiTheme="minorHAnsi" w:cstheme="minorHAnsi"/>
          <w:spacing w:val="8"/>
          <w:w w:val="110"/>
          <w:sz w:val="24"/>
          <w:szCs w:val="24"/>
        </w:rPr>
        <w:t xml:space="preserve"> </w:t>
      </w:r>
      <w:r w:rsidRPr="00B90055">
        <w:rPr>
          <w:rFonts w:asciiTheme="minorHAnsi" w:hAnsiTheme="minorHAnsi" w:cstheme="minorHAnsi"/>
          <w:w w:val="110"/>
          <w:sz w:val="24"/>
          <w:szCs w:val="24"/>
        </w:rPr>
        <w:t>repair</w:t>
      </w:r>
      <w:r w:rsidRPr="00B90055">
        <w:rPr>
          <w:rFonts w:asciiTheme="minorHAnsi" w:hAnsiTheme="minorHAnsi" w:cstheme="minorHAnsi"/>
          <w:spacing w:val="8"/>
          <w:w w:val="110"/>
          <w:sz w:val="24"/>
          <w:szCs w:val="24"/>
        </w:rPr>
        <w:t xml:space="preserve"> </w:t>
      </w:r>
      <w:r w:rsidRPr="00B90055">
        <w:rPr>
          <w:rFonts w:asciiTheme="minorHAnsi" w:hAnsiTheme="minorHAnsi" w:cstheme="minorHAnsi"/>
          <w:w w:val="110"/>
          <w:sz w:val="24"/>
          <w:szCs w:val="24"/>
        </w:rPr>
        <w:t>harm</w:t>
      </w:r>
    </w:p>
    <w:p w14:paraId="46B14F3C" w14:textId="2DB771AB" w:rsidR="0080310C" w:rsidRPr="00B90055" w:rsidRDefault="0080310C" w:rsidP="0080310C">
      <w:pPr>
        <w:pStyle w:val="ListParagraph"/>
        <w:numPr>
          <w:ilvl w:val="1"/>
          <w:numId w:val="2"/>
        </w:numPr>
        <w:tabs>
          <w:tab w:val="left" w:pos="1180"/>
          <w:tab w:val="left" w:pos="1181"/>
        </w:tabs>
        <w:spacing w:line="242" w:lineRule="auto"/>
        <w:ind w:left="-142" w:right="-902"/>
        <w:rPr>
          <w:rFonts w:asciiTheme="minorHAnsi" w:hAnsiTheme="minorHAnsi" w:cstheme="minorHAnsi"/>
          <w:sz w:val="24"/>
          <w:szCs w:val="24"/>
        </w:rPr>
      </w:pPr>
      <w:r w:rsidRPr="00B90055">
        <w:rPr>
          <w:rFonts w:asciiTheme="minorHAnsi" w:hAnsiTheme="minorHAnsi" w:cstheme="minorHAnsi"/>
          <w:w w:val="110"/>
          <w:sz w:val="24"/>
          <w:szCs w:val="24"/>
        </w:rPr>
        <w:t>RE-INTEGRATION</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w:t>
      </w:r>
      <w:r w:rsidRPr="00B90055">
        <w:rPr>
          <w:rFonts w:asciiTheme="minorHAnsi" w:hAnsiTheme="minorHAnsi" w:cstheme="minorHAnsi"/>
          <w:spacing w:val="-5"/>
          <w:w w:val="110"/>
          <w:sz w:val="24"/>
          <w:szCs w:val="24"/>
        </w:rPr>
        <w:t xml:space="preserve"> </w:t>
      </w:r>
      <w:r w:rsidRPr="00B90055">
        <w:rPr>
          <w:rFonts w:asciiTheme="minorHAnsi" w:hAnsiTheme="minorHAnsi" w:cstheme="minorHAnsi"/>
          <w:w w:val="110"/>
          <w:sz w:val="24"/>
          <w:szCs w:val="24"/>
        </w:rPr>
        <w:t>working</w:t>
      </w:r>
      <w:r w:rsidRPr="00B90055">
        <w:rPr>
          <w:rFonts w:asciiTheme="minorHAnsi" w:hAnsiTheme="minorHAnsi" w:cstheme="minorHAnsi"/>
          <w:spacing w:val="-6"/>
          <w:w w:val="110"/>
          <w:sz w:val="24"/>
          <w:szCs w:val="24"/>
        </w:rPr>
        <w:t xml:space="preserve"> </w:t>
      </w:r>
      <w:r w:rsidRPr="00B90055">
        <w:rPr>
          <w:rFonts w:asciiTheme="minorHAnsi" w:hAnsiTheme="minorHAnsi" w:cstheme="minorHAnsi"/>
          <w:w w:val="110"/>
          <w:sz w:val="24"/>
          <w:szCs w:val="24"/>
        </w:rPr>
        <w:t>through</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a</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process</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that</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solves</w:t>
      </w:r>
      <w:r w:rsidRPr="00B90055">
        <w:rPr>
          <w:rFonts w:asciiTheme="minorHAnsi" w:hAnsiTheme="minorHAnsi" w:cstheme="minorHAnsi"/>
          <w:spacing w:val="-6"/>
          <w:w w:val="110"/>
          <w:sz w:val="24"/>
          <w:szCs w:val="24"/>
        </w:rPr>
        <w:t xml:space="preserve"> </w:t>
      </w:r>
      <w:r w:rsidRPr="00B90055">
        <w:rPr>
          <w:rFonts w:asciiTheme="minorHAnsi" w:hAnsiTheme="minorHAnsi" w:cstheme="minorHAnsi"/>
          <w:w w:val="110"/>
          <w:sz w:val="24"/>
          <w:szCs w:val="24"/>
        </w:rPr>
        <w:t>the</w:t>
      </w:r>
      <w:r w:rsidRPr="00B90055">
        <w:rPr>
          <w:rFonts w:asciiTheme="minorHAnsi" w:hAnsiTheme="minorHAnsi" w:cstheme="minorHAnsi"/>
          <w:spacing w:val="-7"/>
          <w:w w:val="110"/>
          <w:sz w:val="24"/>
          <w:szCs w:val="24"/>
        </w:rPr>
        <w:t xml:space="preserve"> </w:t>
      </w:r>
      <w:r w:rsidRPr="00B90055">
        <w:rPr>
          <w:rFonts w:asciiTheme="minorHAnsi" w:hAnsiTheme="minorHAnsi" w:cstheme="minorHAnsi"/>
          <w:w w:val="110"/>
          <w:sz w:val="24"/>
          <w:szCs w:val="24"/>
        </w:rPr>
        <w:t>problem</w:t>
      </w:r>
      <w:r w:rsidRPr="00B90055">
        <w:rPr>
          <w:rFonts w:asciiTheme="minorHAnsi" w:hAnsiTheme="minorHAnsi" w:cstheme="minorHAnsi"/>
          <w:spacing w:val="-6"/>
          <w:w w:val="110"/>
          <w:sz w:val="24"/>
          <w:szCs w:val="24"/>
        </w:rPr>
        <w:t xml:space="preserve"> </w:t>
      </w:r>
      <w:r w:rsidRPr="00B90055">
        <w:rPr>
          <w:rFonts w:asciiTheme="minorHAnsi" w:hAnsiTheme="minorHAnsi" w:cstheme="minorHAnsi"/>
          <w:w w:val="110"/>
          <w:sz w:val="24"/>
          <w:szCs w:val="24"/>
        </w:rPr>
        <w:t>but</w:t>
      </w:r>
      <w:r w:rsidRPr="00B90055">
        <w:rPr>
          <w:rFonts w:asciiTheme="minorHAnsi" w:hAnsiTheme="minorHAnsi" w:cstheme="minorHAnsi"/>
          <w:spacing w:val="-57"/>
          <w:w w:val="110"/>
          <w:sz w:val="24"/>
          <w:szCs w:val="24"/>
        </w:rPr>
        <w:t xml:space="preserve">    </w:t>
      </w:r>
      <w:r w:rsidRPr="00B90055">
        <w:rPr>
          <w:rFonts w:asciiTheme="minorHAnsi" w:hAnsiTheme="minorHAnsi" w:cstheme="minorHAnsi"/>
          <w:w w:val="110"/>
          <w:sz w:val="24"/>
          <w:szCs w:val="24"/>
        </w:rPr>
        <w:t xml:space="preserve"> allows children to</w:t>
      </w:r>
      <w:r w:rsidRPr="00B90055">
        <w:rPr>
          <w:rFonts w:asciiTheme="minorHAnsi" w:hAnsiTheme="minorHAnsi" w:cstheme="minorHAnsi"/>
          <w:spacing w:val="9"/>
          <w:w w:val="110"/>
          <w:sz w:val="24"/>
          <w:szCs w:val="24"/>
        </w:rPr>
        <w:t xml:space="preserve"> </w:t>
      </w:r>
      <w:r w:rsidRPr="00B90055">
        <w:rPr>
          <w:rFonts w:asciiTheme="minorHAnsi" w:hAnsiTheme="minorHAnsi" w:cstheme="minorHAnsi"/>
          <w:w w:val="110"/>
          <w:sz w:val="24"/>
          <w:szCs w:val="24"/>
        </w:rPr>
        <w:t>remain</w:t>
      </w:r>
      <w:r w:rsidRPr="00B90055">
        <w:rPr>
          <w:rFonts w:asciiTheme="minorHAnsi" w:hAnsiTheme="minorHAnsi" w:cstheme="minorHAnsi"/>
          <w:spacing w:val="6"/>
          <w:w w:val="110"/>
          <w:sz w:val="24"/>
          <w:szCs w:val="24"/>
        </w:rPr>
        <w:t xml:space="preserve"> </w:t>
      </w:r>
      <w:r w:rsidRPr="00B90055">
        <w:rPr>
          <w:rFonts w:asciiTheme="minorHAnsi" w:hAnsiTheme="minorHAnsi" w:cstheme="minorHAnsi"/>
          <w:w w:val="110"/>
          <w:sz w:val="24"/>
          <w:szCs w:val="24"/>
        </w:rPr>
        <w:t>in</w:t>
      </w:r>
      <w:r w:rsidRPr="00B90055">
        <w:rPr>
          <w:rFonts w:asciiTheme="minorHAnsi" w:hAnsiTheme="minorHAnsi" w:cstheme="minorHAnsi"/>
          <w:spacing w:val="8"/>
          <w:w w:val="110"/>
          <w:sz w:val="24"/>
          <w:szCs w:val="24"/>
        </w:rPr>
        <w:t xml:space="preserve"> </w:t>
      </w:r>
      <w:r w:rsidR="00CB141A" w:rsidRPr="00B90055">
        <w:rPr>
          <w:rFonts w:asciiTheme="minorHAnsi" w:hAnsiTheme="minorHAnsi" w:cstheme="minorHAnsi"/>
          <w:w w:val="110"/>
          <w:sz w:val="24"/>
          <w:szCs w:val="24"/>
        </w:rPr>
        <w:t xml:space="preserve">school </w:t>
      </w:r>
    </w:p>
    <w:p w14:paraId="719078DF" w14:textId="2F633675" w:rsidR="00CB141A" w:rsidRPr="00B90055" w:rsidRDefault="00CB141A" w:rsidP="00CB141A">
      <w:pPr>
        <w:tabs>
          <w:tab w:val="left" w:pos="1180"/>
          <w:tab w:val="left" w:pos="1181"/>
        </w:tabs>
        <w:spacing w:line="242" w:lineRule="auto"/>
        <w:ind w:right="-902"/>
        <w:rPr>
          <w:rFonts w:asciiTheme="minorHAnsi" w:hAnsiTheme="minorHAnsi" w:cstheme="minorHAnsi"/>
          <w:sz w:val="24"/>
          <w:szCs w:val="24"/>
        </w:rPr>
      </w:pPr>
    </w:p>
    <w:p w14:paraId="0C2CED9D" w14:textId="28661FF4" w:rsidR="00CB141A" w:rsidRPr="00B90055" w:rsidRDefault="006B7338" w:rsidP="00CB141A">
      <w:pPr>
        <w:tabs>
          <w:tab w:val="left" w:pos="1180"/>
          <w:tab w:val="left" w:pos="1181"/>
        </w:tabs>
        <w:spacing w:line="242" w:lineRule="auto"/>
        <w:ind w:right="-902"/>
        <w:rPr>
          <w:rFonts w:asciiTheme="minorHAnsi" w:hAnsiTheme="minorHAnsi" w:cstheme="minorHAnsi"/>
          <w:sz w:val="24"/>
          <w:szCs w:val="24"/>
        </w:rPr>
      </w:pPr>
      <w:r w:rsidRPr="00B90055">
        <w:rPr>
          <w:rFonts w:asciiTheme="minorHAnsi" w:hAnsiTheme="minorHAnsi" w:cstheme="minorHAnsi"/>
          <w:sz w:val="24"/>
          <w:szCs w:val="24"/>
        </w:rPr>
        <w:t>During a restorative conversation, children will be asked the following questions, asking the children involved the same questions:</w:t>
      </w:r>
    </w:p>
    <w:p w14:paraId="7E7D7D58" w14:textId="77777777" w:rsidR="00CB141A" w:rsidRPr="00B90055" w:rsidRDefault="00CB141A" w:rsidP="00CB141A">
      <w:pPr>
        <w:tabs>
          <w:tab w:val="left" w:pos="1180"/>
          <w:tab w:val="left" w:pos="1181"/>
        </w:tabs>
        <w:spacing w:line="242" w:lineRule="auto"/>
        <w:ind w:right="-902"/>
        <w:rPr>
          <w:rFonts w:asciiTheme="minorHAnsi" w:hAnsiTheme="minorHAnsi" w:cstheme="minorHAnsi"/>
          <w:sz w:val="24"/>
          <w:szCs w:val="24"/>
        </w:rPr>
      </w:pPr>
    </w:p>
    <w:p w14:paraId="08FF6321" w14:textId="6FE7D23E" w:rsidR="00CB141A" w:rsidRPr="00B90055" w:rsidRDefault="00CB141A"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What happened?</w:t>
      </w:r>
    </w:p>
    <w:p w14:paraId="488AB0D8" w14:textId="7D016DCB" w:rsidR="00CB141A" w:rsidRPr="00B90055" w:rsidRDefault="00CB141A"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 xml:space="preserve">What were you thinking </w:t>
      </w:r>
      <w:r w:rsidR="006B7338" w:rsidRPr="00B90055">
        <w:rPr>
          <w:rFonts w:asciiTheme="minorHAnsi" w:hAnsiTheme="minorHAnsi" w:cstheme="minorHAnsi"/>
          <w:color w:val="202124"/>
        </w:rPr>
        <w:t>or feeling</w:t>
      </w:r>
      <w:r w:rsidRPr="00B90055">
        <w:rPr>
          <w:rFonts w:asciiTheme="minorHAnsi" w:hAnsiTheme="minorHAnsi" w:cstheme="minorHAnsi"/>
          <w:color w:val="202124"/>
        </w:rPr>
        <w:t>?</w:t>
      </w:r>
    </w:p>
    <w:p w14:paraId="0BAF2FBB" w14:textId="07AE43B8" w:rsidR="00CB141A" w:rsidRPr="00B90055" w:rsidRDefault="006B7338"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How are you feeling now</w:t>
      </w:r>
      <w:r w:rsidR="00CB141A" w:rsidRPr="00B90055">
        <w:rPr>
          <w:rFonts w:asciiTheme="minorHAnsi" w:hAnsiTheme="minorHAnsi" w:cstheme="minorHAnsi"/>
          <w:color w:val="202124"/>
        </w:rPr>
        <w:t>?</w:t>
      </w:r>
    </w:p>
    <w:p w14:paraId="5AC6C391" w14:textId="77777777" w:rsidR="00CB141A" w:rsidRPr="00B90055" w:rsidRDefault="00CB141A"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Who has been affected by what you have done?</w:t>
      </w:r>
    </w:p>
    <w:p w14:paraId="16497914" w14:textId="4368A32A" w:rsidR="00CB141A" w:rsidRPr="00B90055" w:rsidRDefault="00CB141A"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In what way have they been affected?</w:t>
      </w:r>
    </w:p>
    <w:p w14:paraId="20485A60" w14:textId="6F488B28" w:rsidR="006B7338" w:rsidRPr="00B90055" w:rsidRDefault="006B7338"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What can you do differently next time?</w:t>
      </w:r>
    </w:p>
    <w:p w14:paraId="1BB6C138" w14:textId="1E2971FC" w:rsidR="00CB141A" w:rsidRPr="00B90055" w:rsidRDefault="00CB141A" w:rsidP="00CB141A">
      <w:pPr>
        <w:pStyle w:val="trt0xe"/>
        <w:numPr>
          <w:ilvl w:val="0"/>
          <w:numId w:val="12"/>
        </w:numPr>
        <w:shd w:val="clear" w:color="auto" w:fill="FFFFFF"/>
        <w:tabs>
          <w:tab w:val="clear" w:pos="720"/>
        </w:tabs>
        <w:spacing w:before="0" w:beforeAutospacing="0" w:after="60" w:afterAutospacing="0"/>
        <w:ind w:left="-426" w:firstLine="0"/>
        <w:rPr>
          <w:rFonts w:asciiTheme="minorHAnsi" w:hAnsiTheme="minorHAnsi" w:cstheme="minorHAnsi"/>
          <w:color w:val="202124"/>
        </w:rPr>
      </w:pPr>
      <w:r w:rsidRPr="00B90055">
        <w:rPr>
          <w:rFonts w:asciiTheme="minorHAnsi" w:hAnsiTheme="minorHAnsi" w:cstheme="minorHAnsi"/>
          <w:color w:val="202124"/>
        </w:rPr>
        <w:t xml:space="preserve">What </w:t>
      </w:r>
      <w:r w:rsidR="006B7338" w:rsidRPr="00B90055">
        <w:rPr>
          <w:rFonts w:asciiTheme="minorHAnsi" w:hAnsiTheme="minorHAnsi" w:cstheme="minorHAnsi"/>
          <w:color w:val="202124"/>
        </w:rPr>
        <w:t>can you do</w:t>
      </w:r>
      <w:r w:rsidRPr="00B90055">
        <w:rPr>
          <w:rFonts w:asciiTheme="minorHAnsi" w:hAnsiTheme="minorHAnsi" w:cstheme="minorHAnsi"/>
          <w:color w:val="202124"/>
        </w:rPr>
        <w:t xml:space="preserve"> to make things right?</w:t>
      </w:r>
    </w:p>
    <w:p w14:paraId="1B399A39" w14:textId="37FD68CB" w:rsidR="0080310C" w:rsidRPr="00B90055" w:rsidRDefault="0080310C" w:rsidP="0059710C">
      <w:pPr>
        <w:pStyle w:val="BodyText"/>
        <w:spacing w:before="3"/>
        <w:ind w:right="-900"/>
        <w:rPr>
          <w:rFonts w:asciiTheme="minorHAnsi" w:hAnsiTheme="minorHAnsi" w:cstheme="minorHAnsi"/>
        </w:rPr>
      </w:pPr>
    </w:p>
    <w:p w14:paraId="0FAA1289" w14:textId="6D925F31" w:rsidR="00DB27C0" w:rsidRPr="00B90055" w:rsidRDefault="00DB27C0" w:rsidP="0059710C">
      <w:pPr>
        <w:pStyle w:val="BodyText"/>
        <w:spacing w:before="3"/>
        <w:ind w:right="-900"/>
        <w:rPr>
          <w:rFonts w:asciiTheme="minorHAnsi" w:hAnsiTheme="minorHAnsi" w:cstheme="minorHAnsi"/>
        </w:rPr>
      </w:pPr>
      <w:r w:rsidRPr="00B90055">
        <w:rPr>
          <w:rFonts w:asciiTheme="minorHAnsi" w:hAnsiTheme="minorHAnsi" w:cstheme="minorHAnsi"/>
        </w:rPr>
        <w:lastRenderedPageBreak/>
        <w:t xml:space="preserve">There are visual prompts displayed in school to support children when carrying out restorative conversations and these should be used as needed by the individuals concerned. </w:t>
      </w:r>
    </w:p>
    <w:p w14:paraId="2901A481" w14:textId="7E474FEB" w:rsidR="00DB27C0" w:rsidRPr="00B90055" w:rsidRDefault="00DB27C0" w:rsidP="0059710C">
      <w:pPr>
        <w:pStyle w:val="BodyText"/>
        <w:spacing w:before="3"/>
        <w:ind w:right="-900"/>
        <w:rPr>
          <w:rFonts w:asciiTheme="minorHAnsi" w:hAnsiTheme="minorHAnsi" w:cstheme="minorHAnsi"/>
        </w:rPr>
      </w:pPr>
    </w:p>
    <w:p w14:paraId="01D85D39" w14:textId="600283BD" w:rsidR="001F7499" w:rsidRPr="00B90055" w:rsidRDefault="00A81883" w:rsidP="0059710C">
      <w:pPr>
        <w:pStyle w:val="BodyText"/>
        <w:spacing w:before="3"/>
        <w:ind w:right="-900"/>
        <w:rPr>
          <w:rFonts w:asciiTheme="minorHAnsi" w:hAnsiTheme="minorHAnsi" w:cstheme="minorHAnsi"/>
        </w:rPr>
      </w:pPr>
      <w:r w:rsidRPr="00B90055">
        <w:rPr>
          <w:rFonts w:asciiTheme="minorHAnsi" w:hAnsiTheme="minorHAnsi" w:cstheme="minorHAnsi"/>
          <w:noProof/>
        </w:rPr>
        <w:drawing>
          <wp:inline distT="0" distB="0" distL="0" distR="0" wp14:anchorId="0737049A" wp14:editId="2ABD5DD2">
            <wp:extent cx="2113390" cy="1483340"/>
            <wp:effectExtent l="0" t="0" r="1270" b="317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6"/>
                    <a:stretch>
                      <a:fillRect/>
                    </a:stretch>
                  </pic:blipFill>
                  <pic:spPr>
                    <a:xfrm>
                      <a:off x="0" y="0"/>
                      <a:ext cx="2128815" cy="1494166"/>
                    </a:xfrm>
                    <a:prstGeom prst="rect">
                      <a:avLst/>
                    </a:prstGeom>
                  </pic:spPr>
                </pic:pic>
              </a:graphicData>
            </a:graphic>
          </wp:inline>
        </w:drawing>
      </w:r>
      <w:r w:rsidRPr="00B90055">
        <w:rPr>
          <w:rFonts w:asciiTheme="minorHAnsi" w:hAnsiTheme="minorHAnsi" w:cstheme="minorHAnsi"/>
        </w:rPr>
        <w:t xml:space="preserve">    </w:t>
      </w:r>
      <w:r w:rsidRPr="00B90055">
        <w:rPr>
          <w:rFonts w:asciiTheme="minorHAnsi" w:hAnsiTheme="minorHAnsi" w:cstheme="minorHAnsi"/>
          <w:noProof/>
        </w:rPr>
        <w:drawing>
          <wp:inline distT="0" distB="0" distL="0" distR="0" wp14:anchorId="1DF9D804" wp14:editId="5CB69170">
            <wp:extent cx="2063115" cy="1447838"/>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7"/>
                    <a:stretch>
                      <a:fillRect/>
                    </a:stretch>
                  </pic:blipFill>
                  <pic:spPr>
                    <a:xfrm>
                      <a:off x="0" y="0"/>
                      <a:ext cx="2068406" cy="1451551"/>
                    </a:xfrm>
                    <a:prstGeom prst="rect">
                      <a:avLst/>
                    </a:prstGeom>
                  </pic:spPr>
                </pic:pic>
              </a:graphicData>
            </a:graphic>
          </wp:inline>
        </w:drawing>
      </w:r>
      <w:r w:rsidRPr="00B90055">
        <w:rPr>
          <w:rFonts w:asciiTheme="minorHAnsi" w:hAnsiTheme="minorHAnsi" w:cstheme="minorHAnsi"/>
        </w:rPr>
        <w:t xml:space="preserve">    </w:t>
      </w:r>
      <w:r w:rsidR="001F7499" w:rsidRPr="00B90055">
        <w:rPr>
          <w:rFonts w:asciiTheme="minorHAnsi" w:hAnsiTheme="minorHAnsi" w:cstheme="minorHAnsi"/>
          <w:noProof/>
        </w:rPr>
        <w:drawing>
          <wp:inline distT="0" distB="0" distL="0" distR="0" wp14:anchorId="0DEAE029" wp14:editId="135DA763">
            <wp:extent cx="2027802" cy="1428342"/>
            <wp:effectExtent l="0" t="0" r="0" b="63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8"/>
                    <a:stretch>
                      <a:fillRect/>
                    </a:stretch>
                  </pic:blipFill>
                  <pic:spPr>
                    <a:xfrm>
                      <a:off x="0" y="0"/>
                      <a:ext cx="2046211" cy="1441309"/>
                    </a:xfrm>
                    <a:prstGeom prst="rect">
                      <a:avLst/>
                    </a:prstGeom>
                  </pic:spPr>
                </pic:pic>
              </a:graphicData>
            </a:graphic>
          </wp:inline>
        </w:drawing>
      </w:r>
      <w:r w:rsidR="001F7499" w:rsidRPr="00B90055">
        <w:rPr>
          <w:rFonts w:asciiTheme="minorHAnsi" w:hAnsiTheme="minorHAnsi" w:cstheme="minorHAnsi"/>
        </w:rPr>
        <w:t xml:space="preserve">    </w:t>
      </w:r>
    </w:p>
    <w:p w14:paraId="2B543D9F" w14:textId="77777777" w:rsidR="00CE3B08" w:rsidRDefault="00A81883" w:rsidP="00614F26">
      <w:pPr>
        <w:pStyle w:val="BodyText"/>
        <w:spacing w:before="3"/>
        <w:ind w:right="-900"/>
        <w:rPr>
          <w:rFonts w:asciiTheme="minorHAnsi" w:hAnsiTheme="minorHAnsi" w:cstheme="minorHAnsi"/>
        </w:rPr>
      </w:pPr>
      <w:r w:rsidRPr="00B90055">
        <w:rPr>
          <w:rFonts w:asciiTheme="minorHAnsi" w:hAnsiTheme="minorHAnsi" w:cstheme="minorHAnsi"/>
          <w:noProof/>
        </w:rPr>
        <w:drawing>
          <wp:inline distT="0" distB="0" distL="0" distR="0" wp14:anchorId="4A8ACB4C" wp14:editId="12598579">
            <wp:extent cx="2085975" cy="1476715"/>
            <wp:effectExtent l="0" t="0" r="0" b="9525"/>
            <wp:docPr id="9" name="Picture 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medium confidence"/>
                    <pic:cNvPicPr/>
                  </pic:nvPicPr>
                  <pic:blipFill>
                    <a:blip r:embed="rId19"/>
                    <a:stretch>
                      <a:fillRect/>
                    </a:stretch>
                  </pic:blipFill>
                  <pic:spPr>
                    <a:xfrm>
                      <a:off x="0" y="0"/>
                      <a:ext cx="2100784" cy="1487198"/>
                    </a:xfrm>
                    <a:prstGeom prst="rect">
                      <a:avLst/>
                    </a:prstGeom>
                  </pic:spPr>
                </pic:pic>
              </a:graphicData>
            </a:graphic>
          </wp:inline>
        </w:drawing>
      </w:r>
      <w:r w:rsidRPr="00B90055">
        <w:rPr>
          <w:rFonts w:asciiTheme="minorHAnsi" w:hAnsiTheme="minorHAnsi" w:cstheme="minorHAnsi"/>
        </w:rPr>
        <w:t xml:space="preserve"> </w:t>
      </w:r>
      <w:r w:rsidR="001F7499" w:rsidRPr="00B90055">
        <w:rPr>
          <w:rFonts w:asciiTheme="minorHAnsi" w:hAnsiTheme="minorHAnsi" w:cstheme="minorHAnsi"/>
        </w:rPr>
        <w:t xml:space="preserve"> </w:t>
      </w:r>
      <w:r w:rsidRPr="00B90055">
        <w:rPr>
          <w:rFonts w:asciiTheme="minorHAnsi" w:hAnsiTheme="minorHAnsi" w:cstheme="minorHAnsi"/>
        </w:rPr>
        <w:t xml:space="preserve">  </w:t>
      </w:r>
      <w:r w:rsidR="001F7499" w:rsidRPr="00B90055">
        <w:rPr>
          <w:rFonts w:asciiTheme="minorHAnsi" w:hAnsiTheme="minorHAnsi" w:cstheme="minorHAnsi"/>
          <w:noProof/>
        </w:rPr>
        <w:drawing>
          <wp:inline distT="0" distB="0" distL="0" distR="0" wp14:anchorId="1C806AB5" wp14:editId="5247F4E7">
            <wp:extent cx="2081112" cy="1461770"/>
            <wp:effectExtent l="0" t="0" r="0" b="5080"/>
            <wp:docPr id="11" name="Picture 1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con&#10;&#10;Description automatically generated"/>
                    <pic:cNvPicPr/>
                  </pic:nvPicPr>
                  <pic:blipFill>
                    <a:blip r:embed="rId20"/>
                    <a:stretch>
                      <a:fillRect/>
                    </a:stretch>
                  </pic:blipFill>
                  <pic:spPr>
                    <a:xfrm>
                      <a:off x="0" y="0"/>
                      <a:ext cx="2109019" cy="1481372"/>
                    </a:xfrm>
                    <a:prstGeom prst="rect">
                      <a:avLst/>
                    </a:prstGeom>
                  </pic:spPr>
                </pic:pic>
              </a:graphicData>
            </a:graphic>
          </wp:inline>
        </w:drawing>
      </w:r>
      <w:r w:rsidRPr="00B90055">
        <w:rPr>
          <w:rFonts w:asciiTheme="minorHAnsi" w:hAnsiTheme="minorHAnsi" w:cstheme="minorHAnsi"/>
        </w:rPr>
        <w:t xml:space="preserve">     </w:t>
      </w:r>
      <w:r w:rsidR="001F7499" w:rsidRPr="00B90055">
        <w:rPr>
          <w:rFonts w:asciiTheme="minorHAnsi" w:hAnsiTheme="minorHAnsi" w:cstheme="minorHAnsi"/>
          <w:noProof/>
        </w:rPr>
        <w:drawing>
          <wp:inline distT="0" distB="0" distL="0" distR="0" wp14:anchorId="211BCA8D" wp14:editId="2A6A80FD">
            <wp:extent cx="2051938" cy="1457325"/>
            <wp:effectExtent l="0" t="0" r="5715" b="0"/>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a:blip r:embed="rId21"/>
                    <a:stretch>
                      <a:fillRect/>
                    </a:stretch>
                  </pic:blipFill>
                  <pic:spPr>
                    <a:xfrm>
                      <a:off x="0" y="0"/>
                      <a:ext cx="2067111" cy="1468101"/>
                    </a:xfrm>
                    <a:prstGeom prst="rect">
                      <a:avLst/>
                    </a:prstGeom>
                  </pic:spPr>
                </pic:pic>
              </a:graphicData>
            </a:graphic>
          </wp:inline>
        </w:drawing>
      </w:r>
    </w:p>
    <w:p w14:paraId="210CD23C" w14:textId="77777777" w:rsidR="00CE3B08" w:rsidRDefault="00CE3B08" w:rsidP="00614F26">
      <w:pPr>
        <w:pStyle w:val="BodyText"/>
        <w:spacing w:before="3"/>
        <w:ind w:right="-900"/>
        <w:rPr>
          <w:rFonts w:asciiTheme="minorHAnsi" w:hAnsiTheme="minorHAnsi" w:cstheme="minorHAnsi"/>
        </w:rPr>
      </w:pPr>
    </w:p>
    <w:p w14:paraId="56FFFD42" w14:textId="77777777" w:rsidR="006148CB" w:rsidRDefault="006148CB" w:rsidP="00614F26">
      <w:pPr>
        <w:pStyle w:val="BodyText"/>
        <w:spacing w:before="3"/>
        <w:ind w:right="-900"/>
        <w:rPr>
          <w:rFonts w:asciiTheme="minorHAnsi" w:hAnsiTheme="minorHAnsi" w:cstheme="minorHAnsi"/>
          <w:w w:val="105"/>
        </w:rPr>
      </w:pPr>
    </w:p>
    <w:p w14:paraId="0BDE45FE" w14:textId="140D22E2" w:rsidR="0080310C" w:rsidRPr="00B90055" w:rsidRDefault="0080310C" w:rsidP="00614F26">
      <w:pPr>
        <w:pStyle w:val="BodyText"/>
        <w:spacing w:before="3"/>
        <w:ind w:right="-900"/>
        <w:rPr>
          <w:rFonts w:asciiTheme="minorHAnsi" w:hAnsiTheme="minorHAnsi" w:cstheme="minorHAnsi"/>
        </w:rPr>
      </w:pPr>
      <w:r w:rsidRPr="00B90055">
        <w:rPr>
          <w:rFonts w:asciiTheme="minorHAnsi" w:hAnsiTheme="minorHAnsi" w:cstheme="minorHAnsi"/>
          <w:w w:val="105"/>
        </w:rPr>
        <w:t>Our</w:t>
      </w:r>
      <w:r w:rsidRPr="00B90055">
        <w:rPr>
          <w:rFonts w:asciiTheme="minorHAnsi" w:hAnsiTheme="minorHAnsi" w:cstheme="minorHAnsi"/>
          <w:spacing w:val="17"/>
          <w:w w:val="105"/>
        </w:rPr>
        <w:t xml:space="preserve"> </w:t>
      </w:r>
      <w:r w:rsidRPr="00B90055">
        <w:rPr>
          <w:rFonts w:asciiTheme="minorHAnsi" w:hAnsiTheme="minorHAnsi" w:cstheme="minorHAnsi"/>
          <w:w w:val="105"/>
        </w:rPr>
        <w:t>Aims</w:t>
      </w:r>
      <w:r w:rsidRPr="00B90055">
        <w:rPr>
          <w:rFonts w:asciiTheme="minorHAnsi" w:hAnsiTheme="minorHAnsi" w:cstheme="minorHAnsi"/>
          <w:spacing w:val="16"/>
          <w:w w:val="105"/>
        </w:rPr>
        <w:t xml:space="preserve"> </w:t>
      </w:r>
      <w:r w:rsidRPr="00B90055">
        <w:rPr>
          <w:rFonts w:asciiTheme="minorHAnsi" w:hAnsiTheme="minorHAnsi" w:cstheme="minorHAnsi"/>
          <w:w w:val="105"/>
        </w:rPr>
        <w:t>for</w:t>
      </w:r>
      <w:r w:rsidRPr="00B90055">
        <w:rPr>
          <w:rFonts w:asciiTheme="minorHAnsi" w:hAnsiTheme="minorHAnsi" w:cstheme="minorHAnsi"/>
          <w:spacing w:val="18"/>
          <w:w w:val="105"/>
        </w:rPr>
        <w:t xml:space="preserve"> </w:t>
      </w:r>
      <w:r w:rsidRPr="00B90055">
        <w:rPr>
          <w:rFonts w:asciiTheme="minorHAnsi" w:hAnsiTheme="minorHAnsi" w:cstheme="minorHAnsi"/>
          <w:w w:val="105"/>
        </w:rPr>
        <w:t>Restorative</w:t>
      </w:r>
      <w:r w:rsidRPr="00B90055">
        <w:rPr>
          <w:rFonts w:asciiTheme="minorHAnsi" w:hAnsiTheme="minorHAnsi" w:cstheme="minorHAnsi"/>
          <w:spacing w:val="17"/>
          <w:w w:val="105"/>
        </w:rPr>
        <w:t xml:space="preserve"> </w:t>
      </w:r>
      <w:r w:rsidRPr="00B90055">
        <w:rPr>
          <w:rFonts w:asciiTheme="minorHAnsi" w:hAnsiTheme="minorHAnsi" w:cstheme="minorHAnsi"/>
          <w:w w:val="105"/>
        </w:rPr>
        <w:t>Justice:</w:t>
      </w:r>
    </w:p>
    <w:p w14:paraId="692FC71C" w14:textId="3ADBD576" w:rsidR="0080310C" w:rsidRPr="00B90055" w:rsidRDefault="0080310C" w:rsidP="0080310C">
      <w:pPr>
        <w:pStyle w:val="ListParagraph"/>
        <w:numPr>
          <w:ilvl w:val="1"/>
          <w:numId w:val="2"/>
        </w:numPr>
        <w:tabs>
          <w:tab w:val="left" w:pos="1180"/>
          <w:tab w:val="left" w:pos="1181"/>
        </w:tabs>
        <w:spacing w:before="188"/>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To</w:t>
      </w:r>
      <w:r w:rsidRPr="00B90055">
        <w:rPr>
          <w:rFonts w:asciiTheme="minorHAnsi" w:hAnsiTheme="minorHAnsi" w:cstheme="minorHAnsi"/>
          <w:spacing w:val="-1"/>
          <w:w w:val="105"/>
          <w:sz w:val="24"/>
          <w:szCs w:val="24"/>
        </w:rPr>
        <w:t xml:space="preserve"> </w:t>
      </w:r>
      <w:r w:rsidRPr="00B90055">
        <w:rPr>
          <w:rFonts w:asciiTheme="minorHAnsi" w:hAnsiTheme="minorHAnsi" w:cstheme="minorHAnsi"/>
          <w:w w:val="105"/>
          <w:sz w:val="24"/>
          <w:szCs w:val="24"/>
        </w:rPr>
        <w:t>educate</w:t>
      </w:r>
      <w:r w:rsidRPr="00B90055">
        <w:rPr>
          <w:rFonts w:asciiTheme="minorHAnsi" w:hAnsiTheme="minorHAnsi" w:cstheme="minorHAnsi"/>
          <w:spacing w:val="-1"/>
          <w:w w:val="105"/>
          <w:sz w:val="24"/>
          <w:szCs w:val="24"/>
        </w:rPr>
        <w:t xml:space="preserve"> </w:t>
      </w:r>
      <w:r w:rsidR="00CB141A" w:rsidRPr="00B90055">
        <w:rPr>
          <w:rFonts w:asciiTheme="minorHAnsi" w:hAnsiTheme="minorHAnsi" w:cstheme="minorHAnsi"/>
          <w:w w:val="105"/>
          <w:sz w:val="24"/>
          <w:szCs w:val="24"/>
        </w:rPr>
        <w:t>children</w:t>
      </w:r>
      <w:r w:rsidRPr="00B90055">
        <w:rPr>
          <w:rFonts w:asciiTheme="minorHAnsi" w:hAnsiTheme="minorHAnsi" w:cstheme="minorHAnsi"/>
          <w:w w:val="105"/>
          <w:sz w:val="24"/>
          <w:szCs w:val="24"/>
        </w:rPr>
        <w:t xml:space="preserve"> towards</w:t>
      </w:r>
      <w:r w:rsidRPr="00B90055">
        <w:rPr>
          <w:rFonts w:asciiTheme="minorHAnsi" w:hAnsiTheme="minorHAnsi" w:cstheme="minorHAnsi"/>
          <w:spacing w:val="-2"/>
          <w:w w:val="105"/>
          <w:sz w:val="24"/>
          <w:szCs w:val="24"/>
        </w:rPr>
        <w:t xml:space="preserve"> </w:t>
      </w:r>
      <w:r w:rsidRPr="00B90055">
        <w:rPr>
          <w:rFonts w:asciiTheme="minorHAnsi" w:hAnsiTheme="minorHAnsi" w:cstheme="minorHAnsi"/>
          <w:w w:val="105"/>
          <w:sz w:val="24"/>
          <w:szCs w:val="24"/>
        </w:rPr>
        <w:t>self-directed</w:t>
      </w:r>
      <w:r w:rsidRPr="00B90055">
        <w:rPr>
          <w:rFonts w:asciiTheme="minorHAnsi" w:hAnsiTheme="minorHAnsi" w:cstheme="minorHAnsi"/>
          <w:spacing w:val="-1"/>
          <w:w w:val="105"/>
          <w:sz w:val="24"/>
          <w:szCs w:val="24"/>
        </w:rPr>
        <w:t xml:space="preserve"> </w:t>
      </w:r>
      <w:r w:rsidRPr="00B90055">
        <w:rPr>
          <w:rFonts w:asciiTheme="minorHAnsi" w:hAnsiTheme="minorHAnsi" w:cstheme="minorHAnsi"/>
          <w:w w:val="105"/>
          <w:sz w:val="24"/>
          <w:szCs w:val="24"/>
        </w:rPr>
        <w:t>correct</w:t>
      </w:r>
      <w:r w:rsidRPr="00B90055">
        <w:rPr>
          <w:rFonts w:asciiTheme="minorHAnsi" w:hAnsiTheme="minorHAnsi" w:cstheme="minorHAnsi"/>
          <w:spacing w:val="-3"/>
          <w:w w:val="105"/>
          <w:sz w:val="24"/>
          <w:szCs w:val="24"/>
        </w:rPr>
        <w:t xml:space="preserve"> </w:t>
      </w:r>
      <w:r w:rsidRPr="00B90055">
        <w:rPr>
          <w:rFonts w:asciiTheme="minorHAnsi" w:hAnsiTheme="minorHAnsi" w:cstheme="minorHAnsi"/>
          <w:w w:val="105"/>
          <w:sz w:val="24"/>
          <w:szCs w:val="24"/>
        </w:rPr>
        <w:t>behaviour</w:t>
      </w:r>
    </w:p>
    <w:p w14:paraId="68F672F5" w14:textId="370E24D2" w:rsidR="0080310C" w:rsidRPr="00B90055" w:rsidRDefault="0080310C" w:rsidP="0080310C">
      <w:pPr>
        <w:pStyle w:val="ListParagraph"/>
        <w:numPr>
          <w:ilvl w:val="1"/>
          <w:numId w:val="2"/>
        </w:numPr>
        <w:tabs>
          <w:tab w:val="left" w:pos="1180"/>
          <w:tab w:val="left" w:pos="1181"/>
        </w:tabs>
        <w:spacing w:before="9" w:line="242" w:lineRule="auto"/>
        <w:ind w:left="-142" w:right="-900"/>
        <w:rPr>
          <w:rFonts w:asciiTheme="minorHAnsi" w:hAnsiTheme="minorHAnsi" w:cstheme="minorHAnsi"/>
          <w:sz w:val="24"/>
          <w:szCs w:val="24"/>
        </w:rPr>
      </w:pPr>
      <w:r w:rsidRPr="00B90055">
        <w:rPr>
          <w:rFonts w:asciiTheme="minorHAnsi" w:hAnsiTheme="minorHAnsi" w:cstheme="minorHAnsi"/>
          <w:w w:val="105"/>
          <w:sz w:val="24"/>
          <w:szCs w:val="24"/>
        </w:rPr>
        <w:t>To</w:t>
      </w:r>
      <w:r w:rsidRPr="00B90055">
        <w:rPr>
          <w:rFonts w:asciiTheme="minorHAnsi" w:hAnsiTheme="minorHAnsi" w:cstheme="minorHAnsi"/>
          <w:spacing w:val="3"/>
          <w:w w:val="105"/>
          <w:sz w:val="24"/>
          <w:szCs w:val="24"/>
        </w:rPr>
        <w:t xml:space="preserve"> </w:t>
      </w:r>
      <w:r w:rsidRPr="00B90055">
        <w:rPr>
          <w:rFonts w:asciiTheme="minorHAnsi" w:hAnsiTheme="minorHAnsi" w:cstheme="minorHAnsi"/>
          <w:w w:val="105"/>
          <w:sz w:val="24"/>
          <w:szCs w:val="24"/>
        </w:rPr>
        <w:t>promote,</w:t>
      </w:r>
      <w:r w:rsidRPr="00B90055">
        <w:rPr>
          <w:rFonts w:asciiTheme="minorHAnsi" w:hAnsiTheme="minorHAnsi" w:cstheme="minorHAnsi"/>
          <w:spacing w:val="2"/>
          <w:w w:val="105"/>
          <w:sz w:val="24"/>
          <w:szCs w:val="24"/>
        </w:rPr>
        <w:t xml:space="preserve"> </w:t>
      </w:r>
      <w:r w:rsidRPr="00B90055">
        <w:rPr>
          <w:rFonts w:asciiTheme="minorHAnsi" w:hAnsiTheme="minorHAnsi" w:cstheme="minorHAnsi"/>
          <w:w w:val="105"/>
          <w:sz w:val="24"/>
          <w:szCs w:val="24"/>
        </w:rPr>
        <w:t>nurture</w:t>
      </w:r>
      <w:r w:rsidRPr="00B90055">
        <w:rPr>
          <w:rFonts w:asciiTheme="minorHAnsi" w:hAnsiTheme="minorHAnsi" w:cstheme="minorHAnsi"/>
          <w:spacing w:val="3"/>
          <w:w w:val="105"/>
          <w:sz w:val="24"/>
          <w:szCs w:val="24"/>
        </w:rPr>
        <w:t xml:space="preserve"> </w:t>
      </w:r>
      <w:r w:rsidRPr="00B90055">
        <w:rPr>
          <w:rFonts w:asciiTheme="minorHAnsi" w:hAnsiTheme="minorHAnsi" w:cstheme="minorHAnsi"/>
          <w:w w:val="105"/>
          <w:sz w:val="24"/>
          <w:szCs w:val="24"/>
        </w:rPr>
        <w:t>and</w:t>
      </w:r>
      <w:r w:rsidRPr="00B90055">
        <w:rPr>
          <w:rFonts w:asciiTheme="minorHAnsi" w:hAnsiTheme="minorHAnsi" w:cstheme="minorHAnsi"/>
          <w:spacing w:val="4"/>
          <w:w w:val="105"/>
          <w:sz w:val="24"/>
          <w:szCs w:val="24"/>
        </w:rPr>
        <w:t xml:space="preserve"> </w:t>
      </w:r>
      <w:r w:rsidRPr="00B90055">
        <w:rPr>
          <w:rFonts w:asciiTheme="minorHAnsi" w:hAnsiTheme="minorHAnsi" w:cstheme="minorHAnsi"/>
          <w:w w:val="105"/>
          <w:sz w:val="24"/>
          <w:szCs w:val="24"/>
        </w:rPr>
        <w:t>protect</w:t>
      </w:r>
      <w:r w:rsidRPr="00B90055">
        <w:rPr>
          <w:rFonts w:asciiTheme="minorHAnsi" w:hAnsiTheme="minorHAnsi" w:cstheme="minorHAnsi"/>
          <w:spacing w:val="1"/>
          <w:w w:val="105"/>
          <w:sz w:val="24"/>
          <w:szCs w:val="24"/>
        </w:rPr>
        <w:t xml:space="preserve"> </w:t>
      </w:r>
      <w:r w:rsidRPr="00B90055">
        <w:rPr>
          <w:rFonts w:asciiTheme="minorHAnsi" w:hAnsiTheme="minorHAnsi" w:cstheme="minorHAnsi"/>
          <w:w w:val="105"/>
          <w:sz w:val="24"/>
          <w:szCs w:val="24"/>
        </w:rPr>
        <w:t>healthy</w:t>
      </w:r>
      <w:r w:rsidRPr="00B90055">
        <w:rPr>
          <w:rFonts w:asciiTheme="minorHAnsi" w:hAnsiTheme="minorHAnsi" w:cstheme="minorHAnsi"/>
          <w:spacing w:val="5"/>
          <w:w w:val="105"/>
          <w:sz w:val="24"/>
          <w:szCs w:val="24"/>
        </w:rPr>
        <w:t xml:space="preserve"> </w:t>
      </w:r>
      <w:r w:rsidRPr="00B90055">
        <w:rPr>
          <w:rFonts w:asciiTheme="minorHAnsi" w:hAnsiTheme="minorHAnsi" w:cstheme="minorHAnsi"/>
          <w:w w:val="105"/>
          <w:sz w:val="24"/>
          <w:szCs w:val="24"/>
        </w:rPr>
        <w:t>relationships</w:t>
      </w:r>
      <w:r w:rsidRPr="00B90055">
        <w:rPr>
          <w:rFonts w:asciiTheme="minorHAnsi" w:hAnsiTheme="minorHAnsi" w:cstheme="minorHAnsi"/>
          <w:spacing w:val="2"/>
          <w:w w:val="105"/>
          <w:sz w:val="24"/>
          <w:szCs w:val="24"/>
        </w:rPr>
        <w:t xml:space="preserve"> </w:t>
      </w:r>
      <w:r w:rsidRPr="00B90055">
        <w:rPr>
          <w:rFonts w:asciiTheme="minorHAnsi" w:hAnsiTheme="minorHAnsi" w:cstheme="minorHAnsi"/>
          <w:w w:val="105"/>
          <w:sz w:val="24"/>
          <w:szCs w:val="24"/>
        </w:rPr>
        <w:t>among</w:t>
      </w:r>
      <w:r w:rsidRPr="00B90055">
        <w:rPr>
          <w:rFonts w:asciiTheme="minorHAnsi" w:hAnsiTheme="minorHAnsi" w:cstheme="minorHAnsi"/>
          <w:spacing w:val="5"/>
          <w:w w:val="105"/>
          <w:sz w:val="24"/>
          <w:szCs w:val="24"/>
        </w:rPr>
        <w:t xml:space="preserve"> </w:t>
      </w:r>
      <w:r w:rsidRPr="00B90055">
        <w:rPr>
          <w:rFonts w:asciiTheme="minorHAnsi" w:hAnsiTheme="minorHAnsi" w:cstheme="minorHAnsi"/>
          <w:w w:val="105"/>
          <w:sz w:val="24"/>
          <w:szCs w:val="24"/>
        </w:rPr>
        <w:t>members</w:t>
      </w:r>
      <w:r w:rsidR="00CB141A" w:rsidRPr="00B90055">
        <w:rPr>
          <w:rFonts w:asciiTheme="minorHAnsi" w:hAnsiTheme="minorHAnsi" w:cstheme="minorHAnsi"/>
          <w:w w:val="105"/>
          <w:sz w:val="24"/>
          <w:szCs w:val="24"/>
        </w:rPr>
        <w:t xml:space="preserve"> </w:t>
      </w:r>
      <w:r w:rsidRPr="00B90055">
        <w:rPr>
          <w:rFonts w:asciiTheme="minorHAnsi" w:hAnsiTheme="minorHAnsi" w:cstheme="minorHAnsi"/>
          <w:spacing w:val="-54"/>
          <w:w w:val="105"/>
          <w:sz w:val="24"/>
          <w:szCs w:val="24"/>
        </w:rPr>
        <w:t xml:space="preserve"> </w:t>
      </w:r>
      <w:r w:rsidRPr="00B90055">
        <w:rPr>
          <w:rFonts w:asciiTheme="minorHAnsi" w:hAnsiTheme="minorHAnsi" w:cstheme="minorHAnsi"/>
          <w:w w:val="105"/>
          <w:sz w:val="24"/>
          <w:szCs w:val="24"/>
        </w:rPr>
        <w:t>of</w:t>
      </w:r>
      <w:r w:rsidRPr="00B90055">
        <w:rPr>
          <w:rFonts w:asciiTheme="minorHAnsi" w:hAnsiTheme="minorHAnsi" w:cstheme="minorHAnsi"/>
          <w:spacing w:val="18"/>
          <w:w w:val="105"/>
          <w:sz w:val="24"/>
          <w:szCs w:val="24"/>
        </w:rPr>
        <w:t xml:space="preserve"> </w:t>
      </w:r>
      <w:r w:rsidRPr="00B90055">
        <w:rPr>
          <w:rFonts w:asciiTheme="minorHAnsi" w:hAnsiTheme="minorHAnsi" w:cstheme="minorHAnsi"/>
          <w:w w:val="105"/>
          <w:sz w:val="24"/>
          <w:szCs w:val="24"/>
        </w:rPr>
        <w:t>the</w:t>
      </w:r>
      <w:r w:rsidRPr="00B90055">
        <w:rPr>
          <w:rFonts w:asciiTheme="minorHAnsi" w:hAnsiTheme="minorHAnsi" w:cstheme="minorHAnsi"/>
          <w:spacing w:val="17"/>
          <w:w w:val="105"/>
          <w:sz w:val="24"/>
          <w:szCs w:val="24"/>
        </w:rPr>
        <w:t xml:space="preserve"> </w:t>
      </w:r>
      <w:r w:rsidRPr="00B90055">
        <w:rPr>
          <w:rFonts w:asciiTheme="minorHAnsi" w:hAnsiTheme="minorHAnsi" w:cstheme="minorHAnsi"/>
          <w:w w:val="105"/>
          <w:sz w:val="24"/>
          <w:szCs w:val="24"/>
        </w:rPr>
        <w:t>community</w:t>
      </w:r>
    </w:p>
    <w:p w14:paraId="51A50F86" w14:textId="75B7F824" w:rsidR="0080310C" w:rsidRPr="00B90055" w:rsidRDefault="0080310C" w:rsidP="0080310C">
      <w:pPr>
        <w:pStyle w:val="ListParagraph"/>
        <w:numPr>
          <w:ilvl w:val="1"/>
          <w:numId w:val="2"/>
        </w:numPr>
        <w:tabs>
          <w:tab w:val="left" w:pos="1180"/>
          <w:tab w:val="left" w:pos="1181"/>
        </w:tabs>
        <w:spacing w:before="3"/>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To</w:t>
      </w:r>
      <w:r w:rsidRPr="00B90055">
        <w:rPr>
          <w:rFonts w:asciiTheme="minorHAnsi" w:hAnsiTheme="minorHAnsi" w:cstheme="minorHAnsi"/>
          <w:spacing w:val="10"/>
          <w:w w:val="105"/>
          <w:sz w:val="24"/>
          <w:szCs w:val="24"/>
        </w:rPr>
        <w:t xml:space="preserve"> </w:t>
      </w:r>
      <w:r w:rsidRPr="00B90055">
        <w:rPr>
          <w:rFonts w:asciiTheme="minorHAnsi" w:hAnsiTheme="minorHAnsi" w:cstheme="minorHAnsi"/>
          <w:w w:val="105"/>
          <w:sz w:val="24"/>
          <w:szCs w:val="24"/>
        </w:rPr>
        <w:t>hold</w:t>
      </w:r>
      <w:r w:rsidRPr="00B90055">
        <w:rPr>
          <w:rFonts w:asciiTheme="minorHAnsi" w:hAnsiTheme="minorHAnsi" w:cstheme="minorHAnsi"/>
          <w:spacing w:val="10"/>
          <w:w w:val="105"/>
          <w:sz w:val="24"/>
          <w:szCs w:val="24"/>
        </w:rPr>
        <w:t xml:space="preserve"> </w:t>
      </w:r>
      <w:r w:rsidR="00CB141A" w:rsidRPr="00B90055">
        <w:rPr>
          <w:rFonts w:asciiTheme="minorHAnsi" w:hAnsiTheme="minorHAnsi" w:cstheme="minorHAnsi"/>
          <w:w w:val="105"/>
          <w:sz w:val="24"/>
          <w:szCs w:val="24"/>
        </w:rPr>
        <w:t xml:space="preserve">children </w:t>
      </w:r>
      <w:r w:rsidRPr="00B90055">
        <w:rPr>
          <w:rFonts w:asciiTheme="minorHAnsi" w:hAnsiTheme="minorHAnsi" w:cstheme="minorHAnsi"/>
          <w:w w:val="105"/>
          <w:sz w:val="24"/>
          <w:szCs w:val="24"/>
        </w:rPr>
        <w:t>accountable</w:t>
      </w:r>
      <w:r w:rsidRPr="00B90055">
        <w:rPr>
          <w:rFonts w:asciiTheme="minorHAnsi" w:hAnsiTheme="minorHAnsi" w:cstheme="minorHAnsi"/>
          <w:spacing w:val="10"/>
          <w:w w:val="105"/>
          <w:sz w:val="24"/>
          <w:szCs w:val="24"/>
        </w:rPr>
        <w:t xml:space="preserve"> </w:t>
      </w:r>
      <w:r w:rsidRPr="00B90055">
        <w:rPr>
          <w:rFonts w:asciiTheme="minorHAnsi" w:hAnsiTheme="minorHAnsi" w:cstheme="minorHAnsi"/>
          <w:w w:val="105"/>
          <w:sz w:val="24"/>
          <w:szCs w:val="24"/>
        </w:rPr>
        <w:t>for</w:t>
      </w:r>
      <w:r w:rsidRPr="00B90055">
        <w:rPr>
          <w:rFonts w:asciiTheme="minorHAnsi" w:hAnsiTheme="minorHAnsi" w:cstheme="minorHAnsi"/>
          <w:spacing w:val="10"/>
          <w:w w:val="105"/>
          <w:sz w:val="24"/>
          <w:szCs w:val="24"/>
        </w:rPr>
        <w:t xml:space="preserve"> </w:t>
      </w:r>
      <w:r w:rsidRPr="00B90055">
        <w:rPr>
          <w:rFonts w:asciiTheme="minorHAnsi" w:hAnsiTheme="minorHAnsi" w:cstheme="minorHAnsi"/>
          <w:w w:val="105"/>
          <w:sz w:val="24"/>
          <w:szCs w:val="24"/>
        </w:rPr>
        <w:t>the</w:t>
      </w:r>
      <w:r w:rsidRPr="00B90055">
        <w:rPr>
          <w:rFonts w:asciiTheme="minorHAnsi" w:hAnsiTheme="minorHAnsi" w:cstheme="minorHAnsi"/>
          <w:spacing w:val="9"/>
          <w:w w:val="105"/>
          <w:sz w:val="24"/>
          <w:szCs w:val="24"/>
        </w:rPr>
        <w:t xml:space="preserve"> </w:t>
      </w:r>
      <w:r w:rsidRPr="00B90055">
        <w:rPr>
          <w:rFonts w:asciiTheme="minorHAnsi" w:hAnsiTheme="minorHAnsi" w:cstheme="minorHAnsi"/>
          <w:w w:val="105"/>
          <w:sz w:val="24"/>
          <w:szCs w:val="24"/>
        </w:rPr>
        <w:t>real</w:t>
      </w:r>
      <w:r w:rsidRPr="00B90055">
        <w:rPr>
          <w:rFonts w:asciiTheme="minorHAnsi" w:hAnsiTheme="minorHAnsi" w:cstheme="minorHAnsi"/>
          <w:spacing w:val="11"/>
          <w:w w:val="105"/>
          <w:sz w:val="24"/>
          <w:szCs w:val="24"/>
        </w:rPr>
        <w:t xml:space="preserve"> </w:t>
      </w:r>
      <w:r w:rsidRPr="00B90055">
        <w:rPr>
          <w:rFonts w:asciiTheme="minorHAnsi" w:hAnsiTheme="minorHAnsi" w:cstheme="minorHAnsi"/>
          <w:w w:val="105"/>
          <w:sz w:val="24"/>
          <w:szCs w:val="24"/>
        </w:rPr>
        <w:t>consequences</w:t>
      </w:r>
      <w:r w:rsidRPr="00B90055">
        <w:rPr>
          <w:rFonts w:asciiTheme="minorHAnsi" w:hAnsiTheme="minorHAnsi" w:cstheme="minorHAnsi"/>
          <w:spacing w:val="9"/>
          <w:w w:val="105"/>
          <w:sz w:val="24"/>
          <w:szCs w:val="24"/>
        </w:rPr>
        <w:t xml:space="preserve"> </w:t>
      </w:r>
      <w:r w:rsidRPr="00B90055">
        <w:rPr>
          <w:rFonts w:asciiTheme="minorHAnsi" w:hAnsiTheme="minorHAnsi" w:cstheme="minorHAnsi"/>
          <w:w w:val="105"/>
          <w:sz w:val="24"/>
          <w:szCs w:val="24"/>
        </w:rPr>
        <w:t>of</w:t>
      </w:r>
      <w:r w:rsidRPr="00B90055">
        <w:rPr>
          <w:rFonts w:asciiTheme="minorHAnsi" w:hAnsiTheme="minorHAnsi" w:cstheme="minorHAnsi"/>
          <w:spacing w:val="10"/>
          <w:w w:val="105"/>
          <w:sz w:val="24"/>
          <w:szCs w:val="24"/>
        </w:rPr>
        <w:t xml:space="preserve"> </w:t>
      </w:r>
      <w:r w:rsidRPr="00B90055">
        <w:rPr>
          <w:rFonts w:asciiTheme="minorHAnsi" w:hAnsiTheme="minorHAnsi" w:cstheme="minorHAnsi"/>
          <w:w w:val="105"/>
          <w:sz w:val="24"/>
          <w:szCs w:val="24"/>
        </w:rPr>
        <w:t>wrong</w:t>
      </w:r>
      <w:r w:rsidR="00CB141A" w:rsidRPr="00B90055">
        <w:rPr>
          <w:rFonts w:asciiTheme="minorHAnsi" w:hAnsiTheme="minorHAnsi" w:cstheme="minorHAnsi"/>
          <w:w w:val="105"/>
          <w:sz w:val="24"/>
          <w:szCs w:val="24"/>
        </w:rPr>
        <w:t xml:space="preserve"> </w:t>
      </w:r>
      <w:r w:rsidRPr="00B90055">
        <w:rPr>
          <w:rFonts w:asciiTheme="minorHAnsi" w:hAnsiTheme="minorHAnsi" w:cstheme="minorHAnsi"/>
          <w:w w:val="105"/>
          <w:sz w:val="24"/>
          <w:szCs w:val="24"/>
        </w:rPr>
        <w:t>doing.</w:t>
      </w:r>
    </w:p>
    <w:p w14:paraId="144E83E2" w14:textId="77777777" w:rsidR="0080310C" w:rsidRPr="00B90055" w:rsidRDefault="0080310C" w:rsidP="0080310C">
      <w:pPr>
        <w:pStyle w:val="BodyText"/>
        <w:spacing w:before="6"/>
        <w:ind w:left="-142" w:right="-900"/>
        <w:rPr>
          <w:rFonts w:asciiTheme="minorHAnsi" w:hAnsiTheme="minorHAnsi" w:cstheme="minorHAnsi"/>
        </w:rPr>
      </w:pPr>
    </w:p>
    <w:p w14:paraId="6022E47D" w14:textId="12BFFCBD" w:rsidR="00FC637E" w:rsidRPr="00614F26" w:rsidRDefault="0080310C" w:rsidP="00614F26">
      <w:pPr>
        <w:pStyle w:val="BodyText"/>
        <w:spacing w:before="1" w:line="261" w:lineRule="auto"/>
        <w:ind w:left="-142" w:right="-900"/>
        <w:rPr>
          <w:rFonts w:asciiTheme="minorHAnsi" w:hAnsiTheme="minorHAnsi" w:cstheme="minorHAnsi"/>
          <w:w w:val="105"/>
        </w:rPr>
      </w:pPr>
      <w:r w:rsidRPr="00B90055">
        <w:rPr>
          <w:rFonts w:asciiTheme="minorHAnsi" w:hAnsiTheme="minorHAnsi" w:cstheme="minorHAnsi"/>
          <w:w w:val="105"/>
        </w:rPr>
        <w:t>At</w:t>
      </w:r>
      <w:r w:rsidRPr="00B90055">
        <w:rPr>
          <w:rFonts w:asciiTheme="minorHAnsi" w:hAnsiTheme="minorHAnsi" w:cstheme="minorHAnsi"/>
          <w:spacing w:val="24"/>
          <w:w w:val="105"/>
        </w:rPr>
        <w:t xml:space="preserve"> </w:t>
      </w:r>
      <w:r w:rsidR="00F63DDB">
        <w:rPr>
          <w:rFonts w:asciiTheme="minorHAnsi" w:hAnsiTheme="minorHAnsi" w:cstheme="minorHAnsi"/>
          <w:w w:val="105"/>
        </w:rPr>
        <w:t xml:space="preserve">Dunchurch </w:t>
      </w:r>
      <w:r w:rsidR="006148CB">
        <w:rPr>
          <w:rFonts w:asciiTheme="minorHAnsi" w:hAnsiTheme="minorHAnsi" w:cstheme="minorHAnsi"/>
          <w:w w:val="105"/>
        </w:rPr>
        <w:t>Boughton C of E Infant Academy and Nursery,</w:t>
      </w:r>
      <w:r w:rsidRPr="00B90055">
        <w:rPr>
          <w:rFonts w:asciiTheme="minorHAnsi" w:hAnsiTheme="minorHAnsi" w:cstheme="minorHAnsi"/>
          <w:spacing w:val="25"/>
          <w:w w:val="105"/>
        </w:rPr>
        <w:t xml:space="preserve"> </w:t>
      </w:r>
      <w:r w:rsidRPr="00B90055">
        <w:rPr>
          <w:rFonts w:asciiTheme="minorHAnsi" w:hAnsiTheme="minorHAnsi" w:cstheme="minorHAnsi"/>
          <w:w w:val="105"/>
        </w:rPr>
        <w:t>we</w:t>
      </w:r>
      <w:r w:rsidRPr="00B90055">
        <w:rPr>
          <w:rFonts w:asciiTheme="minorHAnsi" w:hAnsiTheme="minorHAnsi" w:cstheme="minorHAnsi"/>
          <w:spacing w:val="25"/>
          <w:w w:val="105"/>
        </w:rPr>
        <w:t xml:space="preserve"> </w:t>
      </w:r>
      <w:r w:rsidRPr="00B90055">
        <w:rPr>
          <w:rFonts w:asciiTheme="minorHAnsi" w:hAnsiTheme="minorHAnsi" w:cstheme="minorHAnsi"/>
          <w:w w:val="105"/>
        </w:rPr>
        <w:t>embrace</w:t>
      </w:r>
      <w:r w:rsidRPr="00B90055">
        <w:rPr>
          <w:rFonts w:asciiTheme="minorHAnsi" w:hAnsiTheme="minorHAnsi" w:cstheme="minorHAnsi"/>
          <w:spacing w:val="27"/>
          <w:w w:val="105"/>
        </w:rPr>
        <w:t xml:space="preserve"> </w:t>
      </w:r>
      <w:r w:rsidRPr="00B90055">
        <w:rPr>
          <w:rFonts w:asciiTheme="minorHAnsi" w:hAnsiTheme="minorHAnsi" w:cstheme="minorHAnsi"/>
          <w:w w:val="105"/>
        </w:rPr>
        <w:t>the</w:t>
      </w:r>
      <w:r w:rsidRPr="00B90055">
        <w:rPr>
          <w:rFonts w:asciiTheme="minorHAnsi" w:hAnsiTheme="minorHAnsi" w:cstheme="minorHAnsi"/>
          <w:spacing w:val="25"/>
          <w:w w:val="105"/>
        </w:rPr>
        <w:t xml:space="preserve"> </w:t>
      </w:r>
      <w:r w:rsidRPr="00B90055">
        <w:rPr>
          <w:rFonts w:asciiTheme="minorHAnsi" w:hAnsiTheme="minorHAnsi" w:cstheme="minorHAnsi"/>
          <w:w w:val="105"/>
        </w:rPr>
        <w:t>Church</w:t>
      </w:r>
      <w:r w:rsidRPr="00B90055">
        <w:rPr>
          <w:rFonts w:asciiTheme="minorHAnsi" w:hAnsiTheme="minorHAnsi" w:cstheme="minorHAnsi"/>
          <w:spacing w:val="24"/>
          <w:w w:val="105"/>
        </w:rPr>
        <w:t xml:space="preserve"> </w:t>
      </w:r>
      <w:r w:rsidRPr="00B90055">
        <w:rPr>
          <w:rFonts w:asciiTheme="minorHAnsi" w:hAnsiTheme="minorHAnsi" w:cstheme="minorHAnsi"/>
          <w:w w:val="105"/>
        </w:rPr>
        <w:t>of</w:t>
      </w:r>
      <w:r w:rsidRPr="00B90055">
        <w:rPr>
          <w:rFonts w:asciiTheme="minorHAnsi" w:hAnsiTheme="minorHAnsi" w:cstheme="minorHAnsi"/>
          <w:spacing w:val="27"/>
          <w:w w:val="105"/>
        </w:rPr>
        <w:t xml:space="preserve"> </w:t>
      </w:r>
      <w:r w:rsidRPr="00B90055">
        <w:rPr>
          <w:rFonts w:asciiTheme="minorHAnsi" w:hAnsiTheme="minorHAnsi" w:cstheme="minorHAnsi"/>
          <w:w w:val="105"/>
        </w:rPr>
        <w:t>England’s</w:t>
      </w:r>
      <w:r w:rsidRPr="00B90055">
        <w:rPr>
          <w:rFonts w:asciiTheme="minorHAnsi" w:hAnsiTheme="minorHAnsi" w:cstheme="minorHAnsi"/>
          <w:spacing w:val="26"/>
          <w:w w:val="105"/>
        </w:rPr>
        <w:t xml:space="preserve"> </w:t>
      </w:r>
      <w:r w:rsidRPr="00B90055">
        <w:rPr>
          <w:rFonts w:asciiTheme="minorHAnsi" w:hAnsiTheme="minorHAnsi" w:cstheme="minorHAnsi"/>
          <w:w w:val="105"/>
        </w:rPr>
        <w:t>vision</w:t>
      </w:r>
      <w:r w:rsidRPr="00B90055">
        <w:rPr>
          <w:rFonts w:asciiTheme="minorHAnsi" w:hAnsiTheme="minorHAnsi" w:cstheme="minorHAnsi"/>
          <w:spacing w:val="25"/>
          <w:w w:val="105"/>
        </w:rPr>
        <w:t xml:space="preserve"> </w:t>
      </w:r>
      <w:r w:rsidRPr="00B90055">
        <w:rPr>
          <w:rFonts w:asciiTheme="minorHAnsi" w:hAnsiTheme="minorHAnsi" w:cstheme="minorHAnsi"/>
          <w:w w:val="105"/>
        </w:rPr>
        <w:t>highlighted</w:t>
      </w:r>
      <w:r w:rsidRPr="00B90055">
        <w:rPr>
          <w:rFonts w:asciiTheme="minorHAnsi" w:hAnsiTheme="minorHAnsi" w:cstheme="minorHAnsi"/>
          <w:spacing w:val="26"/>
          <w:w w:val="105"/>
        </w:rPr>
        <w:t xml:space="preserve"> </w:t>
      </w:r>
      <w:r w:rsidRPr="00B90055">
        <w:rPr>
          <w:rFonts w:asciiTheme="minorHAnsi" w:hAnsiTheme="minorHAnsi" w:cstheme="minorHAnsi"/>
          <w:w w:val="105"/>
        </w:rPr>
        <w:t>in</w:t>
      </w:r>
      <w:r w:rsidRPr="00B90055">
        <w:rPr>
          <w:rFonts w:asciiTheme="minorHAnsi" w:hAnsiTheme="minorHAnsi" w:cstheme="minorHAnsi"/>
          <w:spacing w:val="27"/>
          <w:w w:val="105"/>
        </w:rPr>
        <w:t xml:space="preserve"> </w:t>
      </w:r>
      <w:r w:rsidRPr="00B90055">
        <w:rPr>
          <w:rFonts w:asciiTheme="minorHAnsi" w:hAnsiTheme="minorHAnsi" w:cstheme="minorHAnsi"/>
          <w:w w:val="105"/>
        </w:rPr>
        <w:t>the</w:t>
      </w:r>
      <w:r w:rsidRPr="00B90055">
        <w:rPr>
          <w:rFonts w:asciiTheme="minorHAnsi" w:hAnsiTheme="minorHAnsi" w:cstheme="minorHAnsi"/>
          <w:spacing w:val="30"/>
          <w:w w:val="105"/>
        </w:rPr>
        <w:t xml:space="preserve"> </w:t>
      </w:r>
      <w:r w:rsidRPr="00B90055">
        <w:rPr>
          <w:rFonts w:asciiTheme="minorHAnsi" w:hAnsiTheme="minorHAnsi" w:cstheme="minorHAnsi"/>
          <w:w w:val="105"/>
        </w:rPr>
        <w:t>Valuing</w:t>
      </w:r>
      <w:r w:rsidRPr="00B90055">
        <w:rPr>
          <w:rFonts w:asciiTheme="minorHAnsi" w:hAnsiTheme="minorHAnsi" w:cstheme="minorHAnsi"/>
          <w:spacing w:val="1"/>
          <w:w w:val="105"/>
        </w:rPr>
        <w:t xml:space="preserve"> </w:t>
      </w:r>
      <w:r w:rsidRPr="00B90055">
        <w:rPr>
          <w:rFonts w:asciiTheme="minorHAnsi" w:hAnsiTheme="minorHAnsi" w:cstheme="minorHAnsi"/>
          <w:w w:val="105"/>
        </w:rPr>
        <w:t>All</w:t>
      </w:r>
      <w:r w:rsidRPr="00B90055">
        <w:rPr>
          <w:rFonts w:asciiTheme="minorHAnsi" w:hAnsiTheme="minorHAnsi" w:cstheme="minorHAnsi"/>
          <w:spacing w:val="1"/>
          <w:w w:val="105"/>
        </w:rPr>
        <w:t xml:space="preserve"> </w:t>
      </w:r>
      <w:r w:rsidRPr="00B90055">
        <w:rPr>
          <w:rFonts w:asciiTheme="minorHAnsi" w:hAnsiTheme="minorHAnsi" w:cstheme="minorHAnsi"/>
          <w:w w:val="105"/>
        </w:rPr>
        <w:t>God’s</w:t>
      </w:r>
      <w:r w:rsidRPr="00B90055">
        <w:rPr>
          <w:rFonts w:asciiTheme="minorHAnsi" w:hAnsiTheme="minorHAnsi" w:cstheme="minorHAnsi"/>
          <w:spacing w:val="1"/>
          <w:w w:val="105"/>
        </w:rPr>
        <w:t xml:space="preserve"> </w:t>
      </w:r>
      <w:r w:rsidRPr="00B90055">
        <w:rPr>
          <w:rFonts w:asciiTheme="minorHAnsi" w:hAnsiTheme="minorHAnsi" w:cstheme="minorHAnsi"/>
          <w:w w:val="105"/>
        </w:rPr>
        <w:t>Children</w:t>
      </w:r>
      <w:r w:rsidRPr="00B90055">
        <w:rPr>
          <w:rFonts w:asciiTheme="minorHAnsi" w:hAnsiTheme="minorHAnsi" w:cstheme="minorHAnsi"/>
          <w:spacing w:val="1"/>
          <w:w w:val="105"/>
        </w:rPr>
        <w:t xml:space="preserve"> </w:t>
      </w:r>
      <w:r w:rsidRPr="00B90055">
        <w:rPr>
          <w:rFonts w:asciiTheme="minorHAnsi" w:hAnsiTheme="minorHAnsi" w:cstheme="minorHAnsi"/>
          <w:w w:val="105"/>
        </w:rPr>
        <w:t>guidelines,</w:t>
      </w:r>
      <w:r w:rsidRPr="00B90055">
        <w:rPr>
          <w:rFonts w:asciiTheme="minorHAnsi" w:hAnsiTheme="minorHAnsi" w:cstheme="minorHAnsi"/>
          <w:spacing w:val="1"/>
          <w:w w:val="105"/>
        </w:rPr>
        <w:t xml:space="preserve"> </w:t>
      </w:r>
      <w:r w:rsidRPr="00B90055">
        <w:rPr>
          <w:rFonts w:asciiTheme="minorHAnsi" w:hAnsiTheme="minorHAnsi" w:cstheme="minorHAnsi"/>
          <w:w w:val="105"/>
        </w:rPr>
        <w:t>which</w:t>
      </w:r>
      <w:r w:rsidRPr="00B90055">
        <w:rPr>
          <w:rFonts w:asciiTheme="minorHAnsi" w:hAnsiTheme="minorHAnsi" w:cstheme="minorHAnsi"/>
          <w:spacing w:val="1"/>
          <w:w w:val="105"/>
        </w:rPr>
        <w:t xml:space="preserve"> </w:t>
      </w:r>
      <w:r w:rsidRPr="00B90055">
        <w:rPr>
          <w:rFonts w:asciiTheme="minorHAnsi" w:hAnsiTheme="minorHAnsi" w:cstheme="minorHAnsi"/>
          <w:w w:val="105"/>
        </w:rPr>
        <w:t>establish</w:t>
      </w:r>
      <w:r w:rsidRPr="00B90055">
        <w:rPr>
          <w:rFonts w:asciiTheme="minorHAnsi" w:hAnsiTheme="minorHAnsi" w:cstheme="minorHAnsi"/>
          <w:spacing w:val="1"/>
          <w:w w:val="105"/>
        </w:rPr>
        <w:t xml:space="preserve"> </w:t>
      </w:r>
      <w:r w:rsidRPr="00B90055">
        <w:rPr>
          <w:rFonts w:asciiTheme="minorHAnsi" w:hAnsiTheme="minorHAnsi" w:cstheme="minorHAnsi"/>
          <w:w w:val="105"/>
        </w:rPr>
        <w:t>that</w:t>
      </w:r>
      <w:r w:rsidRPr="00B90055">
        <w:rPr>
          <w:rFonts w:asciiTheme="minorHAnsi" w:hAnsiTheme="minorHAnsi" w:cstheme="minorHAnsi"/>
          <w:spacing w:val="1"/>
          <w:w w:val="105"/>
        </w:rPr>
        <w:t xml:space="preserve"> </w:t>
      </w:r>
      <w:r w:rsidRPr="00B90055">
        <w:rPr>
          <w:rFonts w:asciiTheme="minorHAnsi" w:hAnsiTheme="minorHAnsi" w:cstheme="minorHAnsi"/>
          <w:w w:val="105"/>
        </w:rPr>
        <w:t>pupils</w:t>
      </w:r>
      <w:r w:rsidRPr="00B90055">
        <w:rPr>
          <w:rFonts w:asciiTheme="minorHAnsi" w:hAnsiTheme="minorHAnsi" w:cstheme="minorHAnsi"/>
          <w:spacing w:val="1"/>
          <w:w w:val="105"/>
        </w:rPr>
        <w:t xml:space="preserve"> </w:t>
      </w:r>
      <w:r w:rsidRPr="00B90055">
        <w:rPr>
          <w:rFonts w:asciiTheme="minorHAnsi" w:hAnsiTheme="minorHAnsi" w:cstheme="minorHAnsi"/>
          <w:w w:val="105"/>
        </w:rPr>
        <w:t>who</w:t>
      </w:r>
      <w:r w:rsidRPr="00B90055">
        <w:rPr>
          <w:rFonts w:asciiTheme="minorHAnsi" w:hAnsiTheme="minorHAnsi" w:cstheme="minorHAnsi"/>
          <w:spacing w:val="1"/>
          <w:w w:val="105"/>
        </w:rPr>
        <w:t xml:space="preserve"> </w:t>
      </w:r>
      <w:r w:rsidRPr="00B90055">
        <w:rPr>
          <w:rFonts w:asciiTheme="minorHAnsi" w:hAnsiTheme="minorHAnsi" w:cstheme="minorHAnsi"/>
          <w:w w:val="105"/>
        </w:rPr>
        <w:t>bully</w:t>
      </w:r>
      <w:r w:rsidRPr="00B90055">
        <w:rPr>
          <w:rFonts w:asciiTheme="minorHAnsi" w:hAnsiTheme="minorHAnsi" w:cstheme="minorHAnsi"/>
          <w:spacing w:val="1"/>
          <w:w w:val="105"/>
        </w:rPr>
        <w:t xml:space="preserve"> </w:t>
      </w:r>
      <w:r w:rsidRPr="00B90055">
        <w:rPr>
          <w:rFonts w:asciiTheme="minorHAnsi" w:hAnsiTheme="minorHAnsi" w:cstheme="minorHAnsi"/>
          <w:w w:val="105"/>
        </w:rPr>
        <w:t>can</w:t>
      </w:r>
      <w:r w:rsidRPr="00B90055">
        <w:rPr>
          <w:rFonts w:asciiTheme="minorHAnsi" w:hAnsiTheme="minorHAnsi" w:cstheme="minorHAnsi"/>
          <w:spacing w:val="1"/>
          <w:w w:val="105"/>
        </w:rPr>
        <w:t xml:space="preserve"> </w:t>
      </w:r>
      <w:r w:rsidRPr="00B90055">
        <w:rPr>
          <w:rFonts w:asciiTheme="minorHAnsi" w:hAnsiTheme="minorHAnsi" w:cstheme="minorHAnsi"/>
          <w:w w:val="105"/>
        </w:rPr>
        <w:t>be</w:t>
      </w:r>
      <w:r w:rsidRPr="00B90055">
        <w:rPr>
          <w:rFonts w:asciiTheme="minorHAnsi" w:hAnsiTheme="minorHAnsi" w:cstheme="minorHAnsi"/>
          <w:spacing w:val="1"/>
          <w:w w:val="105"/>
        </w:rPr>
        <w:t xml:space="preserve"> </w:t>
      </w:r>
      <w:r w:rsidRPr="00B90055">
        <w:rPr>
          <w:rFonts w:asciiTheme="minorHAnsi" w:hAnsiTheme="minorHAnsi" w:cstheme="minorHAnsi"/>
          <w:w w:val="105"/>
        </w:rPr>
        <w:t>given</w:t>
      </w:r>
      <w:r w:rsidRPr="00B90055">
        <w:rPr>
          <w:rFonts w:asciiTheme="minorHAnsi" w:hAnsiTheme="minorHAnsi" w:cstheme="minorHAnsi"/>
          <w:spacing w:val="1"/>
          <w:w w:val="105"/>
        </w:rPr>
        <w:t xml:space="preserve"> </w:t>
      </w:r>
      <w:r w:rsidRPr="00B90055">
        <w:rPr>
          <w:rFonts w:asciiTheme="minorHAnsi" w:hAnsiTheme="minorHAnsi" w:cstheme="minorHAnsi"/>
          <w:w w:val="105"/>
        </w:rPr>
        <w:t>opportunities</w:t>
      </w:r>
      <w:r w:rsidRPr="00B90055">
        <w:rPr>
          <w:rFonts w:asciiTheme="minorHAnsi" w:hAnsiTheme="minorHAnsi" w:cstheme="minorHAnsi"/>
          <w:spacing w:val="15"/>
          <w:w w:val="105"/>
        </w:rPr>
        <w:t xml:space="preserve"> </w:t>
      </w:r>
      <w:r w:rsidRPr="00B90055">
        <w:rPr>
          <w:rFonts w:asciiTheme="minorHAnsi" w:hAnsiTheme="minorHAnsi" w:cstheme="minorHAnsi"/>
          <w:w w:val="105"/>
        </w:rPr>
        <w:t>to</w:t>
      </w:r>
      <w:r w:rsidRPr="00B90055">
        <w:rPr>
          <w:rFonts w:asciiTheme="minorHAnsi" w:hAnsiTheme="minorHAnsi" w:cstheme="minorHAnsi"/>
          <w:spacing w:val="16"/>
          <w:w w:val="105"/>
        </w:rPr>
        <w:t xml:space="preserve"> </w:t>
      </w:r>
      <w:r w:rsidRPr="00B90055">
        <w:rPr>
          <w:rFonts w:asciiTheme="minorHAnsi" w:hAnsiTheme="minorHAnsi" w:cstheme="minorHAnsi"/>
          <w:w w:val="105"/>
        </w:rPr>
        <w:t>learn</w:t>
      </w:r>
      <w:r w:rsidRPr="00B90055">
        <w:rPr>
          <w:rFonts w:asciiTheme="minorHAnsi" w:hAnsiTheme="minorHAnsi" w:cstheme="minorHAnsi"/>
          <w:spacing w:val="13"/>
          <w:w w:val="105"/>
        </w:rPr>
        <w:t xml:space="preserve"> </w:t>
      </w:r>
      <w:r w:rsidRPr="00B90055">
        <w:rPr>
          <w:rFonts w:asciiTheme="minorHAnsi" w:hAnsiTheme="minorHAnsi" w:cstheme="minorHAnsi"/>
          <w:w w:val="105"/>
        </w:rPr>
        <w:t>and</w:t>
      </w:r>
      <w:r w:rsidRPr="00B90055">
        <w:rPr>
          <w:rFonts w:asciiTheme="minorHAnsi" w:hAnsiTheme="minorHAnsi" w:cstheme="minorHAnsi"/>
          <w:spacing w:val="16"/>
          <w:w w:val="105"/>
        </w:rPr>
        <w:t xml:space="preserve"> </w:t>
      </w:r>
      <w:r w:rsidRPr="00B90055">
        <w:rPr>
          <w:rFonts w:asciiTheme="minorHAnsi" w:hAnsiTheme="minorHAnsi" w:cstheme="minorHAnsi"/>
          <w:w w:val="105"/>
        </w:rPr>
        <w:t>be</w:t>
      </w:r>
      <w:r w:rsidRPr="00B90055">
        <w:rPr>
          <w:rFonts w:asciiTheme="minorHAnsi" w:hAnsiTheme="minorHAnsi" w:cstheme="minorHAnsi"/>
          <w:spacing w:val="14"/>
          <w:w w:val="105"/>
        </w:rPr>
        <w:t xml:space="preserve"> </w:t>
      </w:r>
      <w:r w:rsidRPr="00B90055">
        <w:rPr>
          <w:rFonts w:asciiTheme="minorHAnsi" w:hAnsiTheme="minorHAnsi" w:cstheme="minorHAnsi"/>
          <w:w w:val="105"/>
        </w:rPr>
        <w:t>forgiven.</w:t>
      </w:r>
      <w:r w:rsidRPr="00B90055">
        <w:rPr>
          <w:rFonts w:asciiTheme="minorHAnsi" w:hAnsiTheme="minorHAnsi" w:cstheme="minorHAnsi"/>
          <w:spacing w:val="16"/>
          <w:w w:val="105"/>
        </w:rPr>
        <w:t xml:space="preserve"> </w:t>
      </w:r>
      <w:r w:rsidRPr="00B90055">
        <w:rPr>
          <w:rFonts w:asciiTheme="minorHAnsi" w:hAnsiTheme="minorHAnsi" w:cstheme="minorHAnsi"/>
          <w:w w:val="105"/>
        </w:rPr>
        <w:t>All</w:t>
      </w:r>
      <w:r w:rsidRPr="00B90055">
        <w:rPr>
          <w:rFonts w:asciiTheme="minorHAnsi" w:hAnsiTheme="minorHAnsi" w:cstheme="minorHAnsi"/>
          <w:spacing w:val="16"/>
          <w:w w:val="105"/>
        </w:rPr>
        <w:t xml:space="preserve"> </w:t>
      </w:r>
      <w:r w:rsidRPr="00B90055">
        <w:rPr>
          <w:rFonts w:asciiTheme="minorHAnsi" w:hAnsiTheme="minorHAnsi" w:cstheme="minorHAnsi"/>
          <w:w w:val="105"/>
        </w:rPr>
        <w:t>can</w:t>
      </w:r>
      <w:r w:rsidRPr="00B90055">
        <w:rPr>
          <w:rFonts w:asciiTheme="minorHAnsi" w:hAnsiTheme="minorHAnsi" w:cstheme="minorHAnsi"/>
          <w:spacing w:val="15"/>
          <w:w w:val="105"/>
        </w:rPr>
        <w:t xml:space="preserve"> </w:t>
      </w:r>
      <w:r w:rsidRPr="00B90055">
        <w:rPr>
          <w:rFonts w:asciiTheme="minorHAnsi" w:hAnsiTheme="minorHAnsi" w:cstheme="minorHAnsi"/>
          <w:w w:val="105"/>
        </w:rPr>
        <w:t>go</w:t>
      </w:r>
      <w:r w:rsidRPr="00B90055">
        <w:rPr>
          <w:rFonts w:asciiTheme="minorHAnsi" w:hAnsiTheme="minorHAnsi" w:cstheme="minorHAnsi"/>
          <w:spacing w:val="16"/>
          <w:w w:val="105"/>
        </w:rPr>
        <w:t xml:space="preserve"> </w:t>
      </w:r>
      <w:r w:rsidRPr="00B90055">
        <w:rPr>
          <w:rFonts w:asciiTheme="minorHAnsi" w:hAnsiTheme="minorHAnsi" w:cstheme="minorHAnsi"/>
          <w:w w:val="105"/>
        </w:rPr>
        <w:t>on</w:t>
      </w:r>
      <w:r w:rsidRPr="00B90055">
        <w:rPr>
          <w:rFonts w:asciiTheme="minorHAnsi" w:hAnsiTheme="minorHAnsi" w:cstheme="minorHAnsi"/>
          <w:spacing w:val="13"/>
          <w:w w:val="105"/>
        </w:rPr>
        <w:t xml:space="preserve"> </w:t>
      </w:r>
      <w:r w:rsidRPr="00B90055">
        <w:rPr>
          <w:rFonts w:asciiTheme="minorHAnsi" w:hAnsiTheme="minorHAnsi" w:cstheme="minorHAnsi"/>
          <w:w w:val="105"/>
        </w:rPr>
        <w:t>confidently</w:t>
      </w:r>
      <w:r w:rsidRPr="00B90055">
        <w:rPr>
          <w:rFonts w:asciiTheme="minorHAnsi" w:hAnsiTheme="minorHAnsi" w:cstheme="minorHAnsi"/>
          <w:spacing w:val="15"/>
          <w:w w:val="105"/>
        </w:rPr>
        <w:t xml:space="preserve"> </w:t>
      </w:r>
      <w:r w:rsidRPr="00B90055">
        <w:rPr>
          <w:rFonts w:asciiTheme="minorHAnsi" w:hAnsiTheme="minorHAnsi" w:cstheme="minorHAnsi"/>
          <w:w w:val="105"/>
        </w:rPr>
        <w:t>to</w:t>
      </w:r>
      <w:r w:rsidRPr="00B90055">
        <w:rPr>
          <w:rFonts w:asciiTheme="minorHAnsi" w:hAnsiTheme="minorHAnsi" w:cstheme="minorHAnsi"/>
          <w:spacing w:val="16"/>
          <w:w w:val="105"/>
        </w:rPr>
        <w:t xml:space="preserve"> </w:t>
      </w:r>
      <w:r w:rsidRPr="00B90055">
        <w:rPr>
          <w:rFonts w:asciiTheme="minorHAnsi" w:hAnsiTheme="minorHAnsi" w:cstheme="minorHAnsi"/>
          <w:w w:val="105"/>
        </w:rPr>
        <w:t>serve</w:t>
      </w:r>
      <w:r w:rsidRPr="00B90055">
        <w:rPr>
          <w:rFonts w:asciiTheme="minorHAnsi" w:hAnsiTheme="minorHAnsi" w:cstheme="minorHAnsi"/>
          <w:spacing w:val="15"/>
          <w:w w:val="105"/>
        </w:rPr>
        <w:t xml:space="preserve"> </w:t>
      </w:r>
      <w:r w:rsidRPr="00B90055">
        <w:rPr>
          <w:rFonts w:asciiTheme="minorHAnsi" w:hAnsiTheme="minorHAnsi" w:cstheme="minorHAnsi"/>
          <w:w w:val="105"/>
        </w:rPr>
        <w:t>and</w:t>
      </w:r>
      <w:r w:rsidRPr="00B90055">
        <w:rPr>
          <w:rFonts w:asciiTheme="minorHAnsi" w:hAnsiTheme="minorHAnsi" w:cstheme="minorHAnsi"/>
          <w:spacing w:val="16"/>
          <w:w w:val="105"/>
        </w:rPr>
        <w:t xml:space="preserve"> </w:t>
      </w:r>
      <w:r w:rsidRPr="00B90055">
        <w:rPr>
          <w:rFonts w:asciiTheme="minorHAnsi" w:hAnsiTheme="minorHAnsi" w:cstheme="minorHAnsi"/>
          <w:w w:val="105"/>
        </w:rPr>
        <w:t>make</w:t>
      </w:r>
      <w:r w:rsidRPr="00B90055">
        <w:rPr>
          <w:rFonts w:asciiTheme="minorHAnsi" w:hAnsiTheme="minorHAnsi" w:cstheme="minorHAnsi"/>
          <w:spacing w:val="14"/>
          <w:w w:val="105"/>
        </w:rPr>
        <w:t xml:space="preserve"> </w:t>
      </w:r>
      <w:r w:rsidRPr="00B90055">
        <w:rPr>
          <w:rFonts w:asciiTheme="minorHAnsi" w:hAnsiTheme="minorHAnsi" w:cstheme="minorHAnsi"/>
          <w:w w:val="105"/>
        </w:rPr>
        <w:t>a</w:t>
      </w:r>
      <w:r w:rsidR="00B55ADB">
        <w:rPr>
          <w:rFonts w:asciiTheme="minorHAnsi" w:hAnsiTheme="minorHAnsi" w:cstheme="minorHAnsi"/>
          <w:w w:val="105"/>
        </w:rPr>
        <w:t xml:space="preserve"> </w:t>
      </w:r>
      <w:r w:rsidRPr="00B90055">
        <w:rPr>
          <w:rFonts w:asciiTheme="minorHAnsi" w:hAnsiTheme="minorHAnsi" w:cstheme="minorHAnsi"/>
          <w:spacing w:val="-54"/>
          <w:w w:val="105"/>
        </w:rPr>
        <w:t xml:space="preserve"> </w:t>
      </w:r>
      <w:r w:rsidRPr="00B90055">
        <w:rPr>
          <w:rFonts w:asciiTheme="minorHAnsi" w:hAnsiTheme="minorHAnsi" w:cstheme="minorHAnsi"/>
          <w:w w:val="105"/>
        </w:rPr>
        <w:t>better,</w:t>
      </w:r>
      <w:r w:rsidRPr="00B90055">
        <w:rPr>
          <w:rFonts w:asciiTheme="minorHAnsi" w:hAnsiTheme="minorHAnsi" w:cstheme="minorHAnsi"/>
          <w:spacing w:val="14"/>
          <w:w w:val="105"/>
        </w:rPr>
        <w:t xml:space="preserve"> </w:t>
      </w:r>
      <w:r w:rsidRPr="00B90055">
        <w:rPr>
          <w:rFonts w:asciiTheme="minorHAnsi" w:hAnsiTheme="minorHAnsi" w:cstheme="minorHAnsi"/>
          <w:w w:val="105"/>
        </w:rPr>
        <w:t>more</w:t>
      </w:r>
      <w:r w:rsidRPr="00B90055">
        <w:rPr>
          <w:rFonts w:asciiTheme="minorHAnsi" w:hAnsiTheme="minorHAnsi" w:cstheme="minorHAnsi"/>
          <w:spacing w:val="16"/>
          <w:w w:val="105"/>
        </w:rPr>
        <w:t xml:space="preserve"> </w:t>
      </w:r>
      <w:r w:rsidRPr="00B90055">
        <w:rPr>
          <w:rFonts w:asciiTheme="minorHAnsi" w:hAnsiTheme="minorHAnsi" w:cstheme="minorHAnsi"/>
          <w:w w:val="105"/>
        </w:rPr>
        <w:t>caring</w:t>
      </w:r>
      <w:r w:rsidRPr="00B90055">
        <w:rPr>
          <w:rFonts w:asciiTheme="minorHAnsi" w:hAnsiTheme="minorHAnsi" w:cstheme="minorHAnsi"/>
          <w:spacing w:val="16"/>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peaceful</w:t>
      </w:r>
      <w:r w:rsidRPr="00B90055">
        <w:rPr>
          <w:rFonts w:asciiTheme="minorHAnsi" w:hAnsiTheme="minorHAnsi" w:cstheme="minorHAnsi"/>
          <w:spacing w:val="17"/>
          <w:w w:val="105"/>
        </w:rPr>
        <w:t xml:space="preserve"> </w:t>
      </w:r>
      <w:r w:rsidRPr="00B90055">
        <w:rPr>
          <w:rFonts w:asciiTheme="minorHAnsi" w:hAnsiTheme="minorHAnsi" w:cstheme="minorHAnsi"/>
          <w:w w:val="105"/>
        </w:rPr>
        <w:t>world.</w:t>
      </w:r>
      <w:r w:rsidRPr="00B90055">
        <w:rPr>
          <w:rFonts w:asciiTheme="minorHAnsi" w:hAnsiTheme="minorHAnsi" w:cstheme="minorHAnsi"/>
          <w:spacing w:val="16"/>
          <w:w w:val="105"/>
        </w:rPr>
        <w:t xml:space="preserve"> </w:t>
      </w:r>
      <w:r w:rsidRPr="00B90055">
        <w:rPr>
          <w:rFonts w:asciiTheme="minorHAnsi" w:hAnsiTheme="minorHAnsi" w:cstheme="minorHAnsi"/>
          <w:w w:val="105"/>
        </w:rPr>
        <w:t>Pupils</w:t>
      </w:r>
      <w:r w:rsidRPr="00B90055">
        <w:rPr>
          <w:rFonts w:asciiTheme="minorHAnsi" w:hAnsiTheme="minorHAnsi" w:cstheme="minorHAnsi"/>
          <w:spacing w:val="13"/>
          <w:w w:val="105"/>
        </w:rPr>
        <w:t xml:space="preserve"> </w:t>
      </w:r>
      <w:r w:rsidRPr="00B90055">
        <w:rPr>
          <w:rFonts w:asciiTheme="minorHAnsi" w:hAnsiTheme="minorHAnsi" w:cstheme="minorHAnsi"/>
          <w:w w:val="105"/>
        </w:rPr>
        <w:t>are</w:t>
      </w:r>
      <w:r w:rsidRPr="00B90055">
        <w:rPr>
          <w:rFonts w:asciiTheme="minorHAnsi" w:hAnsiTheme="minorHAnsi" w:cstheme="minorHAnsi"/>
          <w:spacing w:val="16"/>
          <w:w w:val="105"/>
        </w:rPr>
        <w:t xml:space="preserve"> </w:t>
      </w:r>
      <w:r w:rsidRPr="00B90055">
        <w:rPr>
          <w:rFonts w:asciiTheme="minorHAnsi" w:hAnsiTheme="minorHAnsi" w:cstheme="minorHAnsi"/>
          <w:w w:val="105"/>
        </w:rPr>
        <w:t>allowed</w:t>
      </w:r>
      <w:r w:rsidRPr="00B90055">
        <w:rPr>
          <w:rFonts w:asciiTheme="minorHAnsi" w:hAnsiTheme="minorHAnsi" w:cstheme="minorHAnsi"/>
          <w:spacing w:val="16"/>
          <w:w w:val="105"/>
        </w:rPr>
        <w:t xml:space="preserve"> </w:t>
      </w:r>
      <w:r w:rsidRPr="00B90055">
        <w:rPr>
          <w:rFonts w:asciiTheme="minorHAnsi" w:hAnsiTheme="minorHAnsi" w:cstheme="minorHAnsi"/>
          <w:w w:val="105"/>
        </w:rPr>
        <w:t>to</w:t>
      </w:r>
      <w:r w:rsidRPr="00B90055">
        <w:rPr>
          <w:rFonts w:asciiTheme="minorHAnsi" w:hAnsiTheme="minorHAnsi" w:cstheme="minorHAnsi"/>
          <w:spacing w:val="17"/>
          <w:w w:val="105"/>
        </w:rPr>
        <w:t xml:space="preserve"> </w:t>
      </w:r>
      <w:r w:rsidRPr="00B90055">
        <w:rPr>
          <w:rFonts w:asciiTheme="minorHAnsi" w:hAnsiTheme="minorHAnsi" w:cstheme="minorHAnsi"/>
          <w:w w:val="105"/>
        </w:rPr>
        <w:t>falter,</w:t>
      </w:r>
      <w:r w:rsidRPr="00B90055">
        <w:rPr>
          <w:rFonts w:asciiTheme="minorHAnsi" w:hAnsiTheme="minorHAnsi" w:cstheme="minorHAnsi"/>
          <w:spacing w:val="15"/>
          <w:w w:val="105"/>
        </w:rPr>
        <w:t xml:space="preserve"> </w:t>
      </w:r>
      <w:r w:rsidRPr="00B90055">
        <w:rPr>
          <w:rFonts w:asciiTheme="minorHAnsi" w:hAnsiTheme="minorHAnsi" w:cstheme="minorHAnsi"/>
          <w:w w:val="105"/>
        </w:rPr>
        <w:t>to</w:t>
      </w:r>
      <w:r w:rsidRPr="00B90055">
        <w:rPr>
          <w:rFonts w:asciiTheme="minorHAnsi" w:hAnsiTheme="minorHAnsi" w:cstheme="minorHAnsi"/>
          <w:spacing w:val="16"/>
          <w:w w:val="105"/>
        </w:rPr>
        <w:t xml:space="preserve"> </w:t>
      </w:r>
      <w:r w:rsidRPr="00B90055">
        <w:rPr>
          <w:rFonts w:asciiTheme="minorHAnsi" w:hAnsiTheme="minorHAnsi" w:cstheme="minorHAnsi"/>
          <w:w w:val="105"/>
        </w:rPr>
        <w:t>get</w:t>
      </w:r>
      <w:r w:rsidRPr="00B90055">
        <w:rPr>
          <w:rFonts w:asciiTheme="minorHAnsi" w:hAnsiTheme="minorHAnsi" w:cstheme="minorHAnsi"/>
          <w:spacing w:val="15"/>
          <w:w w:val="105"/>
        </w:rPr>
        <w:t xml:space="preserve"> </w:t>
      </w:r>
      <w:r w:rsidRPr="00B90055">
        <w:rPr>
          <w:rFonts w:asciiTheme="minorHAnsi" w:hAnsiTheme="minorHAnsi" w:cstheme="minorHAnsi"/>
          <w:w w:val="105"/>
        </w:rPr>
        <w:t>things</w:t>
      </w:r>
      <w:r w:rsidRPr="00B90055">
        <w:rPr>
          <w:rFonts w:asciiTheme="minorHAnsi" w:hAnsiTheme="minorHAnsi" w:cstheme="minorHAnsi"/>
          <w:spacing w:val="1"/>
          <w:w w:val="105"/>
        </w:rPr>
        <w:t xml:space="preserve"> </w:t>
      </w:r>
      <w:r w:rsidRPr="00B90055">
        <w:rPr>
          <w:rFonts w:asciiTheme="minorHAnsi" w:hAnsiTheme="minorHAnsi" w:cstheme="minorHAnsi"/>
          <w:w w:val="105"/>
        </w:rPr>
        <w:t>wrong</w:t>
      </w:r>
      <w:r w:rsidRPr="00B90055">
        <w:rPr>
          <w:rFonts w:asciiTheme="minorHAnsi" w:hAnsiTheme="minorHAnsi" w:cstheme="minorHAnsi"/>
          <w:spacing w:val="21"/>
          <w:w w:val="105"/>
        </w:rPr>
        <w:t xml:space="preserve"> </w:t>
      </w:r>
      <w:r w:rsidRPr="00B90055">
        <w:rPr>
          <w:rFonts w:asciiTheme="minorHAnsi" w:hAnsiTheme="minorHAnsi" w:cstheme="minorHAnsi"/>
          <w:w w:val="105"/>
        </w:rPr>
        <w:t>and</w:t>
      </w:r>
      <w:r w:rsidRPr="00B90055">
        <w:rPr>
          <w:rFonts w:asciiTheme="minorHAnsi" w:hAnsiTheme="minorHAnsi" w:cstheme="minorHAnsi"/>
          <w:spacing w:val="22"/>
          <w:w w:val="105"/>
        </w:rPr>
        <w:t xml:space="preserve"> </w:t>
      </w:r>
      <w:r w:rsidRPr="00B90055">
        <w:rPr>
          <w:rFonts w:asciiTheme="minorHAnsi" w:hAnsiTheme="minorHAnsi" w:cstheme="minorHAnsi"/>
          <w:w w:val="105"/>
        </w:rPr>
        <w:t>try</w:t>
      </w:r>
      <w:r w:rsidRPr="00B90055">
        <w:rPr>
          <w:rFonts w:asciiTheme="minorHAnsi" w:hAnsiTheme="minorHAnsi" w:cstheme="minorHAnsi"/>
          <w:spacing w:val="21"/>
          <w:w w:val="105"/>
        </w:rPr>
        <w:t xml:space="preserve"> </w:t>
      </w:r>
      <w:r w:rsidRPr="00B90055">
        <w:rPr>
          <w:rFonts w:asciiTheme="minorHAnsi" w:hAnsiTheme="minorHAnsi" w:cstheme="minorHAnsi"/>
          <w:w w:val="105"/>
        </w:rPr>
        <w:t>again</w:t>
      </w:r>
      <w:r w:rsidRPr="00B90055">
        <w:rPr>
          <w:rFonts w:asciiTheme="minorHAnsi" w:hAnsiTheme="minorHAnsi" w:cstheme="minorHAnsi"/>
          <w:spacing w:val="21"/>
          <w:w w:val="105"/>
        </w:rPr>
        <w:t xml:space="preserve"> </w:t>
      </w:r>
      <w:r w:rsidRPr="00B90055">
        <w:rPr>
          <w:rFonts w:asciiTheme="minorHAnsi" w:hAnsiTheme="minorHAnsi" w:cstheme="minorHAnsi"/>
          <w:w w:val="105"/>
        </w:rPr>
        <w:t>as</w:t>
      </w:r>
      <w:r w:rsidRPr="00B90055">
        <w:rPr>
          <w:rFonts w:asciiTheme="minorHAnsi" w:hAnsiTheme="minorHAnsi" w:cstheme="minorHAnsi"/>
          <w:spacing w:val="20"/>
          <w:w w:val="105"/>
        </w:rPr>
        <w:t xml:space="preserve"> </w:t>
      </w:r>
      <w:r w:rsidRPr="00B90055">
        <w:rPr>
          <w:rFonts w:asciiTheme="minorHAnsi" w:hAnsiTheme="minorHAnsi" w:cstheme="minorHAnsi"/>
          <w:w w:val="105"/>
        </w:rPr>
        <w:t>they</w:t>
      </w:r>
      <w:r w:rsidRPr="00B90055">
        <w:rPr>
          <w:rFonts w:asciiTheme="minorHAnsi" w:hAnsiTheme="minorHAnsi" w:cstheme="minorHAnsi"/>
          <w:spacing w:val="23"/>
          <w:w w:val="105"/>
        </w:rPr>
        <w:t xml:space="preserve"> </w:t>
      </w:r>
      <w:r w:rsidRPr="00B90055">
        <w:rPr>
          <w:rFonts w:asciiTheme="minorHAnsi" w:hAnsiTheme="minorHAnsi" w:cstheme="minorHAnsi"/>
          <w:w w:val="105"/>
        </w:rPr>
        <w:t>work</w:t>
      </w:r>
      <w:r w:rsidRPr="00B90055">
        <w:rPr>
          <w:rFonts w:asciiTheme="minorHAnsi" w:hAnsiTheme="minorHAnsi" w:cstheme="minorHAnsi"/>
          <w:spacing w:val="22"/>
          <w:w w:val="105"/>
        </w:rPr>
        <w:t xml:space="preserve"> </w:t>
      </w:r>
      <w:r w:rsidRPr="00B90055">
        <w:rPr>
          <w:rFonts w:asciiTheme="minorHAnsi" w:hAnsiTheme="minorHAnsi" w:cstheme="minorHAnsi"/>
          <w:w w:val="105"/>
        </w:rPr>
        <w:t>out</w:t>
      </w:r>
      <w:r w:rsidRPr="00B90055">
        <w:rPr>
          <w:rFonts w:asciiTheme="minorHAnsi" w:hAnsiTheme="minorHAnsi" w:cstheme="minorHAnsi"/>
          <w:spacing w:val="20"/>
          <w:w w:val="105"/>
        </w:rPr>
        <w:t xml:space="preserve"> </w:t>
      </w:r>
      <w:r w:rsidRPr="00B90055">
        <w:rPr>
          <w:rFonts w:asciiTheme="minorHAnsi" w:hAnsiTheme="minorHAnsi" w:cstheme="minorHAnsi"/>
          <w:w w:val="105"/>
        </w:rPr>
        <w:t>how</w:t>
      </w:r>
      <w:r w:rsidRPr="00B90055">
        <w:rPr>
          <w:rFonts w:asciiTheme="minorHAnsi" w:hAnsiTheme="minorHAnsi" w:cstheme="minorHAnsi"/>
          <w:spacing w:val="24"/>
          <w:w w:val="105"/>
        </w:rPr>
        <w:t xml:space="preserve"> </w:t>
      </w:r>
      <w:r w:rsidRPr="00B90055">
        <w:rPr>
          <w:rFonts w:asciiTheme="minorHAnsi" w:hAnsiTheme="minorHAnsi" w:cstheme="minorHAnsi"/>
          <w:w w:val="105"/>
        </w:rPr>
        <w:t>to</w:t>
      </w:r>
      <w:r w:rsidRPr="00B90055">
        <w:rPr>
          <w:rFonts w:asciiTheme="minorHAnsi" w:hAnsiTheme="minorHAnsi" w:cstheme="minorHAnsi"/>
          <w:spacing w:val="23"/>
          <w:w w:val="105"/>
        </w:rPr>
        <w:t xml:space="preserve"> </w:t>
      </w:r>
      <w:r w:rsidRPr="00B90055">
        <w:rPr>
          <w:rFonts w:asciiTheme="minorHAnsi" w:hAnsiTheme="minorHAnsi" w:cstheme="minorHAnsi"/>
          <w:w w:val="105"/>
        </w:rPr>
        <w:t>be</w:t>
      </w:r>
      <w:r w:rsidRPr="00B90055">
        <w:rPr>
          <w:rFonts w:asciiTheme="minorHAnsi" w:hAnsiTheme="minorHAnsi" w:cstheme="minorHAnsi"/>
          <w:spacing w:val="20"/>
          <w:w w:val="105"/>
        </w:rPr>
        <w:t xml:space="preserve"> </w:t>
      </w:r>
      <w:r w:rsidRPr="00B90055">
        <w:rPr>
          <w:rFonts w:asciiTheme="minorHAnsi" w:hAnsiTheme="minorHAnsi" w:cstheme="minorHAnsi"/>
          <w:w w:val="105"/>
        </w:rPr>
        <w:t>in</w:t>
      </w:r>
      <w:r w:rsidRPr="00B90055">
        <w:rPr>
          <w:rFonts w:asciiTheme="minorHAnsi" w:hAnsiTheme="minorHAnsi" w:cstheme="minorHAnsi"/>
          <w:spacing w:val="24"/>
          <w:w w:val="105"/>
        </w:rPr>
        <w:t xml:space="preserve"> </w:t>
      </w:r>
      <w:r w:rsidRPr="00B90055">
        <w:rPr>
          <w:rFonts w:asciiTheme="minorHAnsi" w:hAnsiTheme="minorHAnsi" w:cstheme="minorHAnsi"/>
          <w:w w:val="105"/>
        </w:rPr>
        <w:t>a</w:t>
      </w:r>
      <w:r w:rsidRPr="00B90055">
        <w:rPr>
          <w:rFonts w:asciiTheme="minorHAnsi" w:hAnsiTheme="minorHAnsi" w:cstheme="minorHAnsi"/>
          <w:spacing w:val="21"/>
          <w:w w:val="105"/>
        </w:rPr>
        <w:t xml:space="preserve"> </w:t>
      </w:r>
      <w:r w:rsidRPr="00B90055">
        <w:rPr>
          <w:rFonts w:asciiTheme="minorHAnsi" w:hAnsiTheme="minorHAnsi" w:cstheme="minorHAnsi"/>
          <w:w w:val="105"/>
        </w:rPr>
        <w:t>relationship</w:t>
      </w:r>
      <w:r w:rsidRPr="00B90055">
        <w:rPr>
          <w:rFonts w:asciiTheme="minorHAnsi" w:hAnsiTheme="minorHAnsi" w:cstheme="minorHAnsi"/>
          <w:spacing w:val="23"/>
          <w:w w:val="105"/>
        </w:rPr>
        <w:t xml:space="preserve"> </w:t>
      </w:r>
      <w:r w:rsidRPr="00B90055">
        <w:rPr>
          <w:rFonts w:asciiTheme="minorHAnsi" w:hAnsiTheme="minorHAnsi" w:cstheme="minorHAnsi"/>
          <w:w w:val="105"/>
        </w:rPr>
        <w:t>with</w:t>
      </w:r>
      <w:r w:rsidRPr="00B90055">
        <w:rPr>
          <w:rFonts w:asciiTheme="minorHAnsi" w:hAnsiTheme="minorHAnsi" w:cstheme="minorHAnsi"/>
          <w:spacing w:val="22"/>
          <w:w w:val="105"/>
        </w:rPr>
        <w:t xml:space="preserve"> </w:t>
      </w:r>
      <w:r w:rsidRPr="00B90055">
        <w:rPr>
          <w:rFonts w:asciiTheme="minorHAnsi" w:hAnsiTheme="minorHAnsi" w:cstheme="minorHAnsi"/>
          <w:w w:val="105"/>
        </w:rPr>
        <w:t>themselves</w:t>
      </w:r>
      <w:r w:rsidRPr="00B90055">
        <w:rPr>
          <w:rFonts w:asciiTheme="minorHAnsi" w:hAnsiTheme="minorHAnsi" w:cstheme="minorHAnsi"/>
          <w:spacing w:val="1"/>
          <w:w w:val="105"/>
        </w:rPr>
        <w:t xml:space="preserve"> </w:t>
      </w:r>
      <w:r w:rsidRPr="00B90055">
        <w:rPr>
          <w:rFonts w:asciiTheme="minorHAnsi" w:hAnsiTheme="minorHAnsi" w:cstheme="minorHAnsi"/>
          <w:w w:val="105"/>
        </w:rPr>
        <w:t>and</w:t>
      </w:r>
      <w:r w:rsidRPr="00B90055">
        <w:rPr>
          <w:rFonts w:asciiTheme="minorHAnsi" w:hAnsiTheme="minorHAnsi" w:cstheme="minorHAnsi"/>
          <w:spacing w:val="18"/>
          <w:w w:val="105"/>
        </w:rPr>
        <w:t xml:space="preserve"> </w:t>
      </w:r>
      <w:r w:rsidRPr="00B90055">
        <w:rPr>
          <w:rFonts w:asciiTheme="minorHAnsi" w:hAnsiTheme="minorHAnsi" w:cstheme="minorHAnsi"/>
          <w:w w:val="105"/>
        </w:rPr>
        <w:t>others.</w:t>
      </w:r>
      <w:r w:rsidRPr="00B90055">
        <w:rPr>
          <w:rFonts w:asciiTheme="minorHAnsi" w:hAnsiTheme="minorHAnsi" w:cstheme="minorHAnsi"/>
          <w:spacing w:val="20"/>
          <w:w w:val="105"/>
        </w:rPr>
        <w:t xml:space="preserve"> </w:t>
      </w:r>
      <w:r w:rsidR="006F554A" w:rsidRPr="00B90055">
        <w:rPr>
          <w:rFonts w:asciiTheme="minorHAnsi" w:hAnsiTheme="minorHAnsi" w:cstheme="minorHAnsi"/>
          <w:w w:val="105"/>
        </w:rPr>
        <w:t>A</w:t>
      </w:r>
      <w:r w:rsidRPr="00B90055">
        <w:rPr>
          <w:rFonts w:asciiTheme="minorHAnsi" w:hAnsiTheme="minorHAnsi" w:cstheme="minorHAnsi"/>
          <w:spacing w:val="18"/>
          <w:w w:val="105"/>
        </w:rPr>
        <w:t xml:space="preserve"> </w:t>
      </w:r>
      <w:r w:rsidRPr="00B90055">
        <w:rPr>
          <w:rFonts w:asciiTheme="minorHAnsi" w:hAnsiTheme="minorHAnsi" w:cstheme="minorHAnsi"/>
          <w:w w:val="105"/>
        </w:rPr>
        <w:t>community</w:t>
      </w:r>
      <w:r w:rsidRPr="00B90055">
        <w:rPr>
          <w:rFonts w:asciiTheme="minorHAnsi" w:hAnsiTheme="minorHAnsi" w:cstheme="minorHAnsi"/>
          <w:spacing w:val="18"/>
          <w:w w:val="105"/>
        </w:rPr>
        <w:t xml:space="preserve"> </w:t>
      </w:r>
      <w:r w:rsidRPr="00B90055">
        <w:rPr>
          <w:rFonts w:asciiTheme="minorHAnsi" w:hAnsiTheme="minorHAnsi" w:cstheme="minorHAnsi"/>
          <w:w w:val="105"/>
        </w:rPr>
        <w:t>of</w:t>
      </w:r>
      <w:r w:rsidRPr="00B90055">
        <w:rPr>
          <w:rFonts w:asciiTheme="minorHAnsi" w:hAnsiTheme="minorHAnsi" w:cstheme="minorHAnsi"/>
          <w:spacing w:val="18"/>
          <w:w w:val="105"/>
        </w:rPr>
        <w:t xml:space="preserve"> </w:t>
      </w:r>
      <w:r w:rsidRPr="00B90055">
        <w:rPr>
          <w:rFonts w:asciiTheme="minorHAnsi" w:hAnsiTheme="minorHAnsi" w:cstheme="minorHAnsi"/>
          <w:w w:val="105"/>
        </w:rPr>
        <w:t>compassion</w:t>
      </w:r>
      <w:r w:rsidRPr="00B90055">
        <w:rPr>
          <w:rFonts w:asciiTheme="minorHAnsi" w:hAnsiTheme="minorHAnsi" w:cstheme="minorHAnsi"/>
          <w:spacing w:val="17"/>
          <w:w w:val="105"/>
        </w:rPr>
        <w:t xml:space="preserve"> </w:t>
      </w:r>
      <w:r w:rsidR="006F554A" w:rsidRPr="00B90055">
        <w:rPr>
          <w:rFonts w:asciiTheme="minorHAnsi" w:hAnsiTheme="minorHAnsi" w:cstheme="minorHAnsi"/>
          <w:spacing w:val="17"/>
          <w:w w:val="105"/>
        </w:rPr>
        <w:t>is modelled, making</w:t>
      </w:r>
      <w:r w:rsidRPr="00B90055">
        <w:rPr>
          <w:rFonts w:asciiTheme="minorHAnsi" w:hAnsiTheme="minorHAnsi" w:cstheme="minorHAnsi"/>
          <w:spacing w:val="18"/>
          <w:w w:val="105"/>
        </w:rPr>
        <w:t xml:space="preserve"> </w:t>
      </w:r>
      <w:r w:rsidRPr="00B90055">
        <w:rPr>
          <w:rFonts w:asciiTheme="minorHAnsi" w:hAnsiTheme="minorHAnsi" w:cstheme="minorHAnsi"/>
          <w:w w:val="105"/>
        </w:rPr>
        <w:t>this</w:t>
      </w:r>
      <w:r w:rsidRPr="00B90055">
        <w:rPr>
          <w:rFonts w:asciiTheme="minorHAnsi" w:hAnsiTheme="minorHAnsi" w:cstheme="minorHAnsi"/>
          <w:spacing w:val="17"/>
          <w:w w:val="105"/>
        </w:rPr>
        <w:t xml:space="preserve"> </w:t>
      </w:r>
      <w:r w:rsidRPr="00B90055">
        <w:rPr>
          <w:rFonts w:asciiTheme="minorHAnsi" w:hAnsiTheme="minorHAnsi" w:cstheme="minorHAnsi"/>
          <w:w w:val="105"/>
        </w:rPr>
        <w:t>possible.</w:t>
      </w:r>
    </w:p>
    <w:p w14:paraId="0B6B19E1" w14:textId="77777777" w:rsidR="00220204" w:rsidRPr="00B90055" w:rsidRDefault="00220204" w:rsidP="009458D0">
      <w:pPr>
        <w:pStyle w:val="Heading1"/>
        <w:ind w:left="-142" w:right="-900"/>
        <w:rPr>
          <w:rFonts w:asciiTheme="minorHAnsi" w:hAnsiTheme="minorHAnsi" w:cstheme="minorHAnsi"/>
          <w:w w:val="110"/>
        </w:rPr>
      </w:pPr>
    </w:p>
    <w:p w14:paraId="62BCBC27" w14:textId="36238326" w:rsidR="00D06C27" w:rsidRPr="00B90055" w:rsidRDefault="00B81E8C" w:rsidP="009458D0">
      <w:pPr>
        <w:pStyle w:val="Heading1"/>
        <w:ind w:left="-142" w:right="-900"/>
        <w:rPr>
          <w:rFonts w:asciiTheme="minorHAnsi" w:hAnsiTheme="minorHAnsi" w:cstheme="minorHAnsi"/>
          <w:w w:val="110"/>
        </w:rPr>
      </w:pPr>
      <w:r w:rsidRPr="00B90055">
        <w:rPr>
          <w:rFonts w:asciiTheme="minorHAnsi" w:hAnsiTheme="minorHAnsi" w:cstheme="minorHAnsi"/>
          <w:w w:val="110"/>
        </w:rPr>
        <w:t>C</w:t>
      </w:r>
      <w:r w:rsidR="00D06C27" w:rsidRPr="00B90055">
        <w:rPr>
          <w:rFonts w:asciiTheme="minorHAnsi" w:hAnsiTheme="minorHAnsi" w:cstheme="minorHAnsi"/>
          <w:w w:val="110"/>
        </w:rPr>
        <w:t>onsistently c</w:t>
      </w:r>
      <w:r w:rsidRPr="00B90055">
        <w:rPr>
          <w:rFonts w:asciiTheme="minorHAnsi" w:hAnsiTheme="minorHAnsi" w:cstheme="minorHAnsi"/>
          <w:w w:val="110"/>
        </w:rPr>
        <w:t>hallenging</w:t>
      </w:r>
      <w:r w:rsidRPr="00B90055">
        <w:rPr>
          <w:rFonts w:asciiTheme="minorHAnsi" w:hAnsiTheme="minorHAnsi" w:cstheme="minorHAnsi"/>
          <w:spacing w:val="13"/>
          <w:w w:val="110"/>
        </w:rPr>
        <w:t xml:space="preserve"> </w:t>
      </w:r>
      <w:r w:rsidRPr="00B90055">
        <w:rPr>
          <w:rFonts w:asciiTheme="minorHAnsi" w:hAnsiTheme="minorHAnsi" w:cstheme="minorHAnsi"/>
          <w:w w:val="110"/>
        </w:rPr>
        <w:t>Behaviour</w:t>
      </w:r>
      <w:r w:rsidR="00422F64" w:rsidRPr="00B90055">
        <w:rPr>
          <w:rFonts w:asciiTheme="minorHAnsi" w:hAnsiTheme="minorHAnsi" w:cstheme="minorHAnsi"/>
          <w:w w:val="110"/>
        </w:rPr>
        <w:t xml:space="preserve"> / Children with Special </w:t>
      </w:r>
      <w:r w:rsidR="009458D0" w:rsidRPr="00B90055">
        <w:rPr>
          <w:rFonts w:asciiTheme="minorHAnsi" w:hAnsiTheme="minorHAnsi" w:cstheme="minorHAnsi"/>
          <w:w w:val="110"/>
        </w:rPr>
        <w:t xml:space="preserve">Educational </w:t>
      </w:r>
      <w:r w:rsidR="00422F64" w:rsidRPr="00B90055">
        <w:rPr>
          <w:rFonts w:asciiTheme="minorHAnsi" w:hAnsiTheme="minorHAnsi" w:cstheme="minorHAnsi"/>
          <w:w w:val="110"/>
        </w:rPr>
        <w:t>Needs</w:t>
      </w:r>
    </w:p>
    <w:p w14:paraId="45B39606" w14:textId="2E94FC30" w:rsidR="00EB6DE1" w:rsidRPr="00B90055" w:rsidRDefault="00B81E8C" w:rsidP="009458D0">
      <w:pPr>
        <w:pStyle w:val="BodyText"/>
        <w:spacing w:line="261" w:lineRule="auto"/>
        <w:ind w:left="-142" w:right="-900"/>
        <w:rPr>
          <w:rFonts w:asciiTheme="minorHAnsi" w:hAnsiTheme="minorHAnsi" w:cstheme="minorHAnsi"/>
          <w:w w:val="110"/>
        </w:rPr>
      </w:pPr>
      <w:r w:rsidRPr="00B90055">
        <w:rPr>
          <w:rFonts w:asciiTheme="minorHAnsi" w:hAnsiTheme="minorHAnsi" w:cstheme="minorHAnsi"/>
          <w:w w:val="110"/>
        </w:rPr>
        <w:t>Challenging</w:t>
      </w:r>
      <w:r w:rsidRPr="00B90055">
        <w:rPr>
          <w:rFonts w:asciiTheme="minorHAnsi" w:hAnsiTheme="minorHAnsi" w:cstheme="minorHAnsi"/>
          <w:spacing w:val="-8"/>
          <w:w w:val="110"/>
        </w:rPr>
        <w:t xml:space="preserve"> </w:t>
      </w:r>
      <w:r w:rsidRPr="00B90055">
        <w:rPr>
          <w:rFonts w:asciiTheme="minorHAnsi" w:hAnsiTheme="minorHAnsi" w:cstheme="minorHAnsi"/>
          <w:w w:val="110"/>
        </w:rPr>
        <w:t>behaviour</w:t>
      </w:r>
      <w:r w:rsidRPr="00B90055">
        <w:rPr>
          <w:rFonts w:asciiTheme="minorHAnsi" w:hAnsiTheme="minorHAnsi" w:cstheme="minorHAnsi"/>
          <w:spacing w:val="-6"/>
          <w:w w:val="110"/>
        </w:rPr>
        <w:t xml:space="preserve"> </w:t>
      </w:r>
      <w:r w:rsidRPr="00B90055">
        <w:rPr>
          <w:rFonts w:asciiTheme="minorHAnsi" w:hAnsiTheme="minorHAnsi" w:cstheme="minorHAnsi"/>
          <w:w w:val="110"/>
        </w:rPr>
        <w:t>can</w:t>
      </w:r>
      <w:r w:rsidRPr="00B90055">
        <w:rPr>
          <w:rFonts w:asciiTheme="minorHAnsi" w:hAnsiTheme="minorHAnsi" w:cstheme="minorHAnsi"/>
          <w:spacing w:val="-8"/>
          <w:w w:val="110"/>
        </w:rPr>
        <w:t xml:space="preserve"> </w:t>
      </w:r>
      <w:r w:rsidRPr="00B90055">
        <w:rPr>
          <w:rFonts w:asciiTheme="minorHAnsi" w:hAnsiTheme="minorHAnsi" w:cstheme="minorHAnsi"/>
          <w:w w:val="110"/>
        </w:rPr>
        <w:t>take</w:t>
      </w:r>
      <w:r w:rsidRPr="00B90055">
        <w:rPr>
          <w:rFonts w:asciiTheme="minorHAnsi" w:hAnsiTheme="minorHAnsi" w:cstheme="minorHAnsi"/>
          <w:spacing w:val="-8"/>
          <w:w w:val="110"/>
        </w:rPr>
        <w:t xml:space="preserve"> </w:t>
      </w:r>
      <w:r w:rsidRPr="00B90055">
        <w:rPr>
          <w:rFonts w:asciiTheme="minorHAnsi" w:hAnsiTheme="minorHAnsi" w:cstheme="minorHAnsi"/>
          <w:w w:val="110"/>
        </w:rPr>
        <w:t>the</w:t>
      </w:r>
      <w:r w:rsidRPr="00B90055">
        <w:rPr>
          <w:rFonts w:asciiTheme="minorHAnsi" w:hAnsiTheme="minorHAnsi" w:cstheme="minorHAnsi"/>
          <w:spacing w:val="-6"/>
          <w:w w:val="110"/>
        </w:rPr>
        <w:t xml:space="preserve"> </w:t>
      </w:r>
      <w:r w:rsidRPr="00B90055">
        <w:rPr>
          <w:rFonts w:asciiTheme="minorHAnsi" w:hAnsiTheme="minorHAnsi" w:cstheme="minorHAnsi"/>
          <w:w w:val="110"/>
        </w:rPr>
        <w:t>form</w:t>
      </w:r>
      <w:r w:rsidRPr="00B90055">
        <w:rPr>
          <w:rFonts w:asciiTheme="minorHAnsi" w:hAnsiTheme="minorHAnsi" w:cstheme="minorHAnsi"/>
          <w:spacing w:val="-8"/>
          <w:w w:val="110"/>
        </w:rPr>
        <w:t xml:space="preserve"> </w:t>
      </w:r>
      <w:r w:rsidRPr="00B90055">
        <w:rPr>
          <w:rFonts w:asciiTheme="minorHAnsi" w:hAnsiTheme="minorHAnsi" w:cstheme="minorHAnsi"/>
          <w:w w:val="110"/>
        </w:rPr>
        <w:t>of</w:t>
      </w:r>
      <w:r w:rsidR="00725FFD" w:rsidRPr="00B90055">
        <w:rPr>
          <w:rFonts w:asciiTheme="minorHAnsi" w:hAnsiTheme="minorHAnsi" w:cstheme="minorHAnsi"/>
          <w:spacing w:val="-7"/>
          <w:w w:val="110"/>
        </w:rPr>
        <w:t xml:space="preserve">, but is not limited to, </w:t>
      </w:r>
      <w:r w:rsidRPr="00B90055">
        <w:rPr>
          <w:rFonts w:asciiTheme="minorHAnsi" w:hAnsiTheme="minorHAnsi" w:cstheme="minorHAnsi"/>
          <w:w w:val="110"/>
        </w:rPr>
        <w:t>verbal</w:t>
      </w:r>
      <w:r w:rsidRPr="00B90055">
        <w:rPr>
          <w:rFonts w:asciiTheme="minorHAnsi" w:hAnsiTheme="minorHAnsi" w:cstheme="minorHAnsi"/>
          <w:spacing w:val="-7"/>
          <w:w w:val="110"/>
        </w:rPr>
        <w:t xml:space="preserve"> </w:t>
      </w:r>
      <w:r w:rsidRPr="00B90055">
        <w:rPr>
          <w:rFonts w:asciiTheme="minorHAnsi" w:hAnsiTheme="minorHAnsi" w:cstheme="minorHAnsi"/>
          <w:w w:val="110"/>
        </w:rPr>
        <w:t>abuse,</w:t>
      </w:r>
      <w:r w:rsidRPr="00B90055">
        <w:rPr>
          <w:rFonts w:asciiTheme="minorHAnsi" w:hAnsiTheme="minorHAnsi" w:cstheme="minorHAnsi"/>
          <w:spacing w:val="-8"/>
          <w:w w:val="110"/>
        </w:rPr>
        <w:t xml:space="preserve"> </w:t>
      </w:r>
      <w:r w:rsidRPr="00B90055">
        <w:rPr>
          <w:rFonts w:asciiTheme="minorHAnsi" w:hAnsiTheme="minorHAnsi" w:cstheme="minorHAnsi"/>
          <w:w w:val="110"/>
        </w:rPr>
        <w:t>physical</w:t>
      </w:r>
      <w:r w:rsidRPr="00B90055">
        <w:rPr>
          <w:rFonts w:asciiTheme="minorHAnsi" w:hAnsiTheme="minorHAnsi" w:cstheme="minorHAnsi"/>
          <w:spacing w:val="-7"/>
          <w:w w:val="110"/>
        </w:rPr>
        <w:t xml:space="preserve"> </w:t>
      </w:r>
      <w:r w:rsidRPr="00B90055">
        <w:rPr>
          <w:rFonts w:asciiTheme="minorHAnsi" w:hAnsiTheme="minorHAnsi" w:cstheme="minorHAnsi"/>
          <w:w w:val="110"/>
        </w:rPr>
        <w:t>abuse,</w:t>
      </w:r>
      <w:r w:rsidRPr="00B90055">
        <w:rPr>
          <w:rFonts w:asciiTheme="minorHAnsi" w:hAnsiTheme="minorHAnsi" w:cstheme="minorHAnsi"/>
          <w:spacing w:val="-8"/>
          <w:w w:val="110"/>
        </w:rPr>
        <w:t xml:space="preserve"> </w:t>
      </w:r>
      <w:r w:rsidRPr="00B90055">
        <w:rPr>
          <w:rFonts w:asciiTheme="minorHAnsi" w:hAnsiTheme="minorHAnsi" w:cstheme="minorHAnsi"/>
          <w:w w:val="110"/>
        </w:rPr>
        <w:t>assault,</w:t>
      </w:r>
      <w:r w:rsidRPr="00B90055">
        <w:rPr>
          <w:rFonts w:asciiTheme="minorHAnsi" w:hAnsiTheme="minorHAnsi" w:cstheme="minorHAnsi"/>
          <w:spacing w:val="-56"/>
          <w:w w:val="110"/>
        </w:rPr>
        <w:t xml:space="preserve"> </w:t>
      </w:r>
      <w:r w:rsidR="006148CB">
        <w:rPr>
          <w:rFonts w:asciiTheme="minorHAnsi" w:hAnsiTheme="minorHAnsi" w:cstheme="minorHAnsi"/>
          <w:spacing w:val="-56"/>
          <w:w w:val="110"/>
        </w:rPr>
        <w:t xml:space="preserve">   </w:t>
      </w:r>
      <w:r w:rsidRPr="00B90055">
        <w:rPr>
          <w:rFonts w:asciiTheme="minorHAnsi" w:hAnsiTheme="minorHAnsi" w:cstheme="minorHAnsi"/>
          <w:w w:val="110"/>
        </w:rPr>
        <w:t>defian</w:t>
      </w:r>
      <w:r w:rsidR="00725FFD" w:rsidRPr="00B90055">
        <w:rPr>
          <w:rFonts w:asciiTheme="minorHAnsi" w:hAnsiTheme="minorHAnsi" w:cstheme="minorHAnsi"/>
          <w:w w:val="110"/>
        </w:rPr>
        <w:t>t</w:t>
      </w:r>
      <w:r w:rsidRPr="00B90055">
        <w:rPr>
          <w:rFonts w:asciiTheme="minorHAnsi" w:hAnsiTheme="minorHAnsi" w:cstheme="minorHAnsi"/>
          <w:spacing w:val="12"/>
          <w:w w:val="110"/>
        </w:rPr>
        <w:t xml:space="preserve"> </w:t>
      </w:r>
      <w:r w:rsidRPr="00B90055">
        <w:rPr>
          <w:rFonts w:asciiTheme="minorHAnsi" w:hAnsiTheme="minorHAnsi" w:cstheme="minorHAnsi"/>
          <w:w w:val="110"/>
        </w:rPr>
        <w:t>refusal</w:t>
      </w:r>
      <w:r w:rsidRPr="00B90055">
        <w:rPr>
          <w:rFonts w:asciiTheme="minorHAnsi" w:hAnsiTheme="minorHAnsi" w:cstheme="minorHAnsi"/>
          <w:spacing w:val="12"/>
          <w:w w:val="110"/>
        </w:rPr>
        <w:t xml:space="preserve"> </w:t>
      </w:r>
      <w:r w:rsidRPr="00B90055">
        <w:rPr>
          <w:rFonts w:asciiTheme="minorHAnsi" w:hAnsiTheme="minorHAnsi" w:cstheme="minorHAnsi"/>
          <w:w w:val="110"/>
        </w:rPr>
        <w:t>and</w:t>
      </w:r>
      <w:r w:rsidRPr="00B90055">
        <w:rPr>
          <w:rFonts w:asciiTheme="minorHAnsi" w:hAnsiTheme="minorHAnsi" w:cstheme="minorHAnsi"/>
          <w:spacing w:val="15"/>
          <w:w w:val="110"/>
        </w:rPr>
        <w:t xml:space="preserve"> </w:t>
      </w:r>
      <w:r w:rsidRPr="00B90055">
        <w:rPr>
          <w:rFonts w:asciiTheme="minorHAnsi" w:hAnsiTheme="minorHAnsi" w:cstheme="minorHAnsi"/>
          <w:w w:val="110"/>
        </w:rPr>
        <w:t>absconding</w:t>
      </w:r>
      <w:r w:rsidR="00A41844">
        <w:rPr>
          <w:rFonts w:asciiTheme="minorHAnsi" w:hAnsiTheme="minorHAnsi" w:cstheme="minorHAnsi"/>
          <w:w w:val="110"/>
        </w:rPr>
        <w:t xml:space="preserve"> from the school premises</w:t>
      </w:r>
      <w:r w:rsidRPr="00B90055">
        <w:rPr>
          <w:rFonts w:asciiTheme="minorHAnsi" w:hAnsiTheme="minorHAnsi" w:cstheme="minorHAnsi"/>
          <w:w w:val="110"/>
        </w:rPr>
        <w:t>.</w:t>
      </w:r>
      <w:r w:rsidR="00D06C27" w:rsidRPr="00B90055">
        <w:rPr>
          <w:rFonts w:asciiTheme="minorHAnsi" w:hAnsiTheme="minorHAnsi" w:cstheme="minorHAnsi"/>
          <w:w w:val="110"/>
        </w:rPr>
        <w:t xml:space="preserve"> Where children display consistently challenging behaviour, they will have their own behaviour plan put into place, which </w:t>
      </w:r>
      <w:r w:rsidR="00D63831">
        <w:rPr>
          <w:rFonts w:asciiTheme="minorHAnsi" w:hAnsiTheme="minorHAnsi" w:cstheme="minorHAnsi"/>
          <w:w w:val="110"/>
        </w:rPr>
        <w:t xml:space="preserve">will </w:t>
      </w:r>
      <w:r w:rsidR="00D06C27" w:rsidRPr="00B90055">
        <w:rPr>
          <w:rFonts w:asciiTheme="minorHAnsi" w:hAnsiTheme="minorHAnsi" w:cstheme="minorHAnsi"/>
          <w:w w:val="110"/>
        </w:rPr>
        <w:t xml:space="preserve">involve a Personal Intervention Plan (PIP) to ensure that all staff are consistent in their approach. </w:t>
      </w:r>
      <w:r w:rsidRPr="00B90055">
        <w:rPr>
          <w:rFonts w:asciiTheme="minorHAnsi" w:hAnsiTheme="minorHAnsi" w:cstheme="minorHAnsi"/>
          <w:w w:val="110"/>
        </w:rPr>
        <w:t>We</w:t>
      </w:r>
      <w:r w:rsidRPr="00B90055">
        <w:rPr>
          <w:rFonts w:asciiTheme="minorHAnsi" w:hAnsiTheme="minorHAnsi" w:cstheme="minorHAnsi"/>
          <w:spacing w:val="-4"/>
          <w:w w:val="110"/>
        </w:rPr>
        <w:t xml:space="preserve"> </w:t>
      </w:r>
      <w:r w:rsidRPr="00B90055">
        <w:rPr>
          <w:rFonts w:asciiTheme="minorHAnsi" w:hAnsiTheme="minorHAnsi" w:cstheme="minorHAnsi"/>
          <w:w w:val="110"/>
        </w:rPr>
        <w:t>deal</w:t>
      </w:r>
      <w:r w:rsidRPr="00B90055">
        <w:rPr>
          <w:rFonts w:asciiTheme="minorHAnsi" w:hAnsiTheme="minorHAnsi" w:cstheme="minorHAnsi"/>
          <w:spacing w:val="-3"/>
          <w:w w:val="110"/>
        </w:rPr>
        <w:t xml:space="preserve"> </w:t>
      </w:r>
      <w:r w:rsidRPr="00B90055">
        <w:rPr>
          <w:rFonts w:asciiTheme="minorHAnsi" w:hAnsiTheme="minorHAnsi" w:cstheme="minorHAnsi"/>
          <w:w w:val="110"/>
        </w:rPr>
        <w:t>with</w:t>
      </w:r>
      <w:r w:rsidRPr="00B90055">
        <w:rPr>
          <w:rFonts w:asciiTheme="minorHAnsi" w:hAnsiTheme="minorHAnsi" w:cstheme="minorHAnsi"/>
          <w:spacing w:val="-4"/>
          <w:w w:val="110"/>
        </w:rPr>
        <w:t xml:space="preserve"> </w:t>
      </w:r>
      <w:r w:rsidRPr="00B90055">
        <w:rPr>
          <w:rFonts w:asciiTheme="minorHAnsi" w:hAnsiTheme="minorHAnsi" w:cstheme="minorHAnsi"/>
          <w:w w:val="110"/>
        </w:rPr>
        <w:t>such</w:t>
      </w:r>
      <w:r w:rsidRPr="00B90055">
        <w:rPr>
          <w:rFonts w:asciiTheme="minorHAnsi" w:hAnsiTheme="minorHAnsi" w:cstheme="minorHAnsi"/>
          <w:spacing w:val="-5"/>
          <w:w w:val="110"/>
        </w:rPr>
        <w:t xml:space="preserve"> </w:t>
      </w:r>
      <w:r w:rsidRPr="00B90055">
        <w:rPr>
          <w:rFonts w:asciiTheme="minorHAnsi" w:hAnsiTheme="minorHAnsi" w:cstheme="minorHAnsi"/>
          <w:w w:val="110"/>
        </w:rPr>
        <w:t>situations</w:t>
      </w:r>
      <w:r w:rsidRPr="00B90055">
        <w:rPr>
          <w:rFonts w:asciiTheme="minorHAnsi" w:hAnsiTheme="minorHAnsi" w:cstheme="minorHAnsi"/>
          <w:spacing w:val="-5"/>
          <w:w w:val="110"/>
        </w:rPr>
        <w:t xml:space="preserve"> </w:t>
      </w:r>
      <w:r w:rsidRPr="00B90055">
        <w:rPr>
          <w:rFonts w:asciiTheme="minorHAnsi" w:hAnsiTheme="minorHAnsi" w:cstheme="minorHAnsi"/>
          <w:w w:val="110"/>
        </w:rPr>
        <w:t>in</w:t>
      </w:r>
      <w:r w:rsidRPr="00B90055">
        <w:rPr>
          <w:rFonts w:asciiTheme="minorHAnsi" w:hAnsiTheme="minorHAnsi" w:cstheme="minorHAnsi"/>
          <w:spacing w:val="-5"/>
          <w:w w:val="110"/>
        </w:rPr>
        <w:t xml:space="preserve"> </w:t>
      </w:r>
      <w:r w:rsidRPr="00B90055">
        <w:rPr>
          <w:rFonts w:asciiTheme="minorHAnsi" w:hAnsiTheme="minorHAnsi" w:cstheme="minorHAnsi"/>
          <w:w w:val="110"/>
        </w:rPr>
        <w:t>a</w:t>
      </w:r>
      <w:r w:rsidRPr="00B90055">
        <w:rPr>
          <w:rFonts w:asciiTheme="minorHAnsi" w:hAnsiTheme="minorHAnsi" w:cstheme="minorHAnsi"/>
          <w:spacing w:val="-4"/>
          <w:w w:val="110"/>
        </w:rPr>
        <w:t xml:space="preserve"> </w:t>
      </w:r>
      <w:r w:rsidRPr="00B90055">
        <w:rPr>
          <w:rFonts w:asciiTheme="minorHAnsi" w:hAnsiTheme="minorHAnsi" w:cstheme="minorHAnsi"/>
          <w:w w:val="110"/>
        </w:rPr>
        <w:t>positive</w:t>
      </w:r>
      <w:r w:rsidRPr="00B90055">
        <w:rPr>
          <w:rFonts w:asciiTheme="minorHAnsi" w:hAnsiTheme="minorHAnsi" w:cstheme="minorHAnsi"/>
          <w:spacing w:val="-4"/>
          <w:w w:val="110"/>
        </w:rPr>
        <w:t xml:space="preserve"> </w:t>
      </w:r>
      <w:r w:rsidRPr="00B90055">
        <w:rPr>
          <w:rFonts w:asciiTheme="minorHAnsi" w:hAnsiTheme="minorHAnsi" w:cstheme="minorHAnsi"/>
          <w:w w:val="110"/>
        </w:rPr>
        <w:t>and</w:t>
      </w:r>
      <w:r w:rsidRPr="00B90055">
        <w:rPr>
          <w:rFonts w:asciiTheme="minorHAnsi" w:hAnsiTheme="minorHAnsi" w:cstheme="minorHAnsi"/>
          <w:spacing w:val="-4"/>
          <w:w w:val="110"/>
        </w:rPr>
        <w:t xml:space="preserve"> </w:t>
      </w:r>
      <w:r w:rsidRPr="00B90055">
        <w:rPr>
          <w:rFonts w:asciiTheme="minorHAnsi" w:hAnsiTheme="minorHAnsi" w:cstheme="minorHAnsi"/>
          <w:w w:val="110"/>
        </w:rPr>
        <w:t>calm</w:t>
      </w:r>
      <w:r w:rsidRPr="00B90055">
        <w:rPr>
          <w:rFonts w:asciiTheme="minorHAnsi" w:hAnsiTheme="minorHAnsi" w:cstheme="minorHAnsi"/>
          <w:spacing w:val="-3"/>
          <w:w w:val="110"/>
        </w:rPr>
        <w:t xml:space="preserve"> </w:t>
      </w:r>
      <w:r w:rsidRPr="00B90055">
        <w:rPr>
          <w:rFonts w:asciiTheme="minorHAnsi" w:hAnsiTheme="minorHAnsi" w:cstheme="minorHAnsi"/>
          <w:w w:val="110"/>
        </w:rPr>
        <w:t>manner.</w:t>
      </w:r>
      <w:r w:rsidRPr="00B90055">
        <w:rPr>
          <w:rFonts w:asciiTheme="minorHAnsi" w:hAnsiTheme="minorHAnsi" w:cstheme="minorHAnsi"/>
          <w:spacing w:val="-4"/>
          <w:w w:val="110"/>
        </w:rPr>
        <w:t xml:space="preserve"> </w:t>
      </w:r>
      <w:r w:rsidRPr="00B90055">
        <w:rPr>
          <w:rFonts w:asciiTheme="minorHAnsi" w:hAnsiTheme="minorHAnsi" w:cstheme="minorHAnsi"/>
          <w:w w:val="110"/>
        </w:rPr>
        <w:t>A</w:t>
      </w:r>
      <w:r w:rsidRPr="00B90055">
        <w:rPr>
          <w:rFonts w:asciiTheme="minorHAnsi" w:hAnsiTheme="minorHAnsi" w:cstheme="minorHAnsi"/>
          <w:spacing w:val="-4"/>
          <w:w w:val="110"/>
        </w:rPr>
        <w:t xml:space="preserve"> </w:t>
      </w:r>
      <w:r w:rsidRPr="00B90055">
        <w:rPr>
          <w:rFonts w:asciiTheme="minorHAnsi" w:hAnsiTheme="minorHAnsi" w:cstheme="minorHAnsi"/>
          <w:w w:val="110"/>
        </w:rPr>
        <w:t>de-escalation</w:t>
      </w:r>
      <w:r w:rsidRPr="00B90055">
        <w:rPr>
          <w:rFonts w:asciiTheme="minorHAnsi" w:hAnsiTheme="minorHAnsi" w:cstheme="minorHAnsi"/>
          <w:spacing w:val="-6"/>
          <w:w w:val="110"/>
        </w:rPr>
        <w:t xml:space="preserve"> </w:t>
      </w:r>
      <w:r w:rsidRPr="00B90055">
        <w:rPr>
          <w:rFonts w:asciiTheme="minorHAnsi" w:hAnsiTheme="minorHAnsi" w:cstheme="minorHAnsi"/>
          <w:w w:val="110"/>
        </w:rPr>
        <w:t>strategy</w:t>
      </w:r>
      <w:r w:rsidR="00857B4F" w:rsidRPr="00B90055">
        <w:rPr>
          <w:rFonts w:asciiTheme="minorHAnsi" w:hAnsiTheme="minorHAnsi" w:cstheme="minorHAnsi"/>
          <w:w w:val="110"/>
        </w:rPr>
        <w:t xml:space="preserve"> </w:t>
      </w:r>
      <w:r w:rsidRPr="00B90055">
        <w:rPr>
          <w:rFonts w:asciiTheme="minorHAnsi" w:hAnsiTheme="minorHAnsi" w:cstheme="minorHAnsi"/>
          <w:spacing w:val="-57"/>
          <w:w w:val="110"/>
        </w:rPr>
        <w:t xml:space="preserve"> </w:t>
      </w:r>
      <w:r w:rsidRPr="00B90055">
        <w:rPr>
          <w:rFonts w:asciiTheme="minorHAnsi" w:hAnsiTheme="minorHAnsi" w:cstheme="minorHAnsi"/>
          <w:w w:val="110"/>
        </w:rPr>
        <w:t>will</w:t>
      </w:r>
      <w:r w:rsidRPr="00B90055">
        <w:rPr>
          <w:rFonts w:asciiTheme="minorHAnsi" w:hAnsiTheme="minorHAnsi" w:cstheme="minorHAnsi"/>
          <w:spacing w:val="4"/>
          <w:w w:val="110"/>
        </w:rPr>
        <w:t xml:space="preserve"> </w:t>
      </w:r>
      <w:r w:rsidRPr="00B90055">
        <w:rPr>
          <w:rFonts w:asciiTheme="minorHAnsi" w:hAnsiTheme="minorHAnsi" w:cstheme="minorHAnsi"/>
          <w:w w:val="110"/>
        </w:rPr>
        <w:t>be</w:t>
      </w:r>
      <w:r w:rsidRPr="00B90055">
        <w:rPr>
          <w:rFonts w:asciiTheme="minorHAnsi" w:hAnsiTheme="minorHAnsi" w:cstheme="minorHAnsi"/>
          <w:spacing w:val="3"/>
          <w:w w:val="110"/>
        </w:rPr>
        <w:t xml:space="preserve"> </w:t>
      </w:r>
      <w:r w:rsidRPr="00B90055">
        <w:rPr>
          <w:rFonts w:asciiTheme="minorHAnsi" w:hAnsiTheme="minorHAnsi" w:cstheme="minorHAnsi"/>
          <w:w w:val="110"/>
        </w:rPr>
        <w:t>used</w:t>
      </w:r>
      <w:r w:rsidRPr="00B90055">
        <w:rPr>
          <w:rFonts w:asciiTheme="minorHAnsi" w:hAnsiTheme="minorHAnsi" w:cstheme="minorHAnsi"/>
          <w:spacing w:val="5"/>
          <w:w w:val="110"/>
        </w:rPr>
        <w:t xml:space="preserve"> </w:t>
      </w:r>
      <w:r w:rsidRPr="00B90055">
        <w:rPr>
          <w:rFonts w:asciiTheme="minorHAnsi" w:hAnsiTheme="minorHAnsi" w:cstheme="minorHAnsi"/>
          <w:w w:val="110"/>
        </w:rPr>
        <w:t>to</w:t>
      </w:r>
      <w:r w:rsidRPr="00B90055">
        <w:rPr>
          <w:rFonts w:asciiTheme="minorHAnsi" w:hAnsiTheme="minorHAnsi" w:cstheme="minorHAnsi"/>
          <w:spacing w:val="5"/>
          <w:w w:val="110"/>
        </w:rPr>
        <w:t xml:space="preserve"> </w:t>
      </w:r>
      <w:r w:rsidRPr="00B90055">
        <w:rPr>
          <w:rFonts w:asciiTheme="minorHAnsi" w:hAnsiTheme="minorHAnsi" w:cstheme="minorHAnsi"/>
          <w:w w:val="110"/>
        </w:rPr>
        <w:t>diffuse</w:t>
      </w:r>
      <w:r w:rsidRPr="00B90055">
        <w:rPr>
          <w:rFonts w:asciiTheme="minorHAnsi" w:hAnsiTheme="minorHAnsi" w:cstheme="minorHAnsi"/>
          <w:spacing w:val="5"/>
          <w:w w:val="110"/>
        </w:rPr>
        <w:t xml:space="preserve"> </w:t>
      </w:r>
      <w:r w:rsidRPr="00B90055">
        <w:rPr>
          <w:rFonts w:asciiTheme="minorHAnsi" w:hAnsiTheme="minorHAnsi" w:cstheme="minorHAnsi"/>
          <w:w w:val="110"/>
        </w:rPr>
        <w:t>a</w:t>
      </w:r>
      <w:r w:rsidRPr="00B90055">
        <w:rPr>
          <w:rFonts w:asciiTheme="minorHAnsi" w:hAnsiTheme="minorHAnsi" w:cstheme="minorHAnsi"/>
          <w:spacing w:val="4"/>
          <w:w w:val="110"/>
        </w:rPr>
        <w:t xml:space="preserve"> </w:t>
      </w:r>
      <w:r w:rsidRPr="00B90055">
        <w:rPr>
          <w:rFonts w:asciiTheme="minorHAnsi" w:hAnsiTheme="minorHAnsi" w:cstheme="minorHAnsi"/>
          <w:w w:val="110"/>
        </w:rPr>
        <w:t>situation</w:t>
      </w:r>
      <w:r w:rsidR="00857B4F" w:rsidRPr="00B90055">
        <w:rPr>
          <w:rFonts w:asciiTheme="minorHAnsi" w:hAnsiTheme="minorHAnsi" w:cstheme="minorHAnsi"/>
          <w:w w:val="110"/>
        </w:rPr>
        <w:t xml:space="preserve"> and</w:t>
      </w:r>
      <w:r w:rsidRPr="00B90055">
        <w:rPr>
          <w:rFonts w:asciiTheme="minorHAnsi" w:hAnsiTheme="minorHAnsi" w:cstheme="minorHAnsi"/>
          <w:spacing w:val="5"/>
          <w:w w:val="110"/>
        </w:rPr>
        <w:t xml:space="preserve"> </w:t>
      </w:r>
      <w:r w:rsidRPr="00B90055">
        <w:rPr>
          <w:rFonts w:asciiTheme="minorHAnsi" w:hAnsiTheme="minorHAnsi" w:cstheme="minorHAnsi"/>
          <w:w w:val="110"/>
        </w:rPr>
        <w:t>staff</w:t>
      </w:r>
      <w:r w:rsidRPr="00B90055">
        <w:rPr>
          <w:rFonts w:asciiTheme="minorHAnsi" w:hAnsiTheme="minorHAnsi" w:cstheme="minorHAnsi"/>
          <w:spacing w:val="5"/>
          <w:w w:val="110"/>
        </w:rPr>
        <w:t xml:space="preserve"> </w:t>
      </w:r>
      <w:r w:rsidRPr="00B90055">
        <w:rPr>
          <w:rFonts w:asciiTheme="minorHAnsi" w:hAnsiTheme="minorHAnsi" w:cstheme="minorHAnsi"/>
          <w:w w:val="110"/>
        </w:rPr>
        <w:t>will</w:t>
      </w:r>
      <w:r w:rsidRPr="00B90055">
        <w:rPr>
          <w:rFonts w:asciiTheme="minorHAnsi" w:hAnsiTheme="minorHAnsi" w:cstheme="minorHAnsi"/>
          <w:spacing w:val="4"/>
          <w:w w:val="110"/>
        </w:rPr>
        <w:t xml:space="preserve"> </w:t>
      </w:r>
      <w:r w:rsidRPr="00B90055">
        <w:rPr>
          <w:rFonts w:asciiTheme="minorHAnsi" w:hAnsiTheme="minorHAnsi" w:cstheme="minorHAnsi"/>
          <w:w w:val="110"/>
        </w:rPr>
        <w:t>support</w:t>
      </w:r>
      <w:r w:rsidRPr="00B90055">
        <w:rPr>
          <w:rFonts w:asciiTheme="minorHAnsi" w:hAnsiTheme="minorHAnsi" w:cstheme="minorHAnsi"/>
          <w:spacing w:val="4"/>
          <w:w w:val="110"/>
        </w:rPr>
        <w:t xml:space="preserve"> </w:t>
      </w:r>
      <w:r w:rsidRPr="00B90055">
        <w:rPr>
          <w:rFonts w:asciiTheme="minorHAnsi" w:hAnsiTheme="minorHAnsi" w:cstheme="minorHAnsi"/>
          <w:w w:val="110"/>
        </w:rPr>
        <w:t>children</w:t>
      </w:r>
      <w:r w:rsidRPr="00B90055">
        <w:rPr>
          <w:rFonts w:asciiTheme="minorHAnsi" w:hAnsiTheme="minorHAnsi" w:cstheme="minorHAnsi"/>
          <w:spacing w:val="3"/>
          <w:w w:val="110"/>
        </w:rPr>
        <w:t xml:space="preserve"> </w:t>
      </w:r>
      <w:r w:rsidRPr="00B90055">
        <w:rPr>
          <w:rFonts w:asciiTheme="minorHAnsi" w:hAnsiTheme="minorHAnsi" w:cstheme="minorHAnsi"/>
          <w:w w:val="110"/>
        </w:rPr>
        <w:t>with</w:t>
      </w:r>
      <w:r w:rsidRPr="00B90055">
        <w:rPr>
          <w:rFonts w:asciiTheme="minorHAnsi" w:hAnsiTheme="minorHAnsi" w:cstheme="minorHAnsi"/>
          <w:spacing w:val="5"/>
          <w:w w:val="110"/>
        </w:rPr>
        <w:t xml:space="preserve"> </w:t>
      </w:r>
      <w:r w:rsidRPr="00B90055">
        <w:rPr>
          <w:rFonts w:asciiTheme="minorHAnsi" w:hAnsiTheme="minorHAnsi" w:cstheme="minorHAnsi"/>
          <w:w w:val="110"/>
        </w:rPr>
        <w:t>challenging</w:t>
      </w:r>
      <w:r w:rsidRPr="00B90055">
        <w:rPr>
          <w:rFonts w:asciiTheme="minorHAnsi" w:hAnsiTheme="minorHAnsi" w:cstheme="minorHAnsi"/>
          <w:spacing w:val="1"/>
          <w:w w:val="110"/>
        </w:rPr>
        <w:t xml:space="preserve"> </w:t>
      </w:r>
      <w:r w:rsidRPr="00B90055">
        <w:rPr>
          <w:rFonts w:asciiTheme="minorHAnsi" w:hAnsiTheme="minorHAnsi" w:cstheme="minorHAnsi"/>
          <w:w w:val="110"/>
        </w:rPr>
        <w:t>behaviour</w:t>
      </w:r>
      <w:r w:rsidRPr="00B90055">
        <w:rPr>
          <w:rFonts w:asciiTheme="minorHAnsi" w:hAnsiTheme="minorHAnsi" w:cstheme="minorHAnsi"/>
          <w:spacing w:val="11"/>
          <w:w w:val="110"/>
        </w:rPr>
        <w:t xml:space="preserve"> </w:t>
      </w:r>
      <w:r w:rsidRPr="00B90055">
        <w:rPr>
          <w:rFonts w:asciiTheme="minorHAnsi" w:hAnsiTheme="minorHAnsi" w:cstheme="minorHAnsi"/>
          <w:w w:val="110"/>
        </w:rPr>
        <w:t>within</w:t>
      </w:r>
      <w:r w:rsidRPr="00B90055">
        <w:rPr>
          <w:rFonts w:asciiTheme="minorHAnsi" w:hAnsiTheme="minorHAnsi" w:cstheme="minorHAnsi"/>
          <w:spacing w:val="12"/>
          <w:w w:val="110"/>
        </w:rPr>
        <w:t xml:space="preserve"> </w:t>
      </w:r>
      <w:r w:rsidRPr="00B90055">
        <w:rPr>
          <w:rFonts w:asciiTheme="minorHAnsi" w:hAnsiTheme="minorHAnsi" w:cstheme="minorHAnsi"/>
          <w:w w:val="110"/>
        </w:rPr>
        <w:t>the</w:t>
      </w:r>
      <w:r w:rsidRPr="00B90055">
        <w:rPr>
          <w:rFonts w:asciiTheme="minorHAnsi" w:hAnsiTheme="minorHAnsi" w:cstheme="minorHAnsi"/>
          <w:spacing w:val="14"/>
          <w:w w:val="110"/>
        </w:rPr>
        <w:t xml:space="preserve"> </w:t>
      </w:r>
      <w:r w:rsidRPr="00B90055">
        <w:rPr>
          <w:rFonts w:asciiTheme="minorHAnsi" w:hAnsiTheme="minorHAnsi" w:cstheme="minorHAnsi"/>
          <w:w w:val="110"/>
        </w:rPr>
        <w:t>following</w:t>
      </w:r>
      <w:r w:rsidRPr="00B90055">
        <w:rPr>
          <w:rFonts w:asciiTheme="minorHAnsi" w:hAnsiTheme="minorHAnsi" w:cstheme="minorHAnsi"/>
          <w:spacing w:val="11"/>
          <w:w w:val="110"/>
        </w:rPr>
        <w:t xml:space="preserve"> </w:t>
      </w:r>
      <w:r w:rsidRPr="00B90055">
        <w:rPr>
          <w:rFonts w:asciiTheme="minorHAnsi" w:hAnsiTheme="minorHAnsi" w:cstheme="minorHAnsi"/>
          <w:w w:val="110"/>
        </w:rPr>
        <w:t>framework</w:t>
      </w:r>
      <w:r w:rsidR="00857B4F" w:rsidRPr="00B90055">
        <w:rPr>
          <w:rFonts w:asciiTheme="minorHAnsi" w:hAnsiTheme="minorHAnsi" w:cstheme="minorHAnsi"/>
          <w:w w:val="110"/>
        </w:rPr>
        <w:t>, using an emotion coaching approach.</w:t>
      </w:r>
    </w:p>
    <w:p w14:paraId="18BE3241" w14:textId="7198BCBA" w:rsidR="00A729AC" w:rsidRPr="00B90055" w:rsidRDefault="00B81E8C" w:rsidP="00E51941">
      <w:pPr>
        <w:pStyle w:val="ListParagraph"/>
        <w:numPr>
          <w:ilvl w:val="1"/>
          <w:numId w:val="2"/>
        </w:numPr>
        <w:tabs>
          <w:tab w:val="left" w:pos="1180"/>
          <w:tab w:val="left" w:pos="1181"/>
        </w:tabs>
        <w:spacing w:before="167"/>
        <w:ind w:left="-142" w:right="-900" w:hanging="361"/>
        <w:rPr>
          <w:rFonts w:asciiTheme="minorHAnsi" w:hAnsiTheme="minorHAnsi" w:cstheme="minorHAnsi"/>
          <w:sz w:val="24"/>
          <w:szCs w:val="24"/>
        </w:rPr>
      </w:pPr>
      <w:r w:rsidRPr="00B90055">
        <w:rPr>
          <w:rFonts w:asciiTheme="minorHAnsi" w:hAnsiTheme="minorHAnsi" w:cstheme="minorHAnsi"/>
          <w:sz w:val="24"/>
          <w:szCs w:val="24"/>
        </w:rPr>
        <w:t>Use</w:t>
      </w:r>
      <w:r w:rsidRPr="00B90055">
        <w:rPr>
          <w:rFonts w:asciiTheme="minorHAnsi" w:hAnsiTheme="minorHAnsi" w:cstheme="minorHAnsi"/>
          <w:spacing w:val="31"/>
          <w:sz w:val="24"/>
          <w:szCs w:val="24"/>
        </w:rPr>
        <w:t xml:space="preserve"> </w:t>
      </w:r>
      <w:r w:rsidRPr="00B90055">
        <w:rPr>
          <w:rFonts w:asciiTheme="minorHAnsi" w:hAnsiTheme="minorHAnsi" w:cstheme="minorHAnsi"/>
          <w:sz w:val="24"/>
          <w:szCs w:val="24"/>
        </w:rPr>
        <w:t>of</w:t>
      </w:r>
      <w:r w:rsidRPr="00B90055">
        <w:rPr>
          <w:rFonts w:asciiTheme="minorHAnsi" w:hAnsiTheme="minorHAnsi" w:cstheme="minorHAnsi"/>
          <w:spacing w:val="31"/>
          <w:sz w:val="24"/>
          <w:szCs w:val="24"/>
        </w:rPr>
        <w:t xml:space="preserve"> </w:t>
      </w:r>
      <w:r w:rsidRPr="00B90055">
        <w:rPr>
          <w:rFonts w:asciiTheme="minorHAnsi" w:hAnsiTheme="minorHAnsi" w:cstheme="minorHAnsi"/>
          <w:sz w:val="24"/>
          <w:szCs w:val="24"/>
        </w:rPr>
        <w:t>space</w:t>
      </w:r>
      <w:r w:rsidR="00FE47BD">
        <w:rPr>
          <w:rFonts w:asciiTheme="minorHAnsi" w:hAnsiTheme="minorHAnsi" w:cstheme="minorHAnsi"/>
          <w:sz w:val="24"/>
          <w:szCs w:val="24"/>
        </w:rPr>
        <w:t xml:space="preserve">, including sensory spaces </w:t>
      </w:r>
    </w:p>
    <w:p w14:paraId="539AA534" w14:textId="10BAA705" w:rsidR="00A729AC" w:rsidRPr="00B90055" w:rsidRDefault="00B81E8C" w:rsidP="00E5194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Safe</w:t>
      </w:r>
      <w:r w:rsidR="00857B4F" w:rsidRPr="00B90055">
        <w:rPr>
          <w:rFonts w:asciiTheme="minorHAnsi" w:hAnsiTheme="minorHAnsi" w:cstheme="minorHAnsi"/>
          <w:w w:val="105"/>
          <w:sz w:val="24"/>
          <w:szCs w:val="24"/>
        </w:rPr>
        <w:t>, calm</w:t>
      </w:r>
      <w:r w:rsidRPr="00B90055">
        <w:rPr>
          <w:rFonts w:asciiTheme="minorHAnsi" w:hAnsiTheme="minorHAnsi" w:cstheme="minorHAnsi"/>
          <w:spacing w:val="2"/>
          <w:w w:val="105"/>
          <w:sz w:val="24"/>
          <w:szCs w:val="24"/>
        </w:rPr>
        <w:t xml:space="preserve"> </w:t>
      </w:r>
      <w:r w:rsidRPr="00B90055">
        <w:rPr>
          <w:rFonts w:asciiTheme="minorHAnsi" w:hAnsiTheme="minorHAnsi" w:cstheme="minorHAnsi"/>
          <w:w w:val="105"/>
          <w:sz w:val="24"/>
          <w:szCs w:val="24"/>
        </w:rPr>
        <w:t>environments</w:t>
      </w:r>
    </w:p>
    <w:p w14:paraId="6EC0A191" w14:textId="77777777" w:rsidR="00A729AC" w:rsidRPr="00B90055" w:rsidRDefault="00B81E8C" w:rsidP="00E51941">
      <w:pPr>
        <w:pStyle w:val="ListParagraph"/>
        <w:numPr>
          <w:ilvl w:val="1"/>
          <w:numId w:val="2"/>
        </w:numPr>
        <w:tabs>
          <w:tab w:val="left" w:pos="1180"/>
          <w:tab w:val="left" w:pos="1181"/>
        </w:tabs>
        <w:spacing w:before="7"/>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Comfortable</w:t>
      </w:r>
      <w:r w:rsidRPr="00B90055">
        <w:rPr>
          <w:rFonts w:asciiTheme="minorHAnsi" w:hAnsiTheme="minorHAnsi" w:cstheme="minorHAnsi"/>
          <w:spacing w:val="-7"/>
          <w:w w:val="105"/>
          <w:sz w:val="24"/>
          <w:szCs w:val="24"/>
        </w:rPr>
        <w:t xml:space="preserve"> </w:t>
      </w:r>
      <w:r w:rsidRPr="00B90055">
        <w:rPr>
          <w:rFonts w:asciiTheme="minorHAnsi" w:hAnsiTheme="minorHAnsi" w:cstheme="minorHAnsi"/>
          <w:w w:val="105"/>
          <w:sz w:val="24"/>
          <w:szCs w:val="24"/>
        </w:rPr>
        <w:t>environments</w:t>
      </w:r>
    </w:p>
    <w:p w14:paraId="6F03242B" w14:textId="791F56B9" w:rsidR="00A729AC" w:rsidRPr="00B90055" w:rsidRDefault="00B81E8C" w:rsidP="00E5194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lastRenderedPageBreak/>
        <w:t>Diversions</w:t>
      </w:r>
      <w:r w:rsidR="00857B4F" w:rsidRPr="00B90055">
        <w:rPr>
          <w:rFonts w:asciiTheme="minorHAnsi" w:hAnsiTheme="minorHAnsi" w:cstheme="minorHAnsi"/>
          <w:w w:val="105"/>
          <w:sz w:val="24"/>
          <w:szCs w:val="24"/>
        </w:rPr>
        <w:t xml:space="preserve"> and distraction</w:t>
      </w:r>
    </w:p>
    <w:p w14:paraId="424EDF5C" w14:textId="2A289195" w:rsidR="00857B4F" w:rsidRPr="00B90055" w:rsidRDefault="00857B4F" w:rsidP="00E5194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 xml:space="preserve">Change of face with another adult </w:t>
      </w:r>
    </w:p>
    <w:p w14:paraId="68974FE8" w14:textId="77777777" w:rsidR="00EB6DE1" w:rsidRPr="00B90055" w:rsidRDefault="00EB6DE1" w:rsidP="00EB6DE1">
      <w:pPr>
        <w:pStyle w:val="ListParagraph"/>
        <w:numPr>
          <w:ilvl w:val="1"/>
          <w:numId w:val="2"/>
        </w:numPr>
        <w:tabs>
          <w:tab w:val="left" w:pos="1180"/>
          <w:tab w:val="left" w:pos="1181"/>
        </w:tabs>
        <w:spacing w:before="80"/>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Non-threatening</w:t>
      </w:r>
      <w:r w:rsidRPr="00B90055">
        <w:rPr>
          <w:rFonts w:asciiTheme="minorHAnsi" w:hAnsiTheme="minorHAnsi" w:cstheme="minorHAnsi"/>
          <w:spacing w:val="26"/>
          <w:w w:val="105"/>
          <w:sz w:val="24"/>
          <w:szCs w:val="24"/>
        </w:rPr>
        <w:t xml:space="preserve"> </w:t>
      </w:r>
      <w:r w:rsidRPr="00B90055">
        <w:rPr>
          <w:rFonts w:asciiTheme="minorHAnsi" w:hAnsiTheme="minorHAnsi" w:cstheme="minorHAnsi"/>
          <w:w w:val="105"/>
          <w:sz w:val="24"/>
          <w:szCs w:val="24"/>
        </w:rPr>
        <w:t>facial</w:t>
      </w:r>
      <w:r w:rsidRPr="00B90055">
        <w:rPr>
          <w:rFonts w:asciiTheme="minorHAnsi" w:hAnsiTheme="minorHAnsi" w:cstheme="minorHAnsi"/>
          <w:spacing w:val="28"/>
          <w:w w:val="105"/>
          <w:sz w:val="24"/>
          <w:szCs w:val="24"/>
        </w:rPr>
        <w:t xml:space="preserve"> </w:t>
      </w:r>
      <w:r w:rsidRPr="00B90055">
        <w:rPr>
          <w:rFonts w:asciiTheme="minorHAnsi" w:hAnsiTheme="minorHAnsi" w:cstheme="minorHAnsi"/>
          <w:w w:val="105"/>
          <w:sz w:val="24"/>
          <w:szCs w:val="24"/>
        </w:rPr>
        <w:t>expressions</w:t>
      </w:r>
    </w:p>
    <w:p w14:paraId="0FE15E9C" w14:textId="39B03035" w:rsidR="00EB6DE1" w:rsidRPr="00B90055" w:rsidRDefault="00EB6DE1" w:rsidP="00EB6DE1">
      <w:pPr>
        <w:pStyle w:val="ListParagraph"/>
        <w:numPr>
          <w:ilvl w:val="1"/>
          <w:numId w:val="2"/>
        </w:numPr>
        <w:tabs>
          <w:tab w:val="left" w:pos="1180"/>
          <w:tab w:val="left" w:pos="1181"/>
        </w:tabs>
        <w:spacing w:before="7"/>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Low</w:t>
      </w:r>
      <w:r w:rsidRPr="00B90055">
        <w:rPr>
          <w:rFonts w:asciiTheme="minorHAnsi" w:hAnsiTheme="minorHAnsi" w:cstheme="minorHAnsi"/>
          <w:spacing w:val="18"/>
          <w:w w:val="105"/>
          <w:sz w:val="24"/>
          <w:szCs w:val="24"/>
        </w:rPr>
        <w:t xml:space="preserve"> </w:t>
      </w:r>
      <w:r w:rsidRPr="00B90055">
        <w:rPr>
          <w:rFonts w:asciiTheme="minorHAnsi" w:hAnsiTheme="minorHAnsi" w:cstheme="minorHAnsi"/>
          <w:w w:val="105"/>
          <w:sz w:val="24"/>
          <w:szCs w:val="24"/>
        </w:rPr>
        <w:t>tone,</w:t>
      </w:r>
      <w:r w:rsidRPr="00B90055">
        <w:rPr>
          <w:rFonts w:asciiTheme="minorHAnsi" w:hAnsiTheme="minorHAnsi" w:cstheme="minorHAnsi"/>
          <w:spacing w:val="18"/>
          <w:w w:val="105"/>
          <w:sz w:val="24"/>
          <w:szCs w:val="24"/>
        </w:rPr>
        <w:t xml:space="preserve"> </w:t>
      </w:r>
      <w:r w:rsidRPr="00B90055">
        <w:rPr>
          <w:rFonts w:asciiTheme="minorHAnsi" w:hAnsiTheme="minorHAnsi" w:cstheme="minorHAnsi"/>
          <w:w w:val="105"/>
          <w:sz w:val="24"/>
          <w:szCs w:val="24"/>
        </w:rPr>
        <w:t>volume,</w:t>
      </w:r>
      <w:r w:rsidRPr="00B90055">
        <w:rPr>
          <w:rFonts w:asciiTheme="minorHAnsi" w:hAnsiTheme="minorHAnsi" w:cstheme="minorHAnsi"/>
          <w:spacing w:val="20"/>
          <w:w w:val="105"/>
          <w:sz w:val="24"/>
          <w:szCs w:val="24"/>
        </w:rPr>
        <w:t xml:space="preserve"> </w:t>
      </w:r>
      <w:r w:rsidRPr="00B90055">
        <w:rPr>
          <w:rFonts w:asciiTheme="minorHAnsi" w:hAnsiTheme="minorHAnsi" w:cstheme="minorHAnsi"/>
          <w:w w:val="105"/>
          <w:sz w:val="24"/>
          <w:szCs w:val="24"/>
        </w:rPr>
        <w:t>and</w:t>
      </w:r>
      <w:r w:rsidRPr="00B90055">
        <w:rPr>
          <w:rFonts w:asciiTheme="minorHAnsi" w:hAnsiTheme="minorHAnsi" w:cstheme="minorHAnsi"/>
          <w:spacing w:val="21"/>
          <w:w w:val="105"/>
          <w:sz w:val="24"/>
          <w:szCs w:val="24"/>
        </w:rPr>
        <w:t xml:space="preserve"> </w:t>
      </w:r>
      <w:r w:rsidRPr="00B90055">
        <w:rPr>
          <w:rFonts w:asciiTheme="minorHAnsi" w:hAnsiTheme="minorHAnsi" w:cstheme="minorHAnsi"/>
          <w:w w:val="105"/>
          <w:sz w:val="24"/>
          <w:szCs w:val="24"/>
        </w:rPr>
        <w:t>pace</w:t>
      </w:r>
      <w:r w:rsidRPr="00B90055">
        <w:rPr>
          <w:rFonts w:asciiTheme="minorHAnsi" w:hAnsiTheme="minorHAnsi" w:cstheme="minorHAnsi"/>
          <w:spacing w:val="20"/>
          <w:w w:val="105"/>
          <w:sz w:val="24"/>
          <w:szCs w:val="24"/>
        </w:rPr>
        <w:t xml:space="preserve"> </w:t>
      </w:r>
      <w:r w:rsidRPr="00B90055">
        <w:rPr>
          <w:rFonts w:asciiTheme="minorHAnsi" w:hAnsiTheme="minorHAnsi" w:cstheme="minorHAnsi"/>
          <w:w w:val="105"/>
          <w:sz w:val="24"/>
          <w:szCs w:val="24"/>
        </w:rPr>
        <w:t>in</w:t>
      </w:r>
      <w:r w:rsidRPr="00B90055">
        <w:rPr>
          <w:rFonts w:asciiTheme="minorHAnsi" w:hAnsiTheme="minorHAnsi" w:cstheme="minorHAnsi"/>
          <w:spacing w:val="17"/>
          <w:w w:val="105"/>
          <w:sz w:val="24"/>
          <w:szCs w:val="24"/>
        </w:rPr>
        <w:t xml:space="preserve"> </w:t>
      </w:r>
      <w:r w:rsidRPr="00B90055">
        <w:rPr>
          <w:rFonts w:asciiTheme="minorHAnsi" w:hAnsiTheme="minorHAnsi" w:cstheme="minorHAnsi"/>
          <w:w w:val="105"/>
          <w:sz w:val="24"/>
          <w:szCs w:val="24"/>
        </w:rPr>
        <w:t>communication</w:t>
      </w:r>
    </w:p>
    <w:p w14:paraId="53F74CA7" w14:textId="77777777" w:rsidR="00EB6DE1" w:rsidRPr="00B90055" w:rsidRDefault="00EB6DE1" w:rsidP="00EB6DE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Careful</w:t>
      </w:r>
      <w:r w:rsidRPr="00B90055">
        <w:rPr>
          <w:rFonts w:asciiTheme="minorHAnsi" w:hAnsiTheme="minorHAnsi" w:cstheme="minorHAnsi"/>
          <w:spacing w:val="15"/>
          <w:w w:val="105"/>
          <w:sz w:val="24"/>
          <w:szCs w:val="24"/>
        </w:rPr>
        <w:t xml:space="preserve"> </w:t>
      </w:r>
      <w:r w:rsidRPr="00B90055">
        <w:rPr>
          <w:rFonts w:asciiTheme="minorHAnsi" w:hAnsiTheme="minorHAnsi" w:cstheme="minorHAnsi"/>
          <w:w w:val="105"/>
          <w:sz w:val="24"/>
          <w:szCs w:val="24"/>
        </w:rPr>
        <w:t>use</w:t>
      </w:r>
      <w:r w:rsidRPr="00B90055">
        <w:rPr>
          <w:rFonts w:asciiTheme="minorHAnsi" w:hAnsiTheme="minorHAnsi" w:cstheme="minorHAnsi"/>
          <w:spacing w:val="15"/>
          <w:w w:val="105"/>
          <w:sz w:val="24"/>
          <w:szCs w:val="24"/>
        </w:rPr>
        <w:t xml:space="preserve"> </w:t>
      </w:r>
      <w:r w:rsidRPr="00B90055">
        <w:rPr>
          <w:rFonts w:asciiTheme="minorHAnsi" w:hAnsiTheme="minorHAnsi" w:cstheme="minorHAnsi"/>
          <w:w w:val="105"/>
          <w:sz w:val="24"/>
          <w:szCs w:val="24"/>
        </w:rPr>
        <w:t>of</w:t>
      </w:r>
      <w:r w:rsidRPr="00B90055">
        <w:rPr>
          <w:rFonts w:asciiTheme="minorHAnsi" w:hAnsiTheme="minorHAnsi" w:cstheme="minorHAnsi"/>
          <w:spacing w:val="16"/>
          <w:w w:val="105"/>
          <w:sz w:val="24"/>
          <w:szCs w:val="24"/>
        </w:rPr>
        <w:t xml:space="preserve"> </w:t>
      </w:r>
      <w:r w:rsidRPr="00B90055">
        <w:rPr>
          <w:rFonts w:asciiTheme="minorHAnsi" w:hAnsiTheme="minorHAnsi" w:cstheme="minorHAnsi"/>
          <w:w w:val="105"/>
          <w:sz w:val="24"/>
          <w:szCs w:val="24"/>
        </w:rPr>
        <w:t>words</w:t>
      </w:r>
    </w:p>
    <w:p w14:paraId="7165C72F" w14:textId="0E62B044" w:rsidR="00EB6DE1" w:rsidRPr="00B90055" w:rsidRDefault="00EB6DE1" w:rsidP="00EB6DE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Physical</w:t>
      </w:r>
      <w:r w:rsidRPr="00B90055">
        <w:rPr>
          <w:rFonts w:asciiTheme="minorHAnsi" w:hAnsiTheme="minorHAnsi" w:cstheme="minorHAnsi"/>
          <w:spacing w:val="32"/>
          <w:w w:val="105"/>
          <w:sz w:val="24"/>
          <w:szCs w:val="24"/>
        </w:rPr>
        <w:t xml:space="preserve"> </w:t>
      </w:r>
      <w:r w:rsidRPr="00B90055">
        <w:rPr>
          <w:rFonts w:asciiTheme="minorHAnsi" w:hAnsiTheme="minorHAnsi" w:cstheme="minorHAnsi"/>
          <w:w w:val="105"/>
          <w:sz w:val="24"/>
          <w:szCs w:val="24"/>
        </w:rPr>
        <w:t>reassurance</w:t>
      </w:r>
      <w:r w:rsidRPr="00B90055">
        <w:rPr>
          <w:rFonts w:asciiTheme="minorHAnsi" w:hAnsiTheme="minorHAnsi" w:cstheme="minorHAnsi"/>
          <w:spacing w:val="32"/>
          <w:w w:val="105"/>
          <w:sz w:val="24"/>
          <w:szCs w:val="24"/>
        </w:rPr>
        <w:t xml:space="preserve"> </w:t>
      </w:r>
      <w:r w:rsidRPr="00B90055">
        <w:rPr>
          <w:rFonts w:asciiTheme="minorHAnsi" w:hAnsiTheme="minorHAnsi" w:cstheme="minorHAnsi"/>
          <w:w w:val="105"/>
          <w:sz w:val="24"/>
          <w:szCs w:val="24"/>
        </w:rPr>
        <w:t>and</w:t>
      </w:r>
      <w:r w:rsidRPr="00B90055">
        <w:rPr>
          <w:rFonts w:asciiTheme="minorHAnsi" w:hAnsiTheme="minorHAnsi" w:cstheme="minorHAnsi"/>
          <w:spacing w:val="32"/>
          <w:w w:val="105"/>
          <w:sz w:val="24"/>
          <w:szCs w:val="24"/>
        </w:rPr>
        <w:t xml:space="preserve"> </w:t>
      </w:r>
      <w:r w:rsidRPr="00B90055">
        <w:rPr>
          <w:rFonts w:asciiTheme="minorHAnsi" w:hAnsiTheme="minorHAnsi" w:cstheme="minorHAnsi"/>
          <w:w w:val="105"/>
          <w:sz w:val="24"/>
          <w:szCs w:val="24"/>
        </w:rPr>
        <w:t>prompts</w:t>
      </w:r>
    </w:p>
    <w:p w14:paraId="78E689DD" w14:textId="639D7DF8" w:rsidR="00EB6DE1" w:rsidRPr="00B90055" w:rsidRDefault="00B81E8C" w:rsidP="00EB6DE1">
      <w:pPr>
        <w:pStyle w:val="ListParagraph"/>
        <w:numPr>
          <w:ilvl w:val="1"/>
          <w:numId w:val="2"/>
        </w:numPr>
        <w:tabs>
          <w:tab w:val="left" w:pos="1180"/>
          <w:tab w:val="left" w:pos="1181"/>
        </w:tabs>
        <w:spacing w:before="6"/>
        <w:ind w:left="-142" w:right="-900" w:hanging="361"/>
        <w:rPr>
          <w:rFonts w:asciiTheme="minorHAnsi" w:hAnsiTheme="minorHAnsi" w:cstheme="minorHAnsi"/>
          <w:sz w:val="24"/>
          <w:szCs w:val="24"/>
        </w:rPr>
      </w:pPr>
      <w:r w:rsidRPr="00B90055">
        <w:rPr>
          <w:rFonts w:asciiTheme="minorHAnsi" w:hAnsiTheme="minorHAnsi" w:cstheme="minorHAnsi"/>
          <w:w w:val="105"/>
          <w:sz w:val="24"/>
          <w:szCs w:val="24"/>
        </w:rPr>
        <w:t>Calm</w:t>
      </w:r>
      <w:r w:rsidRPr="00B90055">
        <w:rPr>
          <w:rFonts w:asciiTheme="minorHAnsi" w:hAnsiTheme="minorHAnsi" w:cstheme="minorHAnsi"/>
          <w:spacing w:val="25"/>
          <w:w w:val="105"/>
          <w:sz w:val="24"/>
          <w:szCs w:val="24"/>
        </w:rPr>
        <w:t xml:space="preserve"> </w:t>
      </w:r>
      <w:r w:rsidRPr="00B90055">
        <w:rPr>
          <w:rFonts w:asciiTheme="minorHAnsi" w:hAnsiTheme="minorHAnsi" w:cstheme="minorHAnsi"/>
          <w:w w:val="105"/>
          <w:sz w:val="24"/>
          <w:szCs w:val="24"/>
        </w:rPr>
        <w:t>stances</w:t>
      </w:r>
      <w:r w:rsidRPr="00B90055">
        <w:rPr>
          <w:rFonts w:asciiTheme="minorHAnsi" w:hAnsiTheme="minorHAnsi" w:cstheme="minorHAnsi"/>
          <w:spacing w:val="24"/>
          <w:w w:val="105"/>
          <w:sz w:val="24"/>
          <w:szCs w:val="24"/>
        </w:rPr>
        <w:t xml:space="preserve"> </w:t>
      </w:r>
      <w:r w:rsidRPr="00B90055">
        <w:rPr>
          <w:rFonts w:asciiTheme="minorHAnsi" w:hAnsiTheme="minorHAnsi" w:cstheme="minorHAnsi"/>
          <w:w w:val="105"/>
          <w:sz w:val="24"/>
          <w:szCs w:val="24"/>
        </w:rPr>
        <w:t>and</w:t>
      </w:r>
      <w:r w:rsidRPr="00B90055">
        <w:rPr>
          <w:rFonts w:asciiTheme="minorHAnsi" w:hAnsiTheme="minorHAnsi" w:cstheme="minorHAnsi"/>
          <w:spacing w:val="25"/>
          <w:w w:val="105"/>
          <w:sz w:val="24"/>
          <w:szCs w:val="24"/>
        </w:rPr>
        <w:t xml:space="preserve"> </w:t>
      </w:r>
      <w:r w:rsidRPr="00B90055">
        <w:rPr>
          <w:rFonts w:asciiTheme="minorHAnsi" w:hAnsiTheme="minorHAnsi" w:cstheme="minorHAnsi"/>
          <w:w w:val="105"/>
          <w:sz w:val="24"/>
          <w:szCs w:val="24"/>
        </w:rPr>
        <w:t>posture</w:t>
      </w:r>
    </w:p>
    <w:p w14:paraId="289819E3" w14:textId="77777777" w:rsidR="00EB6DE1" w:rsidRPr="00B90055" w:rsidRDefault="00EB6DE1" w:rsidP="00EB6DE1">
      <w:pPr>
        <w:tabs>
          <w:tab w:val="left" w:pos="1180"/>
          <w:tab w:val="left" w:pos="1181"/>
        </w:tabs>
        <w:spacing w:before="6"/>
        <w:ind w:right="-900"/>
        <w:rPr>
          <w:rFonts w:asciiTheme="minorHAnsi" w:hAnsiTheme="minorHAnsi" w:cstheme="minorHAnsi"/>
          <w:sz w:val="24"/>
          <w:szCs w:val="24"/>
        </w:rPr>
      </w:pPr>
    </w:p>
    <w:p w14:paraId="6B76FF4F" w14:textId="0F34FC54" w:rsidR="00EB6DE1" w:rsidRPr="00B90055" w:rsidRDefault="00725FFD" w:rsidP="00EB6DE1">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Behaviour plans / PIPs are reviewed </w:t>
      </w:r>
      <w:r w:rsidR="001319BE" w:rsidRPr="00B90055">
        <w:rPr>
          <w:rFonts w:asciiTheme="minorHAnsi" w:hAnsiTheme="minorHAnsi" w:cstheme="minorHAnsi"/>
          <w:sz w:val="24"/>
          <w:szCs w:val="24"/>
        </w:rPr>
        <w:t xml:space="preserve">using the graduated approach </w:t>
      </w:r>
      <w:r w:rsidRPr="00B90055">
        <w:rPr>
          <w:rFonts w:asciiTheme="minorHAnsi" w:hAnsiTheme="minorHAnsi" w:cstheme="minorHAnsi"/>
          <w:sz w:val="24"/>
          <w:szCs w:val="24"/>
        </w:rPr>
        <w:t>on a termly basis, or more frequently if there is a deterioration in behaviour. The SENCo sets up</w:t>
      </w:r>
      <w:r w:rsidR="00CE3B08">
        <w:rPr>
          <w:rFonts w:asciiTheme="minorHAnsi" w:hAnsiTheme="minorHAnsi" w:cstheme="minorHAnsi"/>
          <w:sz w:val="24"/>
          <w:szCs w:val="24"/>
        </w:rPr>
        <w:t xml:space="preserve"> and reviews</w:t>
      </w:r>
      <w:r w:rsidRPr="00B90055">
        <w:rPr>
          <w:rFonts w:asciiTheme="minorHAnsi" w:hAnsiTheme="minorHAnsi" w:cstheme="minorHAnsi"/>
          <w:sz w:val="24"/>
          <w:szCs w:val="24"/>
        </w:rPr>
        <w:t xml:space="preserve"> the plan in conjunction with staff </w:t>
      </w:r>
      <w:r w:rsidR="00CE3B08">
        <w:rPr>
          <w:rFonts w:asciiTheme="minorHAnsi" w:hAnsiTheme="minorHAnsi" w:cstheme="minorHAnsi"/>
          <w:sz w:val="24"/>
          <w:szCs w:val="24"/>
        </w:rPr>
        <w:t>working</w:t>
      </w:r>
      <w:r w:rsidRPr="00B90055">
        <w:rPr>
          <w:rFonts w:asciiTheme="minorHAnsi" w:hAnsiTheme="minorHAnsi" w:cstheme="minorHAnsi"/>
          <w:sz w:val="24"/>
          <w:szCs w:val="24"/>
        </w:rPr>
        <w:t xml:space="preserve"> with the child</w:t>
      </w:r>
      <w:r w:rsidR="00CE3B08">
        <w:rPr>
          <w:rFonts w:asciiTheme="minorHAnsi" w:hAnsiTheme="minorHAnsi" w:cstheme="minorHAnsi"/>
          <w:sz w:val="24"/>
          <w:szCs w:val="24"/>
        </w:rPr>
        <w:t>, and parents</w:t>
      </w:r>
      <w:r w:rsidRPr="00B90055">
        <w:rPr>
          <w:rFonts w:asciiTheme="minorHAnsi" w:hAnsiTheme="minorHAnsi" w:cstheme="minorHAnsi"/>
          <w:sz w:val="24"/>
          <w:szCs w:val="24"/>
        </w:rPr>
        <w:t xml:space="preserve">. </w:t>
      </w:r>
      <w:r w:rsidR="00EB6DE1" w:rsidRPr="00B90055">
        <w:rPr>
          <w:rFonts w:asciiTheme="minorHAnsi" w:hAnsiTheme="minorHAnsi" w:cstheme="minorHAnsi"/>
          <w:sz w:val="24"/>
          <w:szCs w:val="24"/>
        </w:rPr>
        <w:t>It is recognised that some children with Special Educational Needs may also need their own approach to behaviour, based on their own needs, and that difficulties with Social, Emotional and Mental Health (SEMH) is a form of special need i</w:t>
      </w:r>
      <w:r w:rsidR="000979C7">
        <w:rPr>
          <w:rFonts w:asciiTheme="minorHAnsi" w:hAnsiTheme="minorHAnsi" w:cstheme="minorHAnsi"/>
          <w:sz w:val="24"/>
          <w:szCs w:val="24"/>
        </w:rPr>
        <w:t>n</w:t>
      </w:r>
      <w:r w:rsidR="00EB6DE1" w:rsidRPr="00B90055">
        <w:rPr>
          <w:rFonts w:asciiTheme="minorHAnsi" w:hAnsiTheme="minorHAnsi" w:cstheme="minorHAnsi"/>
          <w:sz w:val="24"/>
          <w:szCs w:val="24"/>
        </w:rPr>
        <w:t xml:space="preserve"> itself. </w:t>
      </w:r>
    </w:p>
    <w:p w14:paraId="525A5EB7" w14:textId="77777777" w:rsidR="00545758" w:rsidRDefault="00545758" w:rsidP="00EB6DE1">
      <w:pPr>
        <w:tabs>
          <w:tab w:val="left" w:pos="1180"/>
          <w:tab w:val="left" w:pos="1181"/>
        </w:tabs>
        <w:spacing w:before="6"/>
        <w:ind w:right="-900"/>
        <w:rPr>
          <w:rFonts w:asciiTheme="minorHAnsi" w:hAnsiTheme="minorHAnsi" w:cstheme="minorHAnsi"/>
          <w:sz w:val="24"/>
          <w:szCs w:val="24"/>
        </w:rPr>
      </w:pPr>
    </w:p>
    <w:p w14:paraId="1C9F6EF9" w14:textId="3FF1F687" w:rsidR="00545758" w:rsidRPr="00545758" w:rsidRDefault="00545758" w:rsidP="00EB6DE1">
      <w:pPr>
        <w:tabs>
          <w:tab w:val="left" w:pos="1180"/>
          <w:tab w:val="left" w:pos="1181"/>
        </w:tabs>
        <w:spacing w:before="6"/>
        <w:ind w:right="-900"/>
        <w:rPr>
          <w:rFonts w:asciiTheme="minorHAnsi" w:hAnsiTheme="minorHAnsi" w:cstheme="minorHAnsi"/>
          <w:b/>
          <w:bCs/>
          <w:sz w:val="24"/>
          <w:szCs w:val="24"/>
        </w:rPr>
      </w:pPr>
      <w:r w:rsidRPr="00545758">
        <w:rPr>
          <w:rFonts w:asciiTheme="minorHAnsi" w:hAnsiTheme="minorHAnsi" w:cstheme="minorHAnsi"/>
          <w:b/>
          <w:bCs/>
          <w:sz w:val="24"/>
          <w:szCs w:val="24"/>
        </w:rPr>
        <w:t>Reasonable Force</w:t>
      </w:r>
    </w:p>
    <w:p w14:paraId="75197BBA" w14:textId="6C1CCF8E" w:rsidR="00545758" w:rsidRPr="00B90055" w:rsidRDefault="00545758" w:rsidP="00EB6DE1">
      <w:pPr>
        <w:tabs>
          <w:tab w:val="left" w:pos="1180"/>
          <w:tab w:val="left" w:pos="1181"/>
        </w:tabs>
        <w:spacing w:before="6"/>
        <w:ind w:right="-900"/>
        <w:rPr>
          <w:rFonts w:asciiTheme="minorHAnsi" w:hAnsiTheme="minorHAnsi" w:cstheme="minorHAnsi"/>
          <w:sz w:val="24"/>
          <w:szCs w:val="24"/>
        </w:rPr>
      </w:pPr>
      <w:r w:rsidRPr="00545758">
        <w:rPr>
          <w:rFonts w:asciiTheme="minorHAnsi" w:hAnsiTheme="minorHAnsi" w:cstheme="minorHAnsi"/>
          <w:sz w:val="24"/>
          <w:szCs w:val="24"/>
        </w:rPr>
        <w:t>There may be occasions when a child needs to be physically removed from an area or situation because they are causing a health and safety risk to</w:t>
      </w:r>
      <w:r w:rsidRPr="00545758">
        <w:rPr>
          <w:rFonts w:asciiTheme="minorHAnsi" w:hAnsiTheme="minorHAnsi" w:cstheme="minorHAnsi"/>
          <w:sz w:val="24"/>
          <w:szCs w:val="24"/>
        </w:rPr>
        <w:t xml:space="preserve"> either</w:t>
      </w:r>
      <w:r w:rsidRPr="00545758">
        <w:rPr>
          <w:rFonts w:asciiTheme="minorHAnsi" w:hAnsiTheme="minorHAnsi" w:cstheme="minorHAnsi"/>
          <w:sz w:val="24"/>
          <w:szCs w:val="24"/>
        </w:rPr>
        <w:t xml:space="preserve"> themselves or to others. </w:t>
      </w:r>
      <w:r w:rsidRPr="00545758">
        <w:rPr>
          <w:rFonts w:asciiTheme="minorHAnsi" w:hAnsiTheme="minorHAnsi" w:cstheme="minorHAnsi"/>
          <w:sz w:val="24"/>
          <w:szCs w:val="24"/>
        </w:rPr>
        <w:t xml:space="preserve">Reasonable force </w:t>
      </w:r>
      <w:r w:rsidRPr="00545758">
        <w:rPr>
          <w:rFonts w:asciiTheme="minorHAnsi" w:hAnsiTheme="minorHAnsi" w:cstheme="minorHAnsi"/>
          <w:sz w:val="24"/>
          <w:szCs w:val="24"/>
        </w:rPr>
        <w:t>must only be used as a last resort, be reasonable and proportionate, and the child taken to the nearest safest place e.g.</w:t>
      </w:r>
      <w:r w:rsidRPr="00545758">
        <w:rPr>
          <w:rFonts w:asciiTheme="minorHAnsi" w:hAnsiTheme="minorHAnsi" w:cstheme="minorHAnsi"/>
          <w:sz w:val="24"/>
          <w:szCs w:val="24"/>
        </w:rPr>
        <w:t xml:space="preserve"> </w:t>
      </w:r>
      <w:r w:rsidRPr="00545758">
        <w:rPr>
          <w:rFonts w:asciiTheme="minorHAnsi" w:hAnsiTheme="minorHAnsi" w:cstheme="minorHAnsi"/>
          <w:sz w:val="24"/>
          <w:szCs w:val="24"/>
        </w:rPr>
        <w:t xml:space="preserve">into the corridor. The minimum amount of </w:t>
      </w:r>
      <w:r w:rsidRPr="00545758">
        <w:rPr>
          <w:rFonts w:asciiTheme="minorHAnsi" w:hAnsiTheme="minorHAnsi" w:cstheme="minorHAnsi"/>
          <w:sz w:val="24"/>
          <w:szCs w:val="24"/>
        </w:rPr>
        <w:t>force</w:t>
      </w:r>
      <w:r w:rsidRPr="00545758">
        <w:rPr>
          <w:rFonts w:asciiTheme="minorHAnsi" w:hAnsiTheme="minorHAnsi" w:cstheme="minorHAnsi"/>
          <w:sz w:val="24"/>
          <w:szCs w:val="24"/>
        </w:rPr>
        <w:t xml:space="preserve"> must be used for the minimum amount of time. It is always preferable to move other children away than to use any form of physical rest</w:t>
      </w:r>
      <w:r w:rsidRPr="00545758">
        <w:rPr>
          <w:rFonts w:asciiTheme="minorHAnsi" w:hAnsiTheme="minorHAnsi" w:cstheme="minorHAnsi"/>
          <w:sz w:val="24"/>
          <w:szCs w:val="24"/>
        </w:rPr>
        <w:t>riction</w:t>
      </w:r>
      <w:r w:rsidRPr="00545758">
        <w:rPr>
          <w:rFonts w:asciiTheme="minorHAnsi" w:hAnsiTheme="minorHAnsi" w:cstheme="minorHAnsi"/>
          <w:sz w:val="24"/>
          <w:szCs w:val="24"/>
        </w:rPr>
        <w:t xml:space="preserve">, and if it is possible to do so this must happen. Following any incident of </w:t>
      </w:r>
      <w:r w:rsidRPr="00545758">
        <w:rPr>
          <w:rFonts w:asciiTheme="minorHAnsi" w:hAnsiTheme="minorHAnsi" w:cstheme="minorHAnsi"/>
          <w:sz w:val="24"/>
          <w:szCs w:val="24"/>
        </w:rPr>
        <w:t>reasonable force</w:t>
      </w:r>
      <w:r w:rsidRPr="00545758">
        <w:rPr>
          <w:rFonts w:asciiTheme="minorHAnsi" w:hAnsiTheme="minorHAnsi" w:cstheme="minorHAnsi"/>
          <w:sz w:val="24"/>
          <w:szCs w:val="24"/>
        </w:rPr>
        <w:t xml:space="preserve">, a </w:t>
      </w:r>
      <w:r w:rsidRPr="00545758">
        <w:rPr>
          <w:rFonts w:asciiTheme="minorHAnsi" w:hAnsiTheme="minorHAnsi" w:cstheme="minorHAnsi"/>
          <w:sz w:val="24"/>
          <w:szCs w:val="24"/>
        </w:rPr>
        <w:t>reporting</w:t>
      </w:r>
      <w:r w:rsidRPr="00545758">
        <w:rPr>
          <w:rFonts w:asciiTheme="minorHAnsi" w:hAnsiTheme="minorHAnsi" w:cstheme="minorHAnsi"/>
          <w:sz w:val="24"/>
          <w:szCs w:val="24"/>
        </w:rPr>
        <w:t xml:space="preserve"> form must be completed as soon as possible which must be before the end of the school day. This should be handed to the Headteacher or Deputy Headteacher, and the parent/ carer informed by the staff working with the child. A positive handling plan will also be written by the Deputy Headteacher to identify possible triggers, avoidance techniques and agreed holds. This will be completed with the parent / carer’s </w:t>
      </w:r>
      <w:r w:rsidRPr="00545758">
        <w:rPr>
          <w:rFonts w:asciiTheme="minorHAnsi" w:hAnsiTheme="minorHAnsi" w:cstheme="minorHAnsi"/>
          <w:sz w:val="24"/>
          <w:szCs w:val="24"/>
        </w:rPr>
        <w:t>input</w:t>
      </w:r>
      <w:r w:rsidRPr="00545758">
        <w:rPr>
          <w:rFonts w:asciiTheme="minorHAnsi" w:hAnsiTheme="minorHAnsi" w:cstheme="minorHAnsi"/>
          <w:sz w:val="24"/>
          <w:szCs w:val="24"/>
        </w:rPr>
        <w:t xml:space="preserve">. Please see the full </w:t>
      </w:r>
      <w:r w:rsidRPr="00545758">
        <w:rPr>
          <w:rFonts w:asciiTheme="minorHAnsi" w:hAnsiTheme="minorHAnsi" w:cstheme="minorHAnsi"/>
          <w:sz w:val="24"/>
          <w:szCs w:val="24"/>
        </w:rPr>
        <w:t>Reasonable Force policy.</w:t>
      </w:r>
      <w:r>
        <w:rPr>
          <w:rFonts w:asciiTheme="minorHAnsi" w:hAnsiTheme="minorHAnsi" w:cstheme="minorHAnsi"/>
          <w:sz w:val="24"/>
          <w:szCs w:val="24"/>
        </w:rPr>
        <w:t xml:space="preserve"> </w:t>
      </w:r>
      <w:r w:rsidRPr="00B90055">
        <w:rPr>
          <w:rFonts w:asciiTheme="minorHAnsi" w:hAnsiTheme="minorHAnsi" w:cstheme="minorHAnsi"/>
          <w:sz w:val="24"/>
          <w:szCs w:val="24"/>
        </w:rPr>
        <w:t xml:space="preserve"> </w:t>
      </w:r>
    </w:p>
    <w:p w14:paraId="7948531C" w14:textId="77777777" w:rsidR="00D2751B" w:rsidRPr="00B90055" w:rsidRDefault="00D2751B" w:rsidP="00EB6DE1">
      <w:pPr>
        <w:tabs>
          <w:tab w:val="left" w:pos="1180"/>
          <w:tab w:val="left" w:pos="1181"/>
        </w:tabs>
        <w:spacing w:before="6"/>
        <w:ind w:right="-900"/>
        <w:rPr>
          <w:rFonts w:asciiTheme="minorHAnsi" w:hAnsiTheme="minorHAnsi" w:cstheme="minorHAnsi"/>
          <w:sz w:val="24"/>
          <w:szCs w:val="24"/>
        </w:rPr>
      </w:pPr>
    </w:p>
    <w:p w14:paraId="4305EBEB" w14:textId="1BFFCB7E" w:rsidR="000011CA" w:rsidRPr="00B90055" w:rsidRDefault="00EB6DE1" w:rsidP="00EB6DE1">
      <w:pPr>
        <w:tabs>
          <w:tab w:val="left" w:pos="1180"/>
          <w:tab w:val="left" w:pos="1181"/>
        </w:tabs>
        <w:spacing w:before="6"/>
        <w:ind w:right="-900"/>
        <w:rPr>
          <w:rFonts w:asciiTheme="minorHAnsi" w:hAnsiTheme="minorHAnsi" w:cstheme="minorHAnsi"/>
          <w:b/>
          <w:bCs/>
          <w:sz w:val="24"/>
          <w:szCs w:val="24"/>
        </w:rPr>
      </w:pPr>
      <w:r w:rsidRPr="00B90055">
        <w:rPr>
          <w:rFonts w:asciiTheme="minorHAnsi" w:hAnsiTheme="minorHAnsi" w:cstheme="minorHAnsi"/>
          <w:b/>
          <w:bCs/>
          <w:sz w:val="24"/>
          <w:szCs w:val="24"/>
        </w:rPr>
        <w:t>Parental / Carer Involvement and external agencies</w:t>
      </w:r>
    </w:p>
    <w:p w14:paraId="7C435E9F" w14:textId="0DB1D2A5" w:rsidR="007E0535" w:rsidRPr="00B90055" w:rsidRDefault="00EB6DE1" w:rsidP="00EB6DE1">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We aim to work in partnership with our parents / carers by informing them of any concerns that we have as early as possible. This may take place in the form of an informal discussion at either the beginning or end of the day, or a more formal </w:t>
      </w:r>
      <w:r w:rsidR="00BE3768">
        <w:rPr>
          <w:rFonts w:asciiTheme="minorHAnsi" w:hAnsiTheme="minorHAnsi" w:cstheme="minorHAnsi"/>
          <w:sz w:val="24"/>
          <w:szCs w:val="24"/>
        </w:rPr>
        <w:t>meeting</w:t>
      </w:r>
      <w:r w:rsidRPr="00B90055">
        <w:rPr>
          <w:rFonts w:asciiTheme="minorHAnsi" w:hAnsiTheme="minorHAnsi" w:cstheme="minorHAnsi"/>
          <w:sz w:val="24"/>
          <w:szCs w:val="24"/>
        </w:rPr>
        <w:t xml:space="preserve"> when the child has displayed </w:t>
      </w:r>
      <w:r w:rsidR="00BE3768">
        <w:rPr>
          <w:rFonts w:asciiTheme="minorHAnsi" w:hAnsiTheme="minorHAnsi" w:cstheme="minorHAnsi"/>
          <w:sz w:val="24"/>
          <w:szCs w:val="24"/>
        </w:rPr>
        <w:t xml:space="preserve">consistent and/or </w:t>
      </w:r>
      <w:r w:rsidRPr="00B90055">
        <w:rPr>
          <w:rFonts w:asciiTheme="minorHAnsi" w:hAnsiTheme="minorHAnsi" w:cstheme="minorHAnsi"/>
          <w:sz w:val="24"/>
          <w:szCs w:val="24"/>
        </w:rPr>
        <w:t xml:space="preserve">extreme behavioural difficulties. </w:t>
      </w:r>
    </w:p>
    <w:p w14:paraId="5AA5D323" w14:textId="77777777" w:rsidR="007E0535" w:rsidRPr="00B90055" w:rsidRDefault="007E0535" w:rsidP="00EB6DE1">
      <w:pPr>
        <w:tabs>
          <w:tab w:val="left" w:pos="1180"/>
          <w:tab w:val="left" w:pos="1181"/>
        </w:tabs>
        <w:spacing w:before="6"/>
        <w:ind w:right="-900"/>
        <w:rPr>
          <w:rFonts w:asciiTheme="minorHAnsi" w:hAnsiTheme="minorHAnsi" w:cstheme="minorHAnsi"/>
          <w:sz w:val="24"/>
          <w:szCs w:val="24"/>
        </w:rPr>
      </w:pPr>
    </w:p>
    <w:p w14:paraId="782BB409" w14:textId="553FCE30" w:rsidR="00EB6DE1" w:rsidRPr="00B90055" w:rsidRDefault="00EB6DE1" w:rsidP="00EB6DE1">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We also encourage our parents to keep us informed of any behaviour issues they may be experiencing at home and of any traumas that may have occurred e.g. death of a family member</w:t>
      </w:r>
      <w:r w:rsidR="00F32F1F" w:rsidRPr="00B90055">
        <w:rPr>
          <w:rFonts w:asciiTheme="minorHAnsi" w:hAnsiTheme="minorHAnsi" w:cstheme="minorHAnsi"/>
          <w:sz w:val="24"/>
          <w:szCs w:val="24"/>
        </w:rPr>
        <w:t xml:space="preserve"> or </w:t>
      </w:r>
      <w:r w:rsidRPr="00B90055">
        <w:rPr>
          <w:rFonts w:asciiTheme="minorHAnsi" w:hAnsiTheme="minorHAnsi" w:cstheme="minorHAnsi"/>
          <w:sz w:val="24"/>
          <w:szCs w:val="24"/>
        </w:rPr>
        <w:t>change in family circumstances as these may influence their child’s behaviour.</w:t>
      </w:r>
      <w:r w:rsidR="007E0535" w:rsidRPr="00B90055">
        <w:rPr>
          <w:rFonts w:asciiTheme="minorHAnsi" w:hAnsiTheme="minorHAnsi" w:cstheme="minorHAnsi"/>
          <w:sz w:val="24"/>
          <w:szCs w:val="24"/>
        </w:rPr>
        <w:t xml:space="preserve"> Parents are also encouraged to raise any other behavioural concerns that they may have with us as soon as they can. </w:t>
      </w:r>
    </w:p>
    <w:p w14:paraId="2D6D2513" w14:textId="55386BDD" w:rsidR="007E0535" w:rsidRPr="00B90055" w:rsidRDefault="007E0535" w:rsidP="00EB6DE1">
      <w:pPr>
        <w:tabs>
          <w:tab w:val="left" w:pos="1180"/>
          <w:tab w:val="left" w:pos="1181"/>
        </w:tabs>
        <w:spacing w:before="6"/>
        <w:ind w:right="-900"/>
        <w:rPr>
          <w:rFonts w:asciiTheme="minorHAnsi" w:hAnsiTheme="minorHAnsi" w:cstheme="minorHAnsi"/>
          <w:sz w:val="24"/>
          <w:szCs w:val="24"/>
        </w:rPr>
      </w:pPr>
    </w:p>
    <w:p w14:paraId="708EE0CA" w14:textId="1928C7F5" w:rsidR="000011CA" w:rsidRPr="00B90055" w:rsidRDefault="000011CA" w:rsidP="00EB6DE1">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Parents have three formal opportunities to find out about their child’s behaviour – a parent’s evening in the Autumn and Spring term and a written report in the Summer term. Where children are on the SEND register, behaviour will also be discussed at termly IEP review meetings. We have an open door policy and parents are welcome to speak to school staff about their child’s behaviour at other times. School staff will also make parents aware if their child is experiencing ongoing difficulties with their behaviour as soon as a problem arises, it will not be left until the next parent’s evening. </w:t>
      </w:r>
    </w:p>
    <w:p w14:paraId="28264345" w14:textId="77777777" w:rsidR="000011CA" w:rsidRPr="00B90055" w:rsidRDefault="000011CA" w:rsidP="00EB6DE1">
      <w:pPr>
        <w:tabs>
          <w:tab w:val="left" w:pos="1180"/>
          <w:tab w:val="left" w:pos="1181"/>
        </w:tabs>
        <w:spacing w:before="6"/>
        <w:ind w:right="-900"/>
        <w:rPr>
          <w:rFonts w:asciiTheme="minorHAnsi" w:hAnsiTheme="minorHAnsi" w:cstheme="minorHAnsi"/>
          <w:sz w:val="24"/>
          <w:szCs w:val="24"/>
        </w:rPr>
      </w:pPr>
    </w:p>
    <w:p w14:paraId="3E089DE4" w14:textId="6C50994E" w:rsidR="009E501E" w:rsidRDefault="00EB6DE1" w:rsidP="0067489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Where there are ongoing concerns regarding a child’s behaviour, the support of external agencies may be </w:t>
      </w:r>
      <w:r w:rsidRPr="00B90055">
        <w:rPr>
          <w:rFonts w:asciiTheme="minorHAnsi" w:hAnsiTheme="minorHAnsi" w:cstheme="minorHAnsi"/>
          <w:sz w:val="24"/>
          <w:szCs w:val="24"/>
        </w:rPr>
        <w:lastRenderedPageBreak/>
        <w:t>sought, such as the Specialist Teaching Service or Educational Psychologist. Referrals may be made to the Warwickshire Wellbeing Service or to RISE, with the permission of parents / carers.</w:t>
      </w:r>
    </w:p>
    <w:p w14:paraId="23C58F78" w14:textId="77777777" w:rsidR="007C6D04" w:rsidRDefault="007C6D04" w:rsidP="0067489D">
      <w:pPr>
        <w:tabs>
          <w:tab w:val="left" w:pos="1180"/>
          <w:tab w:val="left" w:pos="1181"/>
        </w:tabs>
        <w:spacing w:before="6"/>
        <w:ind w:right="-900"/>
        <w:rPr>
          <w:rFonts w:asciiTheme="minorHAnsi" w:hAnsiTheme="minorHAnsi" w:cstheme="minorHAnsi"/>
          <w:sz w:val="24"/>
          <w:szCs w:val="24"/>
        </w:rPr>
      </w:pPr>
    </w:p>
    <w:p w14:paraId="28EA2FA8" w14:textId="37BA21A1" w:rsidR="007C6D04" w:rsidRPr="00B90055" w:rsidRDefault="007C6D04" w:rsidP="0067489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Where there are serious concerns about a child’s behaviour, Early Help or Child Protection procedures may be considered appropriate</w:t>
      </w:r>
      <w:r>
        <w:rPr>
          <w:rFonts w:asciiTheme="minorHAnsi" w:hAnsiTheme="minorHAnsi" w:cstheme="minorHAnsi"/>
          <w:sz w:val="24"/>
          <w:szCs w:val="24"/>
        </w:rPr>
        <w:t xml:space="preserve"> and will be considered on a bespoke basis</w:t>
      </w:r>
      <w:r w:rsidRPr="00B90055">
        <w:rPr>
          <w:rFonts w:asciiTheme="minorHAnsi" w:hAnsiTheme="minorHAnsi" w:cstheme="minorHAnsi"/>
          <w:sz w:val="24"/>
          <w:szCs w:val="24"/>
        </w:rPr>
        <w:t xml:space="preserve">. </w:t>
      </w:r>
    </w:p>
    <w:p w14:paraId="7D216EB8" w14:textId="06A1762B" w:rsidR="000654DB" w:rsidRPr="00B90055" w:rsidRDefault="000654DB" w:rsidP="0067489D">
      <w:pPr>
        <w:tabs>
          <w:tab w:val="left" w:pos="1180"/>
          <w:tab w:val="left" w:pos="1181"/>
        </w:tabs>
        <w:spacing w:before="6"/>
        <w:ind w:right="-900"/>
        <w:rPr>
          <w:rFonts w:asciiTheme="minorHAnsi" w:hAnsiTheme="minorHAnsi" w:cstheme="minorHAnsi"/>
          <w:sz w:val="24"/>
          <w:szCs w:val="24"/>
        </w:rPr>
      </w:pPr>
    </w:p>
    <w:p w14:paraId="3E9D6F49" w14:textId="3F2E59A5" w:rsidR="007E0535" w:rsidRPr="00B90055" w:rsidRDefault="000654DB" w:rsidP="0067489D">
      <w:pPr>
        <w:tabs>
          <w:tab w:val="left" w:pos="1180"/>
          <w:tab w:val="left" w:pos="1181"/>
        </w:tabs>
        <w:spacing w:before="6"/>
        <w:ind w:right="-900"/>
        <w:rPr>
          <w:rFonts w:asciiTheme="minorHAnsi" w:hAnsiTheme="minorHAnsi" w:cstheme="minorHAnsi"/>
          <w:b/>
          <w:bCs/>
          <w:sz w:val="24"/>
          <w:szCs w:val="24"/>
        </w:rPr>
      </w:pPr>
      <w:r w:rsidRPr="00B90055">
        <w:rPr>
          <w:rFonts w:asciiTheme="minorHAnsi" w:hAnsiTheme="minorHAnsi" w:cstheme="minorHAnsi"/>
          <w:b/>
          <w:bCs/>
          <w:sz w:val="24"/>
          <w:szCs w:val="24"/>
        </w:rPr>
        <w:t>Banned Items</w:t>
      </w:r>
      <w:r w:rsidR="00CB0DAD" w:rsidRPr="00B90055">
        <w:rPr>
          <w:rFonts w:asciiTheme="minorHAnsi" w:hAnsiTheme="minorHAnsi" w:cstheme="minorHAnsi"/>
          <w:b/>
          <w:bCs/>
          <w:sz w:val="24"/>
          <w:szCs w:val="24"/>
        </w:rPr>
        <w:t xml:space="preserve"> </w:t>
      </w:r>
      <w:r w:rsidR="00E07C52" w:rsidRPr="00B90055">
        <w:rPr>
          <w:rFonts w:asciiTheme="minorHAnsi" w:hAnsiTheme="minorHAnsi" w:cstheme="minorHAnsi"/>
          <w:b/>
          <w:bCs/>
          <w:sz w:val="24"/>
          <w:szCs w:val="24"/>
        </w:rPr>
        <w:t xml:space="preserve">and Searching </w:t>
      </w:r>
    </w:p>
    <w:p w14:paraId="7749AF00" w14:textId="7A83768D" w:rsidR="000654DB" w:rsidRPr="00B90055" w:rsidRDefault="000654DB" w:rsidP="0067489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Children do not need to bring many items with them to school. These should be limited to their coat, book bag, water bottle, lunch box if necessary and, if asked to by their teacher, a show and tell item in nursery. </w:t>
      </w:r>
    </w:p>
    <w:p w14:paraId="20680040" w14:textId="1E6FE7AA" w:rsidR="000654DB" w:rsidRPr="00B90055" w:rsidRDefault="000654DB" w:rsidP="0067489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Children should not bring toys or cards into school with them as they can cause disagreements and may get lost. </w:t>
      </w:r>
    </w:p>
    <w:p w14:paraId="48839443" w14:textId="77777777" w:rsidR="00E07C52" w:rsidRPr="00B90055" w:rsidRDefault="00E07C52" w:rsidP="0067489D">
      <w:pPr>
        <w:tabs>
          <w:tab w:val="left" w:pos="1180"/>
          <w:tab w:val="left" w:pos="1181"/>
        </w:tabs>
        <w:spacing w:before="6"/>
        <w:ind w:right="-900"/>
        <w:rPr>
          <w:rFonts w:asciiTheme="minorHAnsi" w:hAnsiTheme="minorHAnsi" w:cstheme="minorHAnsi"/>
          <w:sz w:val="24"/>
          <w:szCs w:val="24"/>
        </w:rPr>
      </w:pPr>
    </w:p>
    <w:p w14:paraId="038B0144" w14:textId="29563F51" w:rsidR="000654DB" w:rsidRPr="00B90055" w:rsidRDefault="000654DB" w:rsidP="0067489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The following items are banned and must never be brought into school by children:</w:t>
      </w:r>
    </w:p>
    <w:p w14:paraId="6559F350" w14:textId="23F142AA" w:rsidR="000654DB" w:rsidRPr="00B90055" w:rsidRDefault="000654DB"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Smart watches that can take pictures, make phone calls, or can connect to the internet</w:t>
      </w:r>
    </w:p>
    <w:p w14:paraId="799742A7" w14:textId="3BB29291" w:rsidR="002B2679" w:rsidRDefault="002B2679"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Mobile phones </w:t>
      </w:r>
    </w:p>
    <w:p w14:paraId="3F70F42D" w14:textId="5584B970" w:rsidR="00BE3768" w:rsidRDefault="00BE3768"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iPads and electronic tablets</w:t>
      </w:r>
    </w:p>
    <w:p w14:paraId="048FDE26" w14:textId="7ACAD1E6" w:rsidR="00BE3768" w:rsidRDefault="00BE3768"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Headphones or ear buds that can access devices and play music (this does not include ear defenders)</w:t>
      </w:r>
    </w:p>
    <w:p w14:paraId="2CC134DD" w14:textId="59C00EAE" w:rsidR="005F5B68" w:rsidRPr="000668FD" w:rsidRDefault="005F5B68"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proofErr w:type="spellStart"/>
      <w:r w:rsidRPr="000668FD">
        <w:rPr>
          <w:rFonts w:asciiTheme="minorHAnsi" w:hAnsiTheme="minorHAnsi" w:cstheme="minorHAnsi"/>
          <w:sz w:val="24"/>
          <w:szCs w:val="24"/>
        </w:rPr>
        <w:t>Metaglasses</w:t>
      </w:r>
      <w:proofErr w:type="spellEnd"/>
      <w:r w:rsidRPr="000668FD">
        <w:rPr>
          <w:rFonts w:asciiTheme="minorHAnsi" w:hAnsiTheme="minorHAnsi" w:cstheme="minorHAnsi"/>
          <w:sz w:val="24"/>
          <w:szCs w:val="24"/>
        </w:rPr>
        <w:t xml:space="preserve"> </w:t>
      </w:r>
    </w:p>
    <w:p w14:paraId="26902621" w14:textId="2DEB2171" w:rsidR="00094AB5" w:rsidRPr="00B90055" w:rsidRDefault="00094AB5" w:rsidP="000654DB">
      <w:pPr>
        <w:pStyle w:val="ListParagraph"/>
        <w:numPr>
          <w:ilvl w:val="0"/>
          <w:numId w:val="18"/>
        </w:num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Prohibited items and an</w:t>
      </w:r>
      <w:r w:rsidR="00DB157E">
        <w:rPr>
          <w:rFonts w:asciiTheme="minorHAnsi" w:hAnsiTheme="minorHAnsi" w:cstheme="minorHAnsi"/>
          <w:sz w:val="24"/>
          <w:szCs w:val="24"/>
        </w:rPr>
        <w:t>y</w:t>
      </w:r>
      <w:r w:rsidRPr="00B90055">
        <w:rPr>
          <w:rFonts w:asciiTheme="minorHAnsi" w:hAnsiTheme="minorHAnsi" w:cstheme="minorHAnsi"/>
          <w:sz w:val="24"/>
          <w:szCs w:val="24"/>
        </w:rPr>
        <w:t xml:space="preserve"> article specified in regulation. These are outlined in: </w:t>
      </w:r>
      <w:bookmarkStart w:id="4" w:name="_Hlk176085161"/>
      <w:r>
        <w:fldChar w:fldCharType="begin"/>
      </w:r>
      <w:r>
        <w:instrText>HYPERLINK "https://assets.publishing.service.gov.uk/government/uploads/system/uploads/attachment_data/file/1091132/Searching__Screening_and_Confiscation_guidance_July_2022.pdf"</w:instrText>
      </w:r>
      <w:r>
        <w:fldChar w:fldCharType="separate"/>
      </w:r>
      <w:r w:rsidRPr="00B90055">
        <w:rPr>
          <w:rStyle w:val="Hyperlink"/>
          <w:rFonts w:asciiTheme="minorHAnsi" w:hAnsiTheme="minorHAnsi" w:cstheme="minorHAnsi"/>
          <w:sz w:val="24"/>
          <w:szCs w:val="24"/>
        </w:rPr>
        <w:t>https://assets.publishing.service.gov.uk/government/uploads/system/uploads/attachment_data/file/1091132/Searching__Screening_and_Confiscation_guidance_July_2022.pdf</w:t>
      </w:r>
      <w:r>
        <w:rPr>
          <w:rStyle w:val="Hyperlink"/>
          <w:rFonts w:asciiTheme="minorHAnsi" w:hAnsiTheme="minorHAnsi" w:cstheme="minorHAnsi"/>
          <w:sz w:val="24"/>
          <w:szCs w:val="24"/>
        </w:rPr>
        <w:fldChar w:fldCharType="end"/>
      </w:r>
      <w:r w:rsidRPr="00B90055">
        <w:rPr>
          <w:rFonts w:asciiTheme="minorHAnsi" w:hAnsiTheme="minorHAnsi" w:cstheme="minorHAnsi"/>
          <w:sz w:val="24"/>
          <w:szCs w:val="24"/>
        </w:rPr>
        <w:t xml:space="preserve"> </w:t>
      </w:r>
    </w:p>
    <w:bookmarkEnd w:id="4"/>
    <w:p w14:paraId="583190FD" w14:textId="77777777" w:rsidR="00E07C52" w:rsidRPr="00B90055" w:rsidRDefault="00E07C52" w:rsidP="00E07C52">
      <w:pPr>
        <w:pStyle w:val="ListParagraph"/>
        <w:tabs>
          <w:tab w:val="left" w:pos="1180"/>
          <w:tab w:val="left" w:pos="1181"/>
        </w:tabs>
        <w:spacing w:before="6"/>
        <w:ind w:left="720" w:right="-900" w:firstLine="0"/>
        <w:rPr>
          <w:rFonts w:asciiTheme="minorHAnsi" w:hAnsiTheme="minorHAnsi" w:cstheme="minorHAnsi"/>
          <w:sz w:val="24"/>
          <w:szCs w:val="24"/>
        </w:rPr>
      </w:pPr>
    </w:p>
    <w:p w14:paraId="5F317CDB" w14:textId="0CCEF1FB" w:rsidR="00660C9A" w:rsidRPr="00B90055" w:rsidRDefault="00094AB5" w:rsidP="00660C9A">
      <w:pPr>
        <w:pStyle w:val="ListParagraph"/>
        <w:numPr>
          <w:ilvl w:val="0"/>
          <w:numId w:val="18"/>
        </w:num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Under common law, school staff have the power to search a pupil </w:t>
      </w:r>
      <w:r w:rsidR="00E07C52" w:rsidRPr="00B90055">
        <w:rPr>
          <w:rFonts w:asciiTheme="minorHAnsi" w:hAnsiTheme="minorHAnsi" w:cstheme="minorHAnsi"/>
          <w:sz w:val="24"/>
          <w:szCs w:val="24"/>
        </w:rPr>
        <w:t>in certain circumstances.</w:t>
      </w:r>
      <w:r w:rsidRPr="00B90055">
        <w:rPr>
          <w:rFonts w:asciiTheme="minorHAnsi" w:hAnsiTheme="minorHAnsi" w:cstheme="minorHAnsi"/>
          <w:sz w:val="24"/>
          <w:szCs w:val="24"/>
        </w:rPr>
        <w:t xml:space="preserve"> </w:t>
      </w:r>
      <w:r w:rsidR="00660C9A">
        <w:rPr>
          <w:rFonts w:asciiTheme="minorHAnsi" w:hAnsiTheme="minorHAnsi" w:cstheme="minorHAnsi"/>
          <w:sz w:val="24"/>
          <w:szCs w:val="24"/>
        </w:rPr>
        <w:t>In this instance, the guidance from the Department of Education would be followed in full:</w:t>
      </w:r>
      <w:r w:rsidR="00660C9A" w:rsidRPr="00660C9A">
        <w:t xml:space="preserve"> </w:t>
      </w:r>
      <w:hyperlink r:id="rId22" w:history="1">
        <w:r w:rsidR="00660C9A" w:rsidRPr="00B90055">
          <w:rPr>
            <w:rStyle w:val="Hyperlink"/>
            <w:rFonts w:asciiTheme="minorHAnsi" w:hAnsiTheme="minorHAnsi" w:cstheme="minorHAnsi"/>
            <w:sz w:val="24"/>
            <w:szCs w:val="24"/>
          </w:rPr>
          <w:t>https://assets.publishing.service.gov.uk/government/uploads/system/uploads/attachment_data/file/1091132/Searching__Screening_and_Confiscation_guidance_July_2022.pdf</w:t>
        </w:r>
      </w:hyperlink>
      <w:r w:rsidR="00660C9A" w:rsidRPr="00B90055">
        <w:rPr>
          <w:rFonts w:asciiTheme="minorHAnsi" w:hAnsiTheme="minorHAnsi" w:cstheme="minorHAnsi"/>
          <w:sz w:val="24"/>
          <w:szCs w:val="24"/>
        </w:rPr>
        <w:t xml:space="preserve"> </w:t>
      </w:r>
    </w:p>
    <w:p w14:paraId="004C811E" w14:textId="7A25D8C9" w:rsidR="00660C9A" w:rsidRDefault="00660C9A" w:rsidP="00CB0DAD">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 xml:space="preserve"> </w:t>
      </w:r>
    </w:p>
    <w:p w14:paraId="610EF36E" w14:textId="159D9E3A" w:rsidR="00912FD1" w:rsidRPr="00B90055" w:rsidRDefault="00912FD1" w:rsidP="006370A2">
      <w:pPr>
        <w:tabs>
          <w:tab w:val="left" w:pos="1180"/>
          <w:tab w:val="left" w:pos="1181"/>
        </w:tabs>
        <w:spacing w:before="6"/>
        <w:ind w:right="-900"/>
        <w:rPr>
          <w:rFonts w:asciiTheme="minorHAnsi" w:hAnsiTheme="minorHAnsi" w:cstheme="minorHAnsi"/>
          <w:sz w:val="24"/>
          <w:szCs w:val="24"/>
        </w:rPr>
      </w:pPr>
    </w:p>
    <w:p w14:paraId="5ACBD3B0" w14:textId="69EE5BF5" w:rsidR="00912FD1" w:rsidRPr="00B90055" w:rsidRDefault="00912FD1" w:rsidP="006370A2">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Electronic devices such as </w:t>
      </w:r>
      <w:r w:rsidR="000668FD">
        <w:rPr>
          <w:rFonts w:asciiTheme="minorHAnsi" w:hAnsiTheme="minorHAnsi" w:cstheme="minorHAnsi"/>
          <w:sz w:val="24"/>
          <w:szCs w:val="24"/>
        </w:rPr>
        <w:t xml:space="preserve">tablets, </w:t>
      </w:r>
      <w:r w:rsidRPr="00B90055">
        <w:rPr>
          <w:rFonts w:asciiTheme="minorHAnsi" w:hAnsiTheme="minorHAnsi" w:cstheme="minorHAnsi"/>
          <w:sz w:val="24"/>
          <w:szCs w:val="24"/>
        </w:rPr>
        <w:t>mobile phones</w:t>
      </w:r>
      <w:r w:rsidR="00926523">
        <w:rPr>
          <w:rFonts w:asciiTheme="minorHAnsi" w:hAnsiTheme="minorHAnsi" w:cstheme="minorHAnsi"/>
          <w:sz w:val="24"/>
          <w:szCs w:val="24"/>
        </w:rPr>
        <w:t xml:space="preserve">, </w:t>
      </w:r>
      <w:r w:rsidRPr="00B90055">
        <w:rPr>
          <w:rFonts w:asciiTheme="minorHAnsi" w:hAnsiTheme="minorHAnsi" w:cstheme="minorHAnsi"/>
          <w:sz w:val="24"/>
          <w:szCs w:val="24"/>
        </w:rPr>
        <w:t>smart watches</w:t>
      </w:r>
      <w:r w:rsidR="00926523">
        <w:rPr>
          <w:rFonts w:asciiTheme="minorHAnsi" w:hAnsiTheme="minorHAnsi" w:cstheme="minorHAnsi"/>
          <w:sz w:val="24"/>
          <w:szCs w:val="24"/>
        </w:rPr>
        <w:t xml:space="preserve"> and </w:t>
      </w:r>
      <w:r w:rsidR="00926523" w:rsidRPr="000668FD">
        <w:rPr>
          <w:rFonts w:asciiTheme="minorHAnsi" w:hAnsiTheme="minorHAnsi" w:cstheme="minorHAnsi"/>
          <w:sz w:val="24"/>
          <w:szCs w:val="24"/>
        </w:rPr>
        <w:t>meta glasses</w:t>
      </w:r>
      <w:r w:rsidRPr="00B90055">
        <w:rPr>
          <w:rFonts w:asciiTheme="minorHAnsi" w:hAnsiTheme="minorHAnsi" w:cstheme="minorHAnsi"/>
          <w:sz w:val="24"/>
          <w:szCs w:val="24"/>
        </w:rPr>
        <w:t xml:space="preserve"> are banned items, so there should be no need to search these in school. Should the need arise, the information from page 19 in </w:t>
      </w:r>
      <w:hyperlink r:id="rId23" w:history="1">
        <w:r w:rsidRPr="00B90055">
          <w:rPr>
            <w:rStyle w:val="Hyperlink"/>
            <w:rFonts w:asciiTheme="minorHAnsi" w:hAnsiTheme="minorHAnsi" w:cstheme="minorHAnsi"/>
            <w:sz w:val="24"/>
            <w:szCs w:val="24"/>
          </w:rPr>
          <w:t>https://assets.publishing.service.gov.uk/government/uploads/system/uploads/attachment_data/file/1091132/Searching__Screening_and_Confiscation_guidance_July_2022.pdf</w:t>
        </w:r>
      </w:hyperlink>
      <w:r w:rsidRPr="00B90055">
        <w:rPr>
          <w:rFonts w:asciiTheme="minorHAnsi" w:hAnsiTheme="minorHAnsi" w:cstheme="minorHAnsi"/>
          <w:sz w:val="24"/>
          <w:szCs w:val="24"/>
        </w:rPr>
        <w:t xml:space="preserve"> will be followed. </w:t>
      </w:r>
    </w:p>
    <w:p w14:paraId="26944B61" w14:textId="5C7303FA" w:rsidR="006370A2" w:rsidRPr="00B90055" w:rsidRDefault="006370A2" w:rsidP="006370A2">
      <w:pPr>
        <w:tabs>
          <w:tab w:val="left" w:pos="1180"/>
          <w:tab w:val="left" w:pos="1181"/>
        </w:tabs>
        <w:spacing w:before="6"/>
        <w:ind w:right="-900"/>
        <w:rPr>
          <w:rFonts w:asciiTheme="minorHAnsi" w:hAnsiTheme="minorHAnsi" w:cstheme="minorHAnsi"/>
          <w:sz w:val="24"/>
          <w:szCs w:val="24"/>
        </w:rPr>
      </w:pPr>
    </w:p>
    <w:p w14:paraId="0C0FB70C" w14:textId="57C6507D" w:rsidR="00836EDF" w:rsidRPr="00A7622E" w:rsidRDefault="00AC4041" w:rsidP="006370A2">
      <w:pPr>
        <w:tabs>
          <w:tab w:val="left" w:pos="1180"/>
          <w:tab w:val="left" w:pos="1181"/>
        </w:tabs>
        <w:spacing w:before="6"/>
        <w:ind w:right="-900"/>
        <w:rPr>
          <w:rFonts w:asciiTheme="minorHAnsi" w:hAnsiTheme="minorHAnsi" w:cstheme="minorHAnsi"/>
          <w:b/>
          <w:bCs/>
          <w:sz w:val="24"/>
          <w:szCs w:val="24"/>
        </w:rPr>
      </w:pPr>
      <w:r w:rsidRPr="00B90055">
        <w:rPr>
          <w:rFonts w:asciiTheme="minorHAnsi" w:hAnsiTheme="minorHAnsi" w:cstheme="minorHAnsi"/>
          <w:b/>
          <w:bCs/>
          <w:sz w:val="24"/>
          <w:szCs w:val="24"/>
        </w:rPr>
        <w:t>Confiscation of items</w:t>
      </w:r>
    </w:p>
    <w:p w14:paraId="5F7AFFB2" w14:textId="590CE8A5" w:rsidR="00836EDF" w:rsidRPr="00B90055" w:rsidRDefault="00AC4041" w:rsidP="006370A2">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Confiscation of items may take place following a search or following children bringing a banned item into school.</w:t>
      </w:r>
      <w:r w:rsidR="000158D1" w:rsidRPr="00B90055">
        <w:rPr>
          <w:rFonts w:asciiTheme="minorHAnsi" w:hAnsiTheme="minorHAnsi" w:cstheme="minorHAnsi"/>
          <w:sz w:val="24"/>
          <w:szCs w:val="24"/>
        </w:rPr>
        <w:t xml:space="preserve"> Items should be kept in a secure place out of the reach of the child (classroom cupboard or </w:t>
      </w:r>
      <w:r w:rsidR="00ED57B1">
        <w:rPr>
          <w:rFonts w:asciiTheme="minorHAnsi" w:hAnsiTheme="minorHAnsi" w:cstheme="minorHAnsi"/>
          <w:sz w:val="24"/>
          <w:szCs w:val="24"/>
        </w:rPr>
        <w:t>Headteacher</w:t>
      </w:r>
      <w:r w:rsidR="000158D1" w:rsidRPr="00B90055">
        <w:rPr>
          <w:rFonts w:asciiTheme="minorHAnsi" w:hAnsiTheme="minorHAnsi" w:cstheme="minorHAnsi"/>
          <w:sz w:val="24"/>
          <w:szCs w:val="24"/>
        </w:rPr>
        <w:t xml:space="preserve">’s office) and returned at the end of the day by handing the item to the child’s parents. </w:t>
      </w:r>
    </w:p>
    <w:p w14:paraId="21AAE606" w14:textId="34474793" w:rsidR="00AC4041" w:rsidRPr="00B90055" w:rsidRDefault="00AC4041" w:rsidP="006370A2">
      <w:pPr>
        <w:tabs>
          <w:tab w:val="left" w:pos="1180"/>
          <w:tab w:val="left" w:pos="1181"/>
        </w:tabs>
        <w:spacing w:before="6"/>
        <w:ind w:right="-900"/>
        <w:rPr>
          <w:rFonts w:asciiTheme="minorHAnsi" w:hAnsiTheme="minorHAnsi" w:cstheme="minorHAnsi"/>
          <w:sz w:val="24"/>
          <w:szCs w:val="24"/>
        </w:rPr>
      </w:pPr>
    </w:p>
    <w:p w14:paraId="2D91B29D" w14:textId="75624533" w:rsidR="00AC4041" w:rsidRPr="00B90055" w:rsidRDefault="00E1714D" w:rsidP="00E1714D">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Any weapons or items which are evidence of a suspected </w:t>
      </w:r>
      <w:r w:rsidR="00DB157E" w:rsidRPr="00B90055">
        <w:rPr>
          <w:rFonts w:asciiTheme="minorHAnsi" w:hAnsiTheme="minorHAnsi" w:cstheme="minorHAnsi"/>
          <w:sz w:val="24"/>
          <w:szCs w:val="24"/>
        </w:rPr>
        <w:t>offence</w:t>
      </w:r>
      <w:r w:rsidR="00DB157E">
        <w:rPr>
          <w:rFonts w:asciiTheme="minorHAnsi" w:hAnsiTheme="minorHAnsi" w:cstheme="minorHAnsi"/>
          <w:sz w:val="24"/>
          <w:szCs w:val="24"/>
        </w:rPr>
        <w:t xml:space="preserve"> or</w:t>
      </w:r>
      <w:r w:rsidRPr="00B90055">
        <w:rPr>
          <w:rFonts w:asciiTheme="minorHAnsi" w:hAnsiTheme="minorHAnsi" w:cstheme="minorHAnsi"/>
          <w:sz w:val="24"/>
          <w:szCs w:val="24"/>
        </w:rPr>
        <w:t xml:space="preserve"> are likely to be used to commit an offence, must be passed to the police as soon as possible.</w:t>
      </w:r>
    </w:p>
    <w:p w14:paraId="37CCC6DD" w14:textId="77777777" w:rsidR="00DB157E" w:rsidRPr="00B90055" w:rsidRDefault="00DB157E" w:rsidP="00E1714D">
      <w:pPr>
        <w:tabs>
          <w:tab w:val="left" w:pos="1180"/>
          <w:tab w:val="left" w:pos="1181"/>
        </w:tabs>
        <w:spacing w:before="6"/>
        <w:ind w:right="-900"/>
        <w:rPr>
          <w:rFonts w:asciiTheme="minorHAnsi" w:hAnsiTheme="minorHAnsi" w:cstheme="minorHAnsi"/>
          <w:sz w:val="24"/>
          <w:szCs w:val="24"/>
        </w:rPr>
      </w:pPr>
    </w:p>
    <w:p w14:paraId="3E91A6AC" w14:textId="77777777" w:rsidR="00DD5658" w:rsidRDefault="00DD5658" w:rsidP="009E501E">
      <w:pPr>
        <w:tabs>
          <w:tab w:val="left" w:pos="1180"/>
          <w:tab w:val="left" w:pos="1181"/>
        </w:tabs>
        <w:spacing w:before="6"/>
        <w:ind w:right="-900"/>
        <w:rPr>
          <w:rFonts w:asciiTheme="minorHAnsi" w:hAnsiTheme="minorHAnsi" w:cstheme="minorHAnsi"/>
          <w:b/>
          <w:bCs/>
          <w:sz w:val="24"/>
          <w:szCs w:val="24"/>
        </w:rPr>
      </w:pPr>
      <w:bookmarkStart w:id="5" w:name="_Hlk207470340"/>
      <w:r>
        <w:rPr>
          <w:rFonts w:asciiTheme="minorHAnsi" w:hAnsiTheme="minorHAnsi" w:cstheme="minorHAnsi"/>
          <w:b/>
          <w:bCs/>
          <w:sz w:val="24"/>
          <w:szCs w:val="24"/>
        </w:rPr>
        <w:t>Alternative Provision</w:t>
      </w:r>
    </w:p>
    <w:p w14:paraId="3415CB7C" w14:textId="2C4AD69B" w:rsidR="00DD5658" w:rsidRDefault="00DD5658" w:rsidP="009E501E">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Alternative Provision may be used in the following circumstances:</w:t>
      </w:r>
    </w:p>
    <w:p w14:paraId="6E0659B4" w14:textId="1DE62FAC" w:rsidR="00441D19" w:rsidRPr="00441D19" w:rsidRDefault="00DD5658" w:rsidP="00441D19">
      <w:pPr>
        <w:pStyle w:val="ListParagraph"/>
        <w:numPr>
          <w:ilvl w:val="0"/>
          <w:numId w:val="43"/>
        </w:num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As a planned intervention for behavioural or pastoral reasons</w:t>
      </w:r>
    </w:p>
    <w:p w14:paraId="00827826" w14:textId="1E070518" w:rsidR="00DD5658" w:rsidRDefault="00DD5658" w:rsidP="00DD5658">
      <w:pPr>
        <w:pStyle w:val="ListParagraph"/>
        <w:numPr>
          <w:ilvl w:val="0"/>
          <w:numId w:val="43"/>
        </w:num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As a final preventative measure to support children at risk of permanent exclusion</w:t>
      </w:r>
    </w:p>
    <w:p w14:paraId="28E5F2AC" w14:textId="77777777" w:rsidR="00441D19" w:rsidRDefault="00441D19" w:rsidP="00441D19">
      <w:pPr>
        <w:pStyle w:val="ListParagraph"/>
        <w:tabs>
          <w:tab w:val="left" w:pos="1180"/>
          <w:tab w:val="left" w:pos="1181"/>
        </w:tabs>
        <w:spacing w:before="6"/>
        <w:ind w:left="720" w:right="-900" w:firstLine="0"/>
        <w:rPr>
          <w:rFonts w:asciiTheme="minorHAnsi" w:hAnsiTheme="minorHAnsi" w:cstheme="minorHAnsi"/>
          <w:sz w:val="24"/>
          <w:szCs w:val="24"/>
        </w:rPr>
      </w:pPr>
    </w:p>
    <w:p w14:paraId="5B7E362D" w14:textId="2617784E" w:rsidR="00DD5658" w:rsidRDefault="00DD5658" w:rsidP="00DD5658">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 xml:space="preserve">In these circumstances, the underlying ambition is to seek to improve behaviour and maintain learning with the aim to successfully reintegrate children into mainstream lessons. </w:t>
      </w:r>
    </w:p>
    <w:p w14:paraId="761D50EF" w14:textId="1183DA42" w:rsidR="00441D19" w:rsidRDefault="00DD5658" w:rsidP="00D22888">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Where Alternative Provision is used, this will be</w:t>
      </w:r>
      <w:r w:rsidR="00BF1EC1">
        <w:rPr>
          <w:rFonts w:asciiTheme="minorHAnsi" w:hAnsiTheme="minorHAnsi" w:cstheme="minorHAnsi"/>
          <w:sz w:val="24"/>
          <w:szCs w:val="24"/>
        </w:rPr>
        <w:t xml:space="preserve"> with</w:t>
      </w:r>
      <w:r>
        <w:rPr>
          <w:rFonts w:asciiTheme="minorHAnsi" w:hAnsiTheme="minorHAnsi" w:cstheme="minorHAnsi"/>
          <w:sz w:val="24"/>
          <w:szCs w:val="24"/>
        </w:rPr>
        <w:t xml:space="preserve"> guidance and support from the Local Authority. </w:t>
      </w:r>
      <w:r w:rsidR="00D22888" w:rsidRPr="00D22888">
        <w:rPr>
          <w:rFonts w:asciiTheme="minorHAnsi" w:hAnsiTheme="minorHAnsi" w:cstheme="minorHAnsi"/>
          <w:sz w:val="24"/>
          <w:szCs w:val="24"/>
        </w:rPr>
        <w:t>Alternative provision must be suitable to the child’s age, ability and aptitude,</w:t>
      </w:r>
      <w:r w:rsidR="00D22888">
        <w:rPr>
          <w:rFonts w:asciiTheme="minorHAnsi" w:hAnsiTheme="minorHAnsi" w:cstheme="minorHAnsi"/>
          <w:sz w:val="24"/>
          <w:szCs w:val="24"/>
        </w:rPr>
        <w:t xml:space="preserve"> </w:t>
      </w:r>
      <w:r w:rsidR="00D22888" w:rsidRPr="00D22888">
        <w:rPr>
          <w:rFonts w:asciiTheme="minorHAnsi" w:hAnsiTheme="minorHAnsi" w:cstheme="minorHAnsi"/>
          <w:sz w:val="24"/>
          <w:szCs w:val="24"/>
        </w:rPr>
        <w:t>and any SEN</w:t>
      </w:r>
      <w:r w:rsidR="00D22888">
        <w:rPr>
          <w:rFonts w:asciiTheme="minorHAnsi" w:hAnsiTheme="minorHAnsi" w:cstheme="minorHAnsi"/>
          <w:sz w:val="24"/>
          <w:szCs w:val="24"/>
        </w:rPr>
        <w:t>D</w:t>
      </w:r>
      <w:r w:rsidR="00D22888" w:rsidRPr="00D22888">
        <w:rPr>
          <w:rFonts w:asciiTheme="minorHAnsi" w:hAnsiTheme="minorHAnsi" w:cstheme="minorHAnsi"/>
          <w:sz w:val="24"/>
          <w:szCs w:val="24"/>
        </w:rPr>
        <w:t xml:space="preserve"> </w:t>
      </w:r>
      <w:r w:rsidR="00D22888">
        <w:rPr>
          <w:rFonts w:asciiTheme="minorHAnsi" w:hAnsiTheme="minorHAnsi" w:cstheme="minorHAnsi"/>
          <w:sz w:val="24"/>
          <w:szCs w:val="24"/>
        </w:rPr>
        <w:t xml:space="preserve">needs </w:t>
      </w:r>
      <w:r w:rsidR="00D22888" w:rsidRPr="00D22888">
        <w:rPr>
          <w:rFonts w:asciiTheme="minorHAnsi" w:hAnsiTheme="minorHAnsi" w:cstheme="minorHAnsi"/>
          <w:sz w:val="24"/>
          <w:szCs w:val="24"/>
        </w:rPr>
        <w:t xml:space="preserve">they </w:t>
      </w:r>
      <w:r w:rsidR="00D22888">
        <w:rPr>
          <w:rFonts w:asciiTheme="minorHAnsi" w:hAnsiTheme="minorHAnsi" w:cstheme="minorHAnsi"/>
          <w:sz w:val="24"/>
          <w:szCs w:val="24"/>
        </w:rPr>
        <w:t xml:space="preserve">may </w:t>
      </w:r>
      <w:r w:rsidR="00D22888" w:rsidRPr="00D22888">
        <w:rPr>
          <w:rFonts w:asciiTheme="minorHAnsi" w:hAnsiTheme="minorHAnsi" w:cstheme="minorHAnsi"/>
          <w:sz w:val="24"/>
          <w:szCs w:val="24"/>
        </w:rPr>
        <w:t>have</w:t>
      </w:r>
      <w:r w:rsidR="00D22888">
        <w:rPr>
          <w:rFonts w:asciiTheme="minorHAnsi" w:hAnsiTheme="minorHAnsi" w:cstheme="minorHAnsi"/>
          <w:sz w:val="24"/>
          <w:szCs w:val="24"/>
        </w:rPr>
        <w:t xml:space="preserve">. </w:t>
      </w:r>
      <w:r w:rsidR="00441D19">
        <w:rPr>
          <w:rFonts w:asciiTheme="minorHAnsi" w:hAnsiTheme="minorHAnsi" w:cstheme="minorHAnsi"/>
          <w:sz w:val="24"/>
          <w:szCs w:val="24"/>
        </w:rPr>
        <w:t xml:space="preserve">Information sharing will take place to ensure that the Alternative Provision can support the child’s needs. </w:t>
      </w:r>
      <w:r w:rsidR="00BF1EC1">
        <w:rPr>
          <w:rFonts w:asciiTheme="minorHAnsi" w:hAnsiTheme="minorHAnsi" w:cstheme="minorHAnsi"/>
          <w:sz w:val="24"/>
          <w:szCs w:val="24"/>
        </w:rPr>
        <w:t>The provision will d</w:t>
      </w:r>
      <w:r w:rsidR="00441D19">
        <w:rPr>
          <w:rFonts w:asciiTheme="minorHAnsi" w:hAnsiTheme="minorHAnsi" w:cstheme="minorHAnsi"/>
          <w:sz w:val="24"/>
          <w:szCs w:val="24"/>
        </w:rPr>
        <w:t xml:space="preserve">eliver a broad and balanced curriculum, and support reintegration. The curriculum delivered may be personalised to meet the child’s needs. </w:t>
      </w:r>
      <w:r w:rsidR="00BF1EC1" w:rsidRPr="00BF1EC1">
        <w:rPr>
          <w:rFonts w:asciiTheme="minorHAnsi" w:hAnsiTheme="minorHAnsi" w:cstheme="minorHAnsi"/>
          <w:sz w:val="24"/>
          <w:szCs w:val="24"/>
        </w:rPr>
        <w:t>Provision should also support the child to overcome their individual barriers to attainment and achievement, giving equal consideration to their pastoral needs, and enabling them to thrive and prosper in the education system. Provision should address a child’s physical or mental health needs as well as personal, social and emotional needs, alongside their educational needs</w:t>
      </w:r>
    </w:p>
    <w:p w14:paraId="75D2489F" w14:textId="77777777" w:rsidR="00BF1EC1" w:rsidRDefault="00BF1EC1" w:rsidP="00D22888">
      <w:pPr>
        <w:tabs>
          <w:tab w:val="left" w:pos="1180"/>
          <w:tab w:val="left" w:pos="1181"/>
        </w:tabs>
        <w:spacing w:before="6"/>
        <w:ind w:right="-900"/>
        <w:rPr>
          <w:rFonts w:asciiTheme="minorHAnsi" w:hAnsiTheme="minorHAnsi" w:cstheme="minorHAnsi"/>
          <w:sz w:val="24"/>
          <w:szCs w:val="24"/>
        </w:rPr>
      </w:pPr>
    </w:p>
    <w:p w14:paraId="664C2FE7" w14:textId="19304168" w:rsidR="00441D19" w:rsidRDefault="00441D19" w:rsidP="00DD5658">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 xml:space="preserve">A reintegration plan will be drawn up with the aim of reintegrating the child back into mainstream school, with weekly reviews taking place with the Deputy Headteacher and parents. External agencies will also have involvement. </w:t>
      </w:r>
    </w:p>
    <w:p w14:paraId="6996F3EC" w14:textId="77777777" w:rsidR="00BF1EC1" w:rsidRDefault="00BF1EC1" w:rsidP="00DD5658">
      <w:pPr>
        <w:tabs>
          <w:tab w:val="left" w:pos="1180"/>
          <w:tab w:val="left" w:pos="1181"/>
        </w:tabs>
        <w:spacing w:before="6"/>
        <w:ind w:right="-900"/>
        <w:rPr>
          <w:rFonts w:asciiTheme="minorHAnsi" w:hAnsiTheme="minorHAnsi" w:cstheme="minorHAnsi"/>
          <w:sz w:val="24"/>
          <w:szCs w:val="24"/>
        </w:rPr>
      </w:pPr>
    </w:p>
    <w:p w14:paraId="102F96D5" w14:textId="49AF5D27" w:rsidR="00441D19" w:rsidRDefault="00BF1EC1" w:rsidP="00DD5658">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The Deputy Headteacher</w:t>
      </w:r>
      <w:r w:rsidR="00441D19">
        <w:rPr>
          <w:rFonts w:asciiTheme="minorHAnsi" w:hAnsiTheme="minorHAnsi" w:cstheme="minorHAnsi"/>
          <w:sz w:val="24"/>
          <w:szCs w:val="24"/>
        </w:rPr>
        <w:t xml:space="preserve"> will check in with Alternative Provision as to the child’s attendance and progress on a daily basis. </w:t>
      </w:r>
      <w:r>
        <w:rPr>
          <w:rFonts w:asciiTheme="minorHAnsi" w:hAnsiTheme="minorHAnsi" w:cstheme="minorHAnsi"/>
          <w:sz w:val="24"/>
          <w:szCs w:val="24"/>
        </w:rPr>
        <w:t xml:space="preserve">We will follow our safeguarding duties for Alternative Provision as set out in our academy safeguarding policy. </w:t>
      </w:r>
    </w:p>
    <w:p w14:paraId="1E36B072" w14:textId="77777777" w:rsidR="00441D19" w:rsidRDefault="00441D19" w:rsidP="00DD5658">
      <w:pPr>
        <w:tabs>
          <w:tab w:val="left" w:pos="1180"/>
          <w:tab w:val="left" w:pos="1181"/>
        </w:tabs>
        <w:spacing w:before="6"/>
        <w:ind w:right="-900"/>
        <w:rPr>
          <w:rFonts w:asciiTheme="minorHAnsi" w:hAnsiTheme="minorHAnsi" w:cstheme="minorHAnsi"/>
          <w:sz w:val="24"/>
          <w:szCs w:val="24"/>
        </w:rPr>
      </w:pPr>
    </w:p>
    <w:p w14:paraId="58A7AABD" w14:textId="44723B43" w:rsidR="00DD5658" w:rsidRPr="00DD5658" w:rsidRDefault="00441D19" w:rsidP="00DD5658">
      <w:pPr>
        <w:tabs>
          <w:tab w:val="left" w:pos="1180"/>
          <w:tab w:val="left" w:pos="1181"/>
        </w:tabs>
        <w:spacing w:before="6"/>
        <w:ind w:right="-900"/>
        <w:rPr>
          <w:rFonts w:asciiTheme="minorHAnsi" w:hAnsiTheme="minorHAnsi" w:cstheme="minorHAnsi"/>
          <w:sz w:val="24"/>
          <w:szCs w:val="24"/>
        </w:rPr>
      </w:pPr>
      <w:r>
        <w:rPr>
          <w:rFonts w:asciiTheme="minorHAnsi" w:hAnsiTheme="minorHAnsi" w:cstheme="minorHAnsi"/>
          <w:sz w:val="24"/>
          <w:szCs w:val="24"/>
        </w:rPr>
        <w:t xml:space="preserve">The statutory guidance with regards to Alternative Provision will be followed in full: </w:t>
      </w:r>
      <w:hyperlink r:id="rId24" w:history="1">
        <w:r w:rsidRPr="00C0623F">
          <w:rPr>
            <w:rStyle w:val="Hyperlink"/>
            <w:rFonts w:asciiTheme="minorHAnsi" w:hAnsiTheme="minorHAnsi" w:cstheme="minorHAnsi"/>
            <w:sz w:val="24"/>
            <w:szCs w:val="24"/>
          </w:rPr>
          <w:t>https://assets.publishing.service.gov.uk/media/67a1ee367da1f1ac64e5fe2c/Arranging_Alternative_Provision_-_A_Guide_for_Local_Authorities_and_Schools.pdf</w:t>
        </w:r>
      </w:hyperlink>
      <w:r w:rsidR="00DD5658">
        <w:rPr>
          <w:rFonts w:asciiTheme="minorHAnsi" w:hAnsiTheme="minorHAnsi" w:cstheme="minorHAnsi"/>
          <w:sz w:val="24"/>
          <w:szCs w:val="24"/>
        </w:rPr>
        <w:t xml:space="preserve"> </w:t>
      </w:r>
    </w:p>
    <w:p w14:paraId="0D00DC25" w14:textId="77777777" w:rsidR="00DD5658" w:rsidRDefault="00DD5658" w:rsidP="009E501E">
      <w:pPr>
        <w:tabs>
          <w:tab w:val="left" w:pos="1180"/>
          <w:tab w:val="left" w:pos="1181"/>
        </w:tabs>
        <w:spacing w:before="6"/>
        <w:ind w:right="-900"/>
        <w:rPr>
          <w:rFonts w:asciiTheme="minorHAnsi" w:hAnsiTheme="minorHAnsi" w:cstheme="minorHAnsi"/>
          <w:b/>
          <w:bCs/>
          <w:sz w:val="24"/>
          <w:szCs w:val="24"/>
        </w:rPr>
      </w:pPr>
    </w:p>
    <w:bookmarkEnd w:id="5"/>
    <w:p w14:paraId="614B399B" w14:textId="77777777" w:rsidR="001C7A5F" w:rsidRDefault="001C7A5F" w:rsidP="009E501E">
      <w:pPr>
        <w:tabs>
          <w:tab w:val="left" w:pos="1180"/>
          <w:tab w:val="left" w:pos="1181"/>
        </w:tabs>
        <w:spacing w:before="6"/>
        <w:ind w:right="-900"/>
        <w:rPr>
          <w:rFonts w:asciiTheme="minorHAnsi" w:hAnsiTheme="minorHAnsi" w:cstheme="minorHAnsi"/>
          <w:b/>
          <w:bCs/>
          <w:sz w:val="24"/>
          <w:szCs w:val="24"/>
        </w:rPr>
      </w:pPr>
    </w:p>
    <w:p w14:paraId="27B48640" w14:textId="74B3E2EE" w:rsidR="009E501E" w:rsidRPr="00B90055" w:rsidRDefault="009E501E" w:rsidP="009E501E">
      <w:pPr>
        <w:tabs>
          <w:tab w:val="left" w:pos="1180"/>
          <w:tab w:val="left" w:pos="1181"/>
        </w:tabs>
        <w:spacing w:before="6"/>
        <w:ind w:right="-900"/>
        <w:rPr>
          <w:rFonts w:asciiTheme="minorHAnsi" w:hAnsiTheme="minorHAnsi" w:cstheme="minorHAnsi"/>
          <w:b/>
          <w:bCs/>
          <w:sz w:val="24"/>
          <w:szCs w:val="24"/>
        </w:rPr>
      </w:pPr>
      <w:r w:rsidRPr="00B90055">
        <w:rPr>
          <w:rFonts w:asciiTheme="minorHAnsi" w:hAnsiTheme="minorHAnsi" w:cstheme="minorHAnsi"/>
          <w:b/>
          <w:bCs/>
          <w:sz w:val="24"/>
          <w:szCs w:val="24"/>
        </w:rPr>
        <w:t>Behaviour monitoring</w:t>
      </w:r>
    </w:p>
    <w:p w14:paraId="538F1379" w14:textId="2A1ED429" w:rsidR="009E501E" w:rsidRDefault="009E501E" w:rsidP="009E501E">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Behaviour information is captured daily as incidents </w:t>
      </w:r>
      <w:r w:rsidR="006148CB" w:rsidRPr="00B90055">
        <w:rPr>
          <w:rFonts w:asciiTheme="minorHAnsi" w:hAnsiTheme="minorHAnsi" w:cstheme="minorHAnsi"/>
          <w:sz w:val="24"/>
          <w:szCs w:val="24"/>
        </w:rPr>
        <w:t>occur and</w:t>
      </w:r>
      <w:r w:rsidRPr="00B90055">
        <w:rPr>
          <w:rFonts w:asciiTheme="minorHAnsi" w:hAnsiTheme="minorHAnsi" w:cstheme="minorHAnsi"/>
          <w:sz w:val="24"/>
          <w:szCs w:val="24"/>
        </w:rPr>
        <w:t xml:space="preserve"> is monitored </w:t>
      </w:r>
      <w:r w:rsidR="00660C9A">
        <w:rPr>
          <w:rFonts w:asciiTheme="minorHAnsi" w:hAnsiTheme="minorHAnsi" w:cstheme="minorHAnsi"/>
          <w:sz w:val="24"/>
          <w:szCs w:val="24"/>
        </w:rPr>
        <w:t xml:space="preserve">by the </w:t>
      </w:r>
      <w:r w:rsidR="00F63DDB">
        <w:rPr>
          <w:rFonts w:asciiTheme="minorHAnsi" w:hAnsiTheme="minorHAnsi" w:cstheme="minorHAnsi"/>
          <w:sz w:val="24"/>
          <w:szCs w:val="24"/>
        </w:rPr>
        <w:t>Deputy</w:t>
      </w:r>
      <w:r w:rsidR="00660C9A">
        <w:rPr>
          <w:rFonts w:asciiTheme="minorHAnsi" w:hAnsiTheme="minorHAnsi" w:cstheme="minorHAnsi"/>
          <w:sz w:val="24"/>
          <w:szCs w:val="24"/>
        </w:rPr>
        <w:t xml:space="preserve"> Headteacher </w:t>
      </w:r>
      <w:r w:rsidRPr="00B90055">
        <w:rPr>
          <w:rFonts w:asciiTheme="minorHAnsi" w:hAnsiTheme="minorHAnsi" w:cstheme="minorHAnsi"/>
          <w:sz w:val="24"/>
          <w:szCs w:val="24"/>
        </w:rPr>
        <w:t>on a half termly basis, or more frequently where there are concerns</w:t>
      </w:r>
      <w:r w:rsidR="00614F26">
        <w:rPr>
          <w:rFonts w:asciiTheme="minorHAnsi" w:hAnsiTheme="minorHAnsi" w:cstheme="minorHAnsi"/>
          <w:sz w:val="24"/>
          <w:szCs w:val="24"/>
        </w:rPr>
        <w:t xml:space="preserve">, analysing records for patterns of behaviour and triggers. </w:t>
      </w:r>
    </w:p>
    <w:p w14:paraId="4E64D3CB" w14:textId="77777777" w:rsidR="00660C9A" w:rsidRPr="00B90055" w:rsidRDefault="00660C9A" w:rsidP="009E501E">
      <w:pPr>
        <w:tabs>
          <w:tab w:val="left" w:pos="1180"/>
          <w:tab w:val="left" w:pos="1181"/>
        </w:tabs>
        <w:spacing w:before="6"/>
        <w:ind w:right="-900"/>
        <w:rPr>
          <w:rFonts w:asciiTheme="minorHAnsi" w:hAnsiTheme="minorHAnsi" w:cstheme="minorHAnsi"/>
          <w:sz w:val="24"/>
          <w:szCs w:val="24"/>
        </w:rPr>
      </w:pPr>
    </w:p>
    <w:p w14:paraId="11016417" w14:textId="77777777" w:rsidR="00BB18DA" w:rsidRPr="00B90055" w:rsidRDefault="00BB18DA" w:rsidP="009E501E">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Information is collected from the following sources</w:t>
      </w:r>
      <w:r w:rsidR="009E501E" w:rsidRPr="00B90055">
        <w:rPr>
          <w:rFonts w:asciiTheme="minorHAnsi" w:hAnsiTheme="minorHAnsi" w:cstheme="minorHAnsi"/>
          <w:sz w:val="24"/>
          <w:szCs w:val="24"/>
        </w:rPr>
        <w:t xml:space="preserve"> </w:t>
      </w:r>
    </w:p>
    <w:p w14:paraId="48DA7452" w14:textId="740885D5" w:rsidR="00DB157E" w:rsidRDefault="009E501E" w:rsidP="00DB157E">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behaviour incident data</w:t>
      </w:r>
      <w:r w:rsidR="00660C9A">
        <w:rPr>
          <w:rFonts w:asciiTheme="minorHAnsi" w:hAnsiTheme="minorHAnsi" w:cstheme="minorHAnsi"/>
          <w:sz w:val="24"/>
          <w:szCs w:val="24"/>
        </w:rPr>
        <w:t xml:space="preserve"> held on CPOMS</w:t>
      </w:r>
    </w:p>
    <w:p w14:paraId="5C7DE704" w14:textId="13BC88CC" w:rsidR="00BB18DA" w:rsidRPr="00DB157E" w:rsidRDefault="00A21722" w:rsidP="00DB157E">
      <w:pPr>
        <w:pStyle w:val="ListParagraph"/>
        <w:numPr>
          <w:ilvl w:val="0"/>
          <w:numId w:val="31"/>
        </w:numPr>
        <w:tabs>
          <w:tab w:val="left" w:pos="1180"/>
          <w:tab w:val="left" w:pos="1181"/>
        </w:tabs>
        <w:spacing w:before="6"/>
        <w:ind w:left="142" w:right="-900" w:hanging="142"/>
        <w:rPr>
          <w:rFonts w:asciiTheme="minorHAnsi" w:hAnsiTheme="minorHAnsi" w:cstheme="minorHAnsi"/>
          <w:sz w:val="24"/>
          <w:szCs w:val="24"/>
        </w:rPr>
      </w:pPr>
      <w:r>
        <w:rPr>
          <w:rFonts w:asciiTheme="minorHAnsi" w:hAnsiTheme="minorHAnsi" w:cstheme="minorHAnsi"/>
          <w:sz w:val="24"/>
          <w:szCs w:val="24"/>
        </w:rPr>
        <w:t xml:space="preserve">fixed term suspension and permanent exclusion data </w:t>
      </w:r>
    </w:p>
    <w:p w14:paraId="28058A39" w14:textId="3DA38E91" w:rsidR="00BB18DA" w:rsidRPr="00B90055" w:rsidRDefault="009E501E" w:rsidP="00BB18DA">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attendance</w:t>
      </w:r>
      <w:r w:rsidR="00BB18DA" w:rsidRPr="00B90055">
        <w:rPr>
          <w:rFonts w:asciiTheme="minorHAnsi" w:hAnsiTheme="minorHAnsi" w:cstheme="minorHAnsi"/>
          <w:sz w:val="24"/>
          <w:szCs w:val="24"/>
        </w:rPr>
        <w:t xml:space="preserve"> data</w:t>
      </w:r>
    </w:p>
    <w:p w14:paraId="32EAFB13" w14:textId="43488A4C" w:rsidR="009E501E" w:rsidRDefault="009E501E" w:rsidP="00BB18DA">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anonymous surveys for staff, pupils</w:t>
      </w:r>
      <w:r w:rsidR="00BB18DA" w:rsidRPr="00B90055">
        <w:rPr>
          <w:rFonts w:asciiTheme="minorHAnsi" w:hAnsiTheme="minorHAnsi" w:cstheme="minorHAnsi"/>
          <w:sz w:val="24"/>
          <w:szCs w:val="24"/>
        </w:rPr>
        <w:t>,</w:t>
      </w:r>
      <w:r w:rsidRPr="00B90055">
        <w:rPr>
          <w:rFonts w:asciiTheme="minorHAnsi" w:hAnsiTheme="minorHAnsi" w:cstheme="minorHAnsi"/>
          <w:sz w:val="24"/>
          <w:szCs w:val="24"/>
        </w:rPr>
        <w:t xml:space="preserve"> governors and other stakeholders on their perceptions and experiences of the school behaviour culture</w:t>
      </w:r>
    </w:p>
    <w:p w14:paraId="4388C546" w14:textId="77777777" w:rsidR="00660C9A" w:rsidRPr="00B90055" w:rsidRDefault="00660C9A" w:rsidP="00BB18DA">
      <w:pPr>
        <w:tabs>
          <w:tab w:val="left" w:pos="1180"/>
          <w:tab w:val="left" w:pos="1181"/>
        </w:tabs>
        <w:spacing w:before="6"/>
        <w:ind w:right="-900"/>
        <w:rPr>
          <w:rFonts w:asciiTheme="minorHAnsi" w:hAnsiTheme="minorHAnsi" w:cstheme="minorHAnsi"/>
          <w:sz w:val="24"/>
          <w:szCs w:val="24"/>
        </w:rPr>
      </w:pPr>
    </w:p>
    <w:p w14:paraId="34E9DA2A" w14:textId="7104F321" w:rsidR="00422F64" w:rsidRDefault="00DB77AF" w:rsidP="00EB6DE1">
      <w:pPr>
        <w:tabs>
          <w:tab w:val="left" w:pos="1180"/>
          <w:tab w:val="left" w:pos="1181"/>
        </w:tabs>
        <w:spacing w:before="6"/>
        <w:ind w:right="-900"/>
        <w:rPr>
          <w:rFonts w:asciiTheme="minorHAnsi" w:hAnsiTheme="minorHAnsi" w:cstheme="minorHAnsi"/>
          <w:sz w:val="24"/>
          <w:szCs w:val="24"/>
        </w:rPr>
      </w:pPr>
      <w:r w:rsidRPr="00B90055">
        <w:rPr>
          <w:rFonts w:asciiTheme="minorHAnsi" w:hAnsiTheme="minorHAnsi" w:cstheme="minorHAnsi"/>
          <w:sz w:val="24"/>
          <w:szCs w:val="24"/>
        </w:rPr>
        <w:t xml:space="preserve">Data is analysed </w:t>
      </w:r>
      <w:r w:rsidR="00763A73" w:rsidRPr="00B90055">
        <w:rPr>
          <w:rFonts w:asciiTheme="minorHAnsi" w:hAnsiTheme="minorHAnsi" w:cstheme="minorHAnsi"/>
          <w:sz w:val="24"/>
          <w:szCs w:val="24"/>
        </w:rPr>
        <w:t>at group and individual levels, including by protected characteristics,</w:t>
      </w:r>
      <w:r w:rsidRPr="00B90055">
        <w:rPr>
          <w:rFonts w:asciiTheme="minorHAnsi" w:hAnsiTheme="minorHAnsi" w:cstheme="minorHAnsi"/>
          <w:sz w:val="24"/>
          <w:szCs w:val="24"/>
        </w:rPr>
        <w:t xml:space="preserve"> to ensure policies and procedures are effective, taking action to make improvements if needed. </w:t>
      </w:r>
    </w:p>
    <w:p w14:paraId="5196B691" w14:textId="33130B4B" w:rsidR="00AF74D2" w:rsidRPr="004437EC" w:rsidRDefault="00AF74D2" w:rsidP="000668FD">
      <w:pPr>
        <w:rPr>
          <w:rFonts w:asciiTheme="minorHAnsi" w:hAnsiTheme="minorHAnsi" w:cstheme="minorHAnsi"/>
          <w:sz w:val="24"/>
          <w:szCs w:val="24"/>
        </w:rPr>
      </w:pPr>
    </w:p>
    <w:sectPr w:rsidR="00AF74D2" w:rsidRPr="004437EC">
      <w:footerReference w:type="default" r:id="rId25"/>
      <w:pgSz w:w="11910" w:h="16840"/>
      <w:pgMar w:top="1580" w:right="134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0E839" w14:textId="77777777" w:rsidR="00EA219F" w:rsidRDefault="00EA219F" w:rsidP="00E81DE1">
      <w:r>
        <w:separator/>
      </w:r>
    </w:p>
  </w:endnote>
  <w:endnote w:type="continuationSeparator" w:id="0">
    <w:p w14:paraId="242AAF21" w14:textId="77777777" w:rsidR="00EA219F" w:rsidRDefault="00EA219F" w:rsidP="00E8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59798"/>
      <w:docPartObj>
        <w:docPartGallery w:val="Page Numbers (Bottom of Page)"/>
        <w:docPartUnique/>
      </w:docPartObj>
    </w:sdtPr>
    <w:sdtEndPr>
      <w:rPr>
        <w:noProof/>
      </w:rPr>
    </w:sdtEndPr>
    <w:sdtContent>
      <w:p w14:paraId="74A266BB" w14:textId="77285411" w:rsidR="00E96164" w:rsidRDefault="00E96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447327" w14:textId="1D351462" w:rsidR="00E81DE1" w:rsidRPr="00680549" w:rsidRDefault="00F97D8E" w:rsidP="00F97D8E">
    <w:pPr>
      <w:pStyle w:val="Footer"/>
      <w:jc w:val="center"/>
      <w:rPr>
        <w:i/>
        <w:iCs/>
        <w:color w:val="FF0000"/>
      </w:rPr>
    </w:pPr>
    <w:r>
      <w:rPr>
        <w:i/>
        <w:iCs/>
        <w:color w:val="FF0000"/>
      </w:rPr>
      <w:t xml:space="preserve">Ready, </w:t>
    </w:r>
    <w:r w:rsidR="005762B0">
      <w:rPr>
        <w:i/>
        <w:iCs/>
        <w:color w:val="FF0000"/>
      </w:rPr>
      <w:t>Respect, Safe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847D7" w14:textId="77777777" w:rsidR="00EA219F" w:rsidRDefault="00EA219F" w:rsidP="00E81DE1">
      <w:r>
        <w:separator/>
      </w:r>
    </w:p>
  </w:footnote>
  <w:footnote w:type="continuationSeparator" w:id="0">
    <w:p w14:paraId="39F1BAFB" w14:textId="77777777" w:rsidR="00EA219F" w:rsidRDefault="00EA219F" w:rsidP="00E81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0151"/>
    <w:multiLevelType w:val="hybridMultilevel"/>
    <w:tmpl w:val="4D6EDEDA"/>
    <w:lvl w:ilvl="0" w:tplc="CD68A660">
      <w:start w:val="5"/>
      <w:numFmt w:val="decimal"/>
      <w:lvlText w:val="%1."/>
      <w:lvlJc w:val="left"/>
      <w:pPr>
        <w:ind w:left="720" w:hanging="360"/>
      </w:pPr>
      <w:rPr>
        <w:rFonts w:hint="default"/>
        <w:b w:val="0"/>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376EB"/>
    <w:multiLevelType w:val="hybridMultilevel"/>
    <w:tmpl w:val="B0BC89BC"/>
    <w:lvl w:ilvl="0" w:tplc="FFFFFFFF">
      <w:start w:val="1"/>
      <w:numFmt w:val="decimal"/>
      <w:lvlText w:val="%1."/>
      <w:lvlJc w:val="left"/>
      <w:pPr>
        <w:ind w:left="1180" w:hanging="360"/>
      </w:pPr>
      <w:rPr>
        <w:rFonts w:ascii="Calibri" w:eastAsia="Calibri" w:hAnsi="Calibri" w:cs="Calibri" w:hint="default"/>
        <w:b/>
        <w:bCs/>
        <w:i w:val="0"/>
        <w:iCs w:val="0"/>
        <w:spacing w:val="-1"/>
        <w:w w:val="95"/>
        <w:sz w:val="24"/>
        <w:szCs w:val="24"/>
        <w:lang w:val="en-GB" w:eastAsia="en-US" w:bidi="ar-SA"/>
      </w:rPr>
    </w:lvl>
    <w:lvl w:ilvl="1" w:tplc="FFFFFFFF">
      <w:numFmt w:val="bullet"/>
      <w:lvlText w:val="•"/>
      <w:lvlJc w:val="left"/>
      <w:pPr>
        <w:ind w:left="2020" w:hanging="360"/>
      </w:pPr>
      <w:rPr>
        <w:rFonts w:hint="default"/>
        <w:lang w:val="en-GB" w:eastAsia="en-US" w:bidi="ar-SA"/>
      </w:rPr>
    </w:lvl>
    <w:lvl w:ilvl="2" w:tplc="FFFFFFFF">
      <w:numFmt w:val="bullet"/>
      <w:lvlText w:val="•"/>
      <w:lvlJc w:val="left"/>
      <w:pPr>
        <w:ind w:left="2861" w:hanging="360"/>
      </w:pPr>
      <w:rPr>
        <w:rFonts w:hint="default"/>
        <w:lang w:val="en-GB" w:eastAsia="en-US" w:bidi="ar-SA"/>
      </w:rPr>
    </w:lvl>
    <w:lvl w:ilvl="3" w:tplc="FFFFFFFF">
      <w:numFmt w:val="bullet"/>
      <w:lvlText w:val="•"/>
      <w:lvlJc w:val="left"/>
      <w:pPr>
        <w:ind w:left="3701" w:hanging="360"/>
      </w:pPr>
      <w:rPr>
        <w:rFonts w:hint="default"/>
        <w:lang w:val="en-GB" w:eastAsia="en-US" w:bidi="ar-SA"/>
      </w:rPr>
    </w:lvl>
    <w:lvl w:ilvl="4" w:tplc="FFFFFFFF">
      <w:numFmt w:val="bullet"/>
      <w:lvlText w:val="•"/>
      <w:lvlJc w:val="left"/>
      <w:pPr>
        <w:ind w:left="4542" w:hanging="360"/>
      </w:pPr>
      <w:rPr>
        <w:rFonts w:hint="default"/>
        <w:lang w:val="en-GB" w:eastAsia="en-US" w:bidi="ar-SA"/>
      </w:rPr>
    </w:lvl>
    <w:lvl w:ilvl="5" w:tplc="FFFFFFFF">
      <w:numFmt w:val="bullet"/>
      <w:lvlText w:val="•"/>
      <w:lvlJc w:val="left"/>
      <w:pPr>
        <w:ind w:left="5383" w:hanging="360"/>
      </w:pPr>
      <w:rPr>
        <w:rFonts w:hint="default"/>
        <w:lang w:val="en-GB" w:eastAsia="en-US" w:bidi="ar-SA"/>
      </w:rPr>
    </w:lvl>
    <w:lvl w:ilvl="6" w:tplc="FFFFFFFF">
      <w:numFmt w:val="bullet"/>
      <w:lvlText w:val="•"/>
      <w:lvlJc w:val="left"/>
      <w:pPr>
        <w:ind w:left="6223" w:hanging="360"/>
      </w:pPr>
      <w:rPr>
        <w:rFonts w:hint="default"/>
        <w:lang w:val="en-GB" w:eastAsia="en-US" w:bidi="ar-SA"/>
      </w:rPr>
    </w:lvl>
    <w:lvl w:ilvl="7" w:tplc="FFFFFFFF">
      <w:numFmt w:val="bullet"/>
      <w:lvlText w:val="•"/>
      <w:lvlJc w:val="left"/>
      <w:pPr>
        <w:ind w:left="7064" w:hanging="360"/>
      </w:pPr>
      <w:rPr>
        <w:rFonts w:hint="default"/>
        <w:lang w:val="en-GB" w:eastAsia="en-US" w:bidi="ar-SA"/>
      </w:rPr>
    </w:lvl>
    <w:lvl w:ilvl="8" w:tplc="FFFFFFFF">
      <w:numFmt w:val="bullet"/>
      <w:lvlText w:val="•"/>
      <w:lvlJc w:val="left"/>
      <w:pPr>
        <w:ind w:left="7905" w:hanging="360"/>
      </w:pPr>
      <w:rPr>
        <w:rFonts w:hint="default"/>
        <w:lang w:val="en-GB" w:eastAsia="en-US" w:bidi="ar-SA"/>
      </w:rPr>
    </w:lvl>
  </w:abstractNum>
  <w:abstractNum w:abstractNumId="2" w15:restartNumberingAfterBreak="0">
    <w:nsid w:val="0D2F6F5C"/>
    <w:multiLevelType w:val="hybridMultilevel"/>
    <w:tmpl w:val="9C2CD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7955E8"/>
    <w:multiLevelType w:val="hybridMultilevel"/>
    <w:tmpl w:val="4EDCDD32"/>
    <w:lvl w:ilvl="0" w:tplc="1988E478">
      <w:numFmt w:val="bullet"/>
      <w:lvlText w:val="-"/>
      <w:lvlJc w:val="left"/>
      <w:pPr>
        <w:ind w:left="218" w:hanging="360"/>
      </w:pPr>
      <w:rPr>
        <w:rFonts w:ascii="Calibri" w:eastAsia="Calibri" w:hAnsi="Calibri" w:cs="Calibri"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4" w15:restartNumberingAfterBreak="0">
    <w:nsid w:val="13455F93"/>
    <w:multiLevelType w:val="multilevel"/>
    <w:tmpl w:val="9B08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92CAA"/>
    <w:multiLevelType w:val="hybridMultilevel"/>
    <w:tmpl w:val="3404CB30"/>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E4D1821"/>
    <w:multiLevelType w:val="hybridMultilevel"/>
    <w:tmpl w:val="4934CD3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281B3CE6"/>
    <w:multiLevelType w:val="hybridMultilevel"/>
    <w:tmpl w:val="0B10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44DF4"/>
    <w:multiLevelType w:val="hybridMultilevel"/>
    <w:tmpl w:val="8460D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3070E"/>
    <w:multiLevelType w:val="hybridMultilevel"/>
    <w:tmpl w:val="C4DCA566"/>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B395E44"/>
    <w:multiLevelType w:val="hybridMultilevel"/>
    <w:tmpl w:val="B55AE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513188"/>
    <w:multiLevelType w:val="hybridMultilevel"/>
    <w:tmpl w:val="F16EC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BD762C"/>
    <w:multiLevelType w:val="hybridMultilevel"/>
    <w:tmpl w:val="8C064F72"/>
    <w:lvl w:ilvl="0" w:tplc="08090001">
      <w:start w:val="1"/>
      <w:numFmt w:val="bullet"/>
      <w:lvlText w:val=""/>
      <w:lvlJc w:val="left"/>
      <w:pPr>
        <w:ind w:left="872" w:hanging="360"/>
      </w:pPr>
      <w:rPr>
        <w:rFonts w:ascii="Symbol" w:hAnsi="Symbol" w:hint="default"/>
      </w:rPr>
    </w:lvl>
    <w:lvl w:ilvl="1" w:tplc="08090003" w:tentative="1">
      <w:start w:val="1"/>
      <w:numFmt w:val="bullet"/>
      <w:lvlText w:val="o"/>
      <w:lvlJc w:val="left"/>
      <w:pPr>
        <w:ind w:left="1592" w:hanging="360"/>
      </w:pPr>
      <w:rPr>
        <w:rFonts w:ascii="Courier New" w:hAnsi="Courier New" w:cs="Courier New" w:hint="default"/>
      </w:rPr>
    </w:lvl>
    <w:lvl w:ilvl="2" w:tplc="08090005" w:tentative="1">
      <w:start w:val="1"/>
      <w:numFmt w:val="bullet"/>
      <w:lvlText w:val=""/>
      <w:lvlJc w:val="left"/>
      <w:pPr>
        <w:ind w:left="2312" w:hanging="360"/>
      </w:pPr>
      <w:rPr>
        <w:rFonts w:ascii="Wingdings" w:hAnsi="Wingdings" w:hint="default"/>
      </w:rPr>
    </w:lvl>
    <w:lvl w:ilvl="3" w:tplc="08090001" w:tentative="1">
      <w:start w:val="1"/>
      <w:numFmt w:val="bullet"/>
      <w:lvlText w:val=""/>
      <w:lvlJc w:val="left"/>
      <w:pPr>
        <w:ind w:left="3032" w:hanging="360"/>
      </w:pPr>
      <w:rPr>
        <w:rFonts w:ascii="Symbol" w:hAnsi="Symbol" w:hint="default"/>
      </w:rPr>
    </w:lvl>
    <w:lvl w:ilvl="4" w:tplc="08090003" w:tentative="1">
      <w:start w:val="1"/>
      <w:numFmt w:val="bullet"/>
      <w:lvlText w:val="o"/>
      <w:lvlJc w:val="left"/>
      <w:pPr>
        <w:ind w:left="3752" w:hanging="360"/>
      </w:pPr>
      <w:rPr>
        <w:rFonts w:ascii="Courier New" w:hAnsi="Courier New" w:cs="Courier New" w:hint="default"/>
      </w:rPr>
    </w:lvl>
    <w:lvl w:ilvl="5" w:tplc="08090005" w:tentative="1">
      <w:start w:val="1"/>
      <w:numFmt w:val="bullet"/>
      <w:lvlText w:val=""/>
      <w:lvlJc w:val="left"/>
      <w:pPr>
        <w:ind w:left="4472" w:hanging="360"/>
      </w:pPr>
      <w:rPr>
        <w:rFonts w:ascii="Wingdings" w:hAnsi="Wingdings" w:hint="default"/>
      </w:rPr>
    </w:lvl>
    <w:lvl w:ilvl="6" w:tplc="08090001" w:tentative="1">
      <w:start w:val="1"/>
      <w:numFmt w:val="bullet"/>
      <w:lvlText w:val=""/>
      <w:lvlJc w:val="left"/>
      <w:pPr>
        <w:ind w:left="5192" w:hanging="360"/>
      </w:pPr>
      <w:rPr>
        <w:rFonts w:ascii="Symbol" w:hAnsi="Symbol" w:hint="default"/>
      </w:rPr>
    </w:lvl>
    <w:lvl w:ilvl="7" w:tplc="08090003" w:tentative="1">
      <w:start w:val="1"/>
      <w:numFmt w:val="bullet"/>
      <w:lvlText w:val="o"/>
      <w:lvlJc w:val="left"/>
      <w:pPr>
        <w:ind w:left="5912" w:hanging="360"/>
      </w:pPr>
      <w:rPr>
        <w:rFonts w:ascii="Courier New" w:hAnsi="Courier New" w:cs="Courier New" w:hint="default"/>
      </w:rPr>
    </w:lvl>
    <w:lvl w:ilvl="8" w:tplc="08090005" w:tentative="1">
      <w:start w:val="1"/>
      <w:numFmt w:val="bullet"/>
      <w:lvlText w:val=""/>
      <w:lvlJc w:val="left"/>
      <w:pPr>
        <w:ind w:left="6632" w:hanging="360"/>
      </w:pPr>
      <w:rPr>
        <w:rFonts w:ascii="Wingdings" w:hAnsi="Wingdings" w:hint="default"/>
      </w:rPr>
    </w:lvl>
  </w:abstractNum>
  <w:abstractNum w:abstractNumId="13" w15:restartNumberingAfterBreak="0">
    <w:nsid w:val="2E0E7D38"/>
    <w:multiLevelType w:val="hybridMultilevel"/>
    <w:tmpl w:val="1EC237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1059E4"/>
    <w:multiLevelType w:val="hybridMultilevel"/>
    <w:tmpl w:val="B0BC89BC"/>
    <w:lvl w:ilvl="0" w:tplc="989AF28A">
      <w:start w:val="1"/>
      <w:numFmt w:val="decimal"/>
      <w:lvlText w:val="%1."/>
      <w:lvlJc w:val="left"/>
      <w:pPr>
        <w:ind w:left="1180" w:hanging="360"/>
      </w:pPr>
      <w:rPr>
        <w:rFonts w:ascii="Calibri" w:eastAsia="Calibri" w:hAnsi="Calibri" w:cs="Calibri" w:hint="default"/>
        <w:b/>
        <w:bCs/>
        <w:i w:val="0"/>
        <w:iCs w:val="0"/>
        <w:spacing w:val="-1"/>
        <w:w w:val="95"/>
        <w:sz w:val="24"/>
        <w:szCs w:val="24"/>
        <w:lang w:val="en-GB" w:eastAsia="en-US" w:bidi="ar-SA"/>
      </w:rPr>
    </w:lvl>
    <w:lvl w:ilvl="1" w:tplc="273C7BFC">
      <w:numFmt w:val="bullet"/>
      <w:lvlText w:val="•"/>
      <w:lvlJc w:val="left"/>
      <w:pPr>
        <w:ind w:left="2020" w:hanging="360"/>
      </w:pPr>
      <w:rPr>
        <w:rFonts w:hint="default"/>
        <w:lang w:val="en-GB" w:eastAsia="en-US" w:bidi="ar-SA"/>
      </w:rPr>
    </w:lvl>
    <w:lvl w:ilvl="2" w:tplc="EF3C5EB0">
      <w:numFmt w:val="bullet"/>
      <w:lvlText w:val="•"/>
      <w:lvlJc w:val="left"/>
      <w:pPr>
        <w:ind w:left="2861" w:hanging="360"/>
      </w:pPr>
      <w:rPr>
        <w:rFonts w:hint="default"/>
        <w:lang w:val="en-GB" w:eastAsia="en-US" w:bidi="ar-SA"/>
      </w:rPr>
    </w:lvl>
    <w:lvl w:ilvl="3" w:tplc="00B806FE">
      <w:numFmt w:val="bullet"/>
      <w:lvlText w:val="•"/>
      <w:lvlJc w:val="left"/>
      <w:pPr>
        <w:ind w:left="3701" w:hanging="360"/>
      </w:pPr>
      <w:rPr>
        <w:rFonts w:hint="default"/>
        <w:lang w:val="en-GB" w:eastAsia="en-US" w:bidi="ar-SA"/>
      </w:rPr>
    </w:lvl>
    <w:lvl w:ilvl="4" w:tplc="86F4D1F4">
      <w:numFmt w:val="bullet"/>
      <w:lvlText w:val="•"/>
      <w:lvlJc w:val="left"/>
      <w:pPr>
        <w:ind w:left="4542" w:hanging="360"/>
      </w:pPr>
      <w:rPr>
        <w:rFonts w:hint="default"/>
        <w:lang w:val="en-GB" w:eastAsia="en-US" w:bidi="ar-SA"/>
      </w:rPr>
    </w:lvl>
    <w:lvl w:ilvl="5" w:tplc="0C5EE9D8">
      <w:numFmt w:val="bullet"/>
      <w:lvlText w:val="•"/>
      <w:lvlJc w:val="left"/>
      <w:pPr>
        <w:ind w:left="5383" w:hanging="360"/>
      </w:pPr>
      <w:rPr>
        <w:rFonts w:hint="default"/>
        <w:lang w:val="en-GB" w:eastAsia="en-US" w:bidi="ar-SA"/>
      </w:rPr>
    </w:lvl>
    <w:lvl w:ilvl="6" w:tplc="9EF0D67A">
      <w:numFmt w:val="bullet"/>
      <w:lvlText w:val="•"/>
      <w:lvlJc w:val="left"/>
      <w:pPr>
        <w:ind w:left="6223" w:hanging="360"/>
      </w:pPr>
      <w:rPr>
        <w:rFonts w:hint="default"/>
        <w:lang w:val="en-GB" w:eastAsia="en-US" w:bidi="ar-SA"/>
      </w:rPr>
    </w:lvl>
    <w:lvl w:ilvl="7" w:tplc="845C3B3C">
      <w:numFmt w:val="bullet"/>
      <w:lvlText w:val="•"/>
      <w:lvlJc w:val="left"/>
      <w:pPr>
        <w:ind w:left="7064" w:hanging="360"/>
      </w:pPr>
      <w:rPr>
        <w:rFonts w:hint="default"/>
        <w:lang w:val="en-GB" w:eastAsia="en-US" w:bidi="ar-SA"/>
      </w:rPr>
    </w:lvl>
    <w:lvl w:ilvl="8" w:tplc="FBE8ABC2">
      <w:numFmt w:val="bullet"/>
      <w:lvlText w:val="•"/>
      <w:lvlJc w:val="left"/>
      <w:pPr>
        <w:ind w:left="7905" w:hanging="360"/>
      </w:pPr>
      <w:rPr>
        <w:rFonts w:hint="default"/>
        <w:lang w:val="en-GB" w:eastAsia="en-US" w:bidi="ar-SA"/>
      </w:rPr>
    </w:lvl>
  </w:abstractNum>
  <w:abstractNum w:abstractNumId="15" w15:restartNumberingAfterBreak="0">
    <w:nsid w:val="2EA81D6A"/>
    <w:multiLevelType w:val="hybridMultilevel"/>
    <w:tmpl w:val="5B064A1C"/>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2F7C5D4A"/>
    <w:multiLevelType w:val="hybridMultilevel"/>
    <w:tmpl w:val="5782ABA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7" w15:restartNumberingAfterBreak="0">
    <w:nsid w:val="31183329"/>
    <w:multiLevelType w:val="hybridMultilevel"/>
    <w:tmpl w:val="2940F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400FEA"/>
    <w:multiLevelType w:val="multilevel"/>
    <w:tmpl w:val="54F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15E80"/>
    <w:multiLevelType w:val="multilevel"/>
    <w:tmpl w:val="532E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6070AE"/>
    <w:multiLevelType w:val="hybridMultilevel"/>
    <w:tmpl w:val="332C8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93416"/>
    <w:multiLevelType w:val="hybridMultilevel"/>
    <w:tmpl w:val="79C02768"/>
    <w:lvl w:ilvl="0" w:tplc="C096F49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B50094"/>
    <w:multiLevelType w:val="hybridMultilevel"/>
    <w:tmpl w:val="C41E4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BF098F"/>
    <w:multiLevelType w:val="hybridMultilevel"/>
    <w:tmpl w:val="931C3A4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4" w15:restartNumberingAfterBreak="0">
    <w:nsid w:val="3EC95EC8"/>
    <w:multiLevelType w:val="hybridMultilevel"/>
    <w:tmpl w:val="99DE771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3EFB5A2F"/>
    <w:multiLevelType w:val="multilevel"/>
    <w:tmpl w:val="03E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611DE6"/>
    <w:multiLevelType w:val="hybridMultilevel"/>
    <w:tmpl w:val="8360704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7" w15:restartNumberingAfterBreak="0">
    <w:nsid w:val="47F83A49"/>
    <w:multiLevelType w:val="hybridMultilevel"/>
    <w:tmpl w:val="7E32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7D36EA"/>
    <w:multiLevelType w:val="hybridMultilevel"/>
    <w:tmpl w:val="CB284F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474FE6"/>
    <w:multiLevelType w:val="hybridMultilevel"/>
    <w:tmpl w:val="E264D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378658E"/>
    <w:multiLevelType w:val="multilevel"/>
    <w:tmpl w:val="97A4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C56B7D"/>
    <w:multiLevelType w:val="hybridMultilevel"/>
    <w:tmpl w:val="914EF970"/>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5553131A"/>
    <w:multiLevelType w:val="hybridMultilevel"/>
    <w:tmpl w:val="0E7042C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3" w15:restartNumberingAfterBreak="0">
    <w:nsid w:val="56095D13"/>
    <w:multiLevelType w:val="hybridMultilevel"/>
    <w:tmpl w:val="E77053A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4" w15:restartNumberingAfterBreak="0">
    <w:nsid w:val="56D033CD"/>
    <w:multiLevelType w:val="hybridMultilevel"/>
    <w:tmpl w:val="C4CE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EA7EE1"/>
    <w:multiLevelType w:val="hybridMultilevel"/>
    <w:tmpl w:val="4224AF8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6" w15:restartNumberingAfterBreak="0">
    <w:nsid w:val="580B62D8"/>
    <w:multiLevelType w:val="hybridMultilevel"/>
    <w:tmpl w:val="4FB0A7AA"/>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5BB15CC5"/>
    <w:multiLevelType w:val="hybridMultilevel"/>
    <w:tmpl w:val="585066B4"/>
    <w:lvl w:ilvl="0" w:tplc="6A8AD2B8">
      <w:numFmt w:val="bullet"/>
      <w:lvlText w:val=""/>
      <w:lvlJc w:val="left"/>
      <w:pPr>
        <w:ind w:left="460" w:hanging="361"/>
      </w:pPr>
      <w:rPr>
        <w:rFonts w:ascii="Symbol" w:eastAsia="Symbol" w:hAnsi="Symbol" w:cs="Symbol" w:hint="default"/>
        <w:b w:val="0"/>
        <w:bCs w:val="0"/>
        <w:i w:val="0"/>
        <w:iCs w:val="0"/>
        <w:w w:val="99"/>
        <w:position w:val="3"/>
        <w:sz w:val="20"/>
        <w:szCs w:val="20"/>
        <w:lang w:val="en-GB" w:eastAsia="en-US" w:bidi="ar-SA"/>
      </w:rPr>
    </w:lvl>
    <w:lvl w:ilvl="1" w:tplc="52E2FB3C">
      <w:numFmt w:val="bullet"/>
      <w:lvlText w:val=""/>
      <w:lvlJc w:val="left"/>
      <w:pPr>
        <w:ind w:left="1180" w:hanging="360"/>
      </w:pPr>
      <w:rPr>
        <w:rFonts w:ascii="Symbol" w:eastAsia="Symbol" w:hAnsi="Symbol" w:cs="Symbol" w:hint="default"/>
        <w:w w:val="100"/>
        <w:lang w:val="en-GB" w:eastAsia="en-US" w:bidi="ar-SA"/>
      </w:rPr>
    </w:lvl>
    <w:lvl w:ilvl="2" w:tplc="F5BA9432">
      <w:numFmt w:val="bullet"/>
      <w:lvlText w:val="•"/>
      <w:lvlJc w:val="left"/>
      <w:pPr>
        <w:ind w:left="2114" w:hanging="360"/>
      </w:pPr>
      <w:rPr>
        <w:rFonts w:hint="default"/>
        <w:lang w:val="en-GB" w:eastAsia="en-US" w:bidi="ar-SA"/>
      </w:rPr>
    </w:lvl>
    <w:lvl w:ilvl="3" w:tplc="ACB08E18">
      <w:numFmt w:val="bullet"/>
      <w:lvlText w:val="•"/>
      <w:lvlJc w:val="left"/>
      <w:pPr>
        <w:ind w:left="3048" w:hanging="360"/>
      </w:pPr>
      <w:rPr>
        <w:rFonts w:hint="default"/>
        <w:lang w:val="en-GB" w:eastAsia="en-US" w:bidi="ar-SA"/>
      </w:rPr>
    </w:lvl>
    <w:lvl w:ilvl="4" w:tplc="96304916">
      <w:numFmt w:val="bullet"/>
      <w:lvlText w:val="•"/>
      <w:lvlJc w:val="left"/>
      <w:pPr>
        <w:ind w:left="3982" w:hanging="360"/>
      </w:pPr>
      <w:rPr>
        <w:rFonts w:hint="default"/>
        <w:lang w:val="en-GB" w:eastAsia="en-US" w:bidi="ar-SA"/>
      </w:rPr>
    </w:lvl>
    <w:lvl w:ilvl="5" w:tplc="4528A268">
      <w:numFmt w:val="bullet"/>
      <w:lvlText w:val="•"/>
      <w:lvlJc w:val="left"/>
      <w:pPr>
        <w:ind w:left="4916" w:hanging="360"/>
      </w:pPr>
      <w:rPr>
        <w:rFonts w:hint="default"/>
        <w:lang w:val="en-GB" w:eastAsia="en-US" w:bidi="ar-SA"/>
      </w:rPr>
    </w:lvl>
    <w:lvl w:ilvl="6" w:tplc="F0382076">
      <w:numFmt w:val="bullet"/>
      <w:lvlText w:val="•"/>
      <w:lvlJc w:val="left"/>
      <w:pPr>
        <w:ind w:left="5850" w:hanging="360"/>
      </w:pPr>
      <w:rPr>
        <w:rFonts w:hint="default"/>
        <w:lang w:val="en-GB" w:eastAsia="en-US" w:bidi="ar-SA"/>
      </w:rPr>
    </w:lvl>
    <w:lvl w:ilvl="7" w:tplc="9E78E10E">
      <w:numFmt w:val="bullet"/>
      <w:lvlText w:val="•"/>
      <w:lvlJc w:val="left"/>
      <w:pPr>
        <w:ind w:left="6784" w:hanging="360"/>
      </w:pPr>
      <w:rPr>
        <w:rFonts w:hint="default"/>
        <w:lang w:val="en-GB" w:eastAsia="en-US" w:bidi="ar-SA"/>
      </w:rPr>
    </w:lvl>
    <w:lvl w:ilvl="8" w:tplc="70FAA002">
      <w:numFmt w:val="bullet"/>
      <w:lvlText w:val="•"/>
      <w:lvlJc w:val="left"/>
      <w:pPr>
        <w:ind w:left="7718" w:hanging="360"/>
      </w:pPr>
      <w:rPr>
        <w:rFonts w:hint="default"/>
        <w:lang w:val="en-GB" w:eastAsia="en-US" w:bidi="ar-SA"/>
      </w:rPr>
    </w:lvl>
  </w:abstractNum>
  <w:abstractNum w:abstractNumId="38" w15:restartNumberingAfterBreak="0">
    <w:nsid w:val="5E2B55CF"/>
    <w:multiLevelType w:val="hybridMultilevel"/>
    <w:tmpl w:val="819C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B761F9"/>
    <w:multiLevelType w:val="hybridMultilevel"/>
    <w:tmpl w:val="8D928A2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0" w15:restartNumberingAfterBreak="0">
    <w:nsid w:val="661A3523"/>
    <w:multiLevelType w:val="hybridMultilevel"/>
    <w:tmpl w:val="5E66D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046427"/>
    <w:multiLevelType w:val="hybridMultilevel"/>
    <w:tmpl w:val="148814A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7207F45"/>
    <w:multiLevelType w:val="hybridMultilevel"/>
    <w:tmpl w:val="B4A26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CE4688"/>
    <w:multiLevelType w:val="hybridMultilevel"/>
    <w:tmpl w:val="2E087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C0A7841"/>
    <w:multiLevelType w:val="hybridMultilevel"/>
    <w:tmpl w:val="4A7E49F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5" w15:restartNumberingAfterBreak="0">
    <w:nsid w:val="73584F2A"/>
    <w:multiLevelType w:val="hybridMultilevel"/>
    <w:tmpl w:val="A0406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2855F5"/>
    <w:multiLevelType w:val="hybridMultilevel"/>
    <w:tmpl w:val="BD54B9E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7" w15:restartNumberingAfterBreak="0">
    <w:nsid w:val="7B8145F0"/>
    <w:multiLevelType w:val="hybridMultilevel"/>
    <w:tmpl w:val="B34C080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8" w15:restartNumberingAfterBreak="0">
    <w:nsid w:val="7F466F0B"/>
    <w:multiLevelType w:val="hybridMultilevel"/>
    <w:tmpl w:val="A7608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907731">
    <w:abstractNumId w:val="14"/>
  </w:num>
  <w:num w:numId="2" w16cid:durableId="381056684">
    <w:abstractNumId w:val="37"/>
  </w:num>
  <w:num w:numId="3" w16cid:durableId="39131569">
    <w:abstractNumId w:val="27"/>
  </w:num>
  <w:num w:numId="4" w16cid:durableId="1812672441">
    <w:abstractNumId w:val="23"/>
  </w:num>
  <w:num w:numId="5" w16cid:durableId="1676348856">
    <w:abstractNumId w:val="46"/>
  </w:num>
  <w:num w:numId="6" w16cid:durableId="336731775">
    <w:abstractNumId w:val="16"/>
  </w:num>
  <w:num w:numId="7" w16cid:durableId="1737850825">
    <w:abstractNumId w:val="15"/>
  </w:num>
  <w:num w:numId="8" w16cid:durableId="1959556232">
    <w:abstractNumId w:val="6"/>
  </w:num>
  <w:num w:numId="9" w16cid:durableId="1136877843">
    <w:abstractNumId w:val="24"/>
  </w:num>
  <w:num w:numId="10" w16cid:durableId="571238652">
    <w:abstractNumId w:val="1"/>
  </w:num>
  <w:num w:numId="11" w16cid:durableId="1505584212">
    <w:abstractNumId w:val="17"/>
  </w:num>
  <w:num w:numId="12" w16cid:durableId="2008709357">
    <w:abstractNumId w:val="19"/>
  </w:num>
  <w:num w:numId="13" w16cid:durableId="2078161420">
    <w:abstractNumId w:val="0"/>
  </w:num>
  <w:num w:numId="14" w16cid:durableId="1814592222">
    <w:abstractNumId w:val="35"/>
  </w:num>
  <w:num w:numId="15" w16cid:durableId="694160517">
    <w:abstractNumId w:val="2"/>
  </w:num>
  <w:num w:numId="16" w16cid:durableId="1638996161">
    <w:abstractNumId w:val="28"/>
  </w:num>
  <w:num w:numId="17" w16cid:durableId="556207667">
    <w:abstractNumId w:val="47"/>
  </w:num>
  <w:num w:numId="18" w16cid:durableId="1159347592">
    <w:abstractNumId w:val="38"/>
  </w:num>
  <w:num w:numId="19" w16cid:durableId="1261722831">
    <w:abstractNumId w:val="29"/>
  </w:num>
  <w:num w:numId="20" w16cid:durableId="1449617190">
    <w:abstractNumId w:val="45"/>
  </w:num>
  <w:num w:numId="21" w16cid:durableId="2111462293">
    <w:abstractNumId w:val="10"/>
  </w:num>
  <w:num w:numId="22" w16cid:durableId="1852143206">
    <w:abstractNumId w:val="42"/>
  </w:num>
  <w:num w:numId="23" w16cid:durableId="1572546455">
    <w:abstractNumId w:val="48"/>
  </w:num>
  <w:num w:numId="24" w16cid:durableId="1285426047">
    <w:abstractNumId w:val="20"/>
  </w:num>
  <w:num w:numId="25" w16cid:durableId="488712358">
    <w:abstractNumId w:val="8"/>
  </w:num>
  <w:num w:numId="26" w16cid:durableId="1095520333">
    <w:abstractNumId w:val="33"/>
  </w:num>
  <w:num w:numId="27" w16cid:durableId="499010602">
    <w:abstractNumId w:val="11"/>
  </w:num>
  <w:num w:numId="28" w16cid:durableId="1822768504">
    <w:abstractNumId w:val="43"/>
  </w:num>
  <w:num w:numId="29" w16cid:durableId="649604093">
    <w:abstractNumId w:val="22"/>
  </w:num>
  <w:num w:numId="30" w16cid:durableId="419570570">
    <w:abstractNumId w:val="13"/>
  </w:num>
  <w:num w:numId="31" w16cid:durableId="1612475820">
    <w:abstractNumId w:val="12"/>
  </w:num>
  <w:num w:numId="32" w16cid:durableId="2082168606">
    <w:abstractNumId w:val="34"/>
  </w:num>
  <w:num w:numId="33" w16cid:durableId="538712394">
    <w:abstractNumId w:val="40"/>
  </w:num>
  <w:num w:numId="34" w16cid:durableId="456679484">
    <w:abstractNumId w:val="7"/>
  </w:num>
  <w:num w:numId="35" w16cid:durableId="589701780">
    <w:abstractNumId w:val="26"/>
  </w:num>
  <w:num w:numId="36" w16cid:durableId="1815366542">
    <w:abstractNumId w:val="31"/>
  </w:num>
  <w:num w:numId="37" w16cid:durableId="56905849">
    <w:abstractNumId w:val="41"/>
  </w:num>
  <w:num w:numId="38" w16cid:durableId="1248078280">
    <w:abstractNumId w:val="9"/>
  </w:num>
  <w:num w:numId="39" w16cid:durableId="832254786">
    <w:abstractNumId w:val="5"/>
  </w:num>
  <w:num w:numId="40" w16cid:durableId="789207661">
    <w:abstractNumId w:val="39"/>
  </w:num>
  <w:num w:numId="41" w16cid:durableId="1267076322">
    <w:abstractNumId w:val="44"/>
  </w:num>
  <w:num w:numId="42" w16cid:durableId="1053238254">
    <w:abstractNumId w:val="36"/>
  </w:num>
  <w:num w:numId="43" w16cid:durableId="1954743828">
    <w:abstractNumId w:val="21"/>
  </w:num>
  <w:num w:numId="44" w16cid:durableId="1193616151">
    <w:abstractNumId w:val="32"/>
  </w:num>
  <w:num w:numId="45" w16cid:durableId="1145975756">
    <w:abstractNumId w:val="25"/>
  </w:num>
  <w:num w:numId="46" w16cid:durableId="82996118">
    <w:abstractNumId w:val="30"/>
  </w:num>
  <w:num w:numId="47" w16cid:durableId="1519392319">
    <w:abstractNumId w:val="18"/>
  </w:num>
  <w:num w:numId="48" w16cid:durableId="981272458">
    <w:abstractNumId w:val="4"/>
  </w:num>
  <w:num w:numId="49" w16cid:durableId="1899855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9AC"/>
    <w:rsid w:val="000011CA"/>
    <w:rsid w:val="00011174"/>
    <w:rsid w:val="000115F3"/>
    <w:rsid w:val="0001489F"/>
    <w:rsid w:val="000158D1"/>
    <w:rsid w:val="0001625A"/>
    <w:rsid w:val="00023EDA"/>
    <w:rsid w:val="0004642F"/>
    <w:rsid w:val="00050708"/>
    <w:rsid w:val="00061BB7"/>
    <w:rsid w:val="000654DB"/>
    <w:rsid w:val="000668FD"/>
    <w:rsid w:val="000866DB"/>
    <w:rsid w:val="00094AB5"/>
    <w:rsid w:val="000979C7"/>
    <w:rsid w:val="000B0645"/>
    <w:rsid w:val="000C7025"/>
    <w:rsid w:val="000D1BB8"/>
    <w:rsid w:val="000D477A"/>
    <w:rsid w:val="000E39C2"/>
    <w:rsid w:val="000E6990"/>
    <w:rsid w:val="00107C08"/>
    <w:rsid w:val="00110A81"/>
    <w:rsid w:val="00121313"/>
    <w:rsid w:val="0012311C"/>
    <w:rsid w:val="0012582E"/>
    <w:rsid w:val="00130247"/>
    <w:rsid w:val="0013165B"/>
    <w:rsid w:val="001319BE"/>
    <w:rsid w:val="00156AE9"/>
    <w:rsid w:val="0015706F"/>
    <w:rsid w:val="0015785C"/>
    <w:rsid w:val="00163D9B"/>
    <w:rsid w:val="00164754"/>
    <w:rsid w:val="00186FB5"/>
    <w:rsid w:val="001946AA"/>
    <w:rsid w:val="00195E8D"/>
    <w:rsid w:val="001A0C59"/>
    <w:rsid w:val="001C70AC"/>
    <w:rsid w:val="001C7A5F"/>
    <w:rsid w:val="001D466C"/>
    <w:rsid w:val="001D5366"/>
    <w:rsid w:val="001E6F8C"/>
    <w:rsid w:val="001E7C22"/>
    <w:rsid w:val="001F6F61"/>
    <w:rsid w:val="001F7499"/>
    <w:rsid w:val="00210FB2"/>
    <w:rsid w:val="0021172E"/>
    <w:rsid w:val="00213AE1"/>
    <w:rsid w:val="00215250"/>
    <w:rsid w:val="00215542"/>
    <w:rsid w:val="00217088"/>
    <w:rsid w:val="00217AE0"/>
    <w:rsid w:val="00220204"/>
    <w:rsid w:val="002352C5"/>
    <w:rsid w:val="00240736"/>
    <w:rsid w:val="002703BE"/>
    <w:rsid w:val="00285A18"/>
    <w:rsid w:val="00296A5D"/>
    <w:rsid w:val="002A2734"/>
    <w:rsid w:val="002A3EB8"/>
    <w:rsid w:val="002B0940"/>
    <w:rsid w:val="002B2679"/>
    <w:rsid w:val="002C692E"/>
    <w:rsid w:val="002D74F5"/>
    <w:rsid w:val="002E0D13"/>
    <w:rsid w:val="002E3DE0"/>
    <w:rsid w:val="002E5B7E"/>
    <w:rsid w:val="002F1899"/>
    <w:rsid w:val="002F383C"/>
    <w:rsid w:val="00302D8B"/>
    <w:rsid w:val="00306AB9"/>
    <w:rsid w:val="00340787"/>
    <w:rsid w:val="00350C46"/>
    <w:rsid w:val="003614B1"/>
    <w:rsid w:val="00376EF4"/>
    <w:rsid w:val="00386C37"/>
    <w:rsid w:val="003B6258"/>
    <w:rsid w:val="003D6B98"/>
    <w:rsid w:val="003F42D6"/>
    <w:rsid w:val="00402E14"/>
    <w:rsid w:val="00422F64"/>
    <w:rsid w:val="00431426"/>
    <w:rsid w:val="00441D19"/>
    <w:rsid w:val="004437EC"/>
    <w:rsid w:val="00455D87"/>
    <w:rsid w:val="00470782"/>
    <w:rsid w:val="004736F4"/>
    <w:rsid w:val="004810E3"/>
    <w:rsid w:val="0049387E"/>
    <w:rsid w:val="00497B5D"/>
    <w:rsid w:val="004B26A9"/>
    <w:rsid w:val="004C2F13"/>
    <w:rsid w:val="004C4F4A"/>
    <w:rsid w:val="004C7FA0"/>
    <w:rsid w:val="004D0D00"/>
    <w:rsid w:val="004E4B42"/>
    <w:rsid w:val="004F1EBF"/>
    <w:rsid w:val="004F2ECA"/>
    <w:rsid w:val="00506C58"/>
    <w:rsid w:val="00517E9A"/>
    <w:rsid w:val="00523278"/>
    <w:rsid w:val="00545758"/>
    <w:rsid w:val="00556910"/>
    <w:rsid w:val="00564628"/>
    <w:rsid w:val="00570DF8"/>
    <w:rsid w:val="005732BD"/>
    <w:rsid w:val="005762B0"/>
    <w:rsid w:val="00587C95"/>
    <w:rsid w:val="00593D67"/>
    <w:rsid w:val="0059710C"/>
    <w:rsid w:val="005B429B"/>
    <w:rsid w:val="005C2B0C"/>
    <w:rsid w:val="005E4087"/>
    <w:rsid w:val="005F5B68"/>
    <w:rsid w:val="005F63B5"/>
    <w:rsid w:val="0060543D"/>
    <w:rsid w:val="00611F15"/>
    <w:rsid w:val="006148CB"/>
    <w:rsid w:val="00614F26"/>
    <w:rsid w:val="00631494"/>
    <w:rsid w:val="00632941"/>
    <w:rsid w:val="006370A2"/>
    <w:rsid w:val="00640B3F"/>
    <w:rsid w:val="00643079"/>
    <w:rsid w:val="006576EB"/>
    <w:rsid w:val="00660C9A"/>
    <w:rsid w:val="0067489D"/>
    <w:rsid w:val="00677374"/>
    <w:rsid w:val="00680549"/>
    <w:rsid w:val="006807B6"/>
    <w:rsid w:val="00684F12"/>
    <w:rsid w:val="00696887"/>
    <w:rsid w:val="006A1D39"/>
    <w:rsid w:val="006A2A3A"/>
    <w:rsid w:val="006B0090"/>
    <w:rsid w:val="006B5766"/>
    <w:rsid w:val="006B7338"/>
    <w:rsid w:val="006D3EE4"/>
    <w:rsid w:val="006D525B"/>
    <w:rsid w:val="006D5BC0"/>
    <w:rsid w:val="006D5D2A"/>
    <w:rsid w:val="006D6BF6"/>
    <w:rsid w:val="006F47E8"/>
    <w:rsid w:val="006F554A"/>
    <w:rsid w:val="007216F0"/>
    <w:rsid w:val="00724A3A"/>
    <w:rsid w:val="00725FFD"/>
    <w:rsid w:val="00734E1A"/>
    <w:rsid w:val="007527C8"/>
    <w:rsid w:val="00754AA5"/>
    <w:rsid w:val="007575C0"/>
    <w:rsid w:val="007627FD"/>
    <w:rsid w:val="00763A73"/>
    <w:rsid w:val="00764E86"/>
    <w:rsid w:val="00774B5A"/>
    <w:rsid w:val="0079502A"/>
    <w:rsid w:val="007A5F5D"/>
    <w:rsid w:val="007A630A"/>
    <w:rsid w:val="007C6D04"/>
    <w:rsid w:val="007D3FFD"/>
    <w:rsid w:val="007E0535"/>
    <w:rsid w:val="0080310C"/>
    <w:rsid w:val="00805FE7"/>
    <w:rsid w:val="00812EA0"/>
    <w:rsid w:val="00834A17"/>
    <w:rsid w:val="00836EDF"/>
    <w:rsid w:val="00837D95"/>
    <w:rsid w:val="00847B71"/>
    <w:rsid w:val="008504A2"/>
    <w:rsid w:val="008561AF"/>
    <w:rsid w:val="00857B4F"/>
    <w:rsid w:val="0086003E"/>
    <w:rsid w:val="0086093F"/>
    <w:rsid w:val="008634DD"/>
    <w:rsid w:val="008669E7"/>
    <w:rsid w:val="00871151"/>
    <w:rsid w:val="008819CF"/>
    <w:rsid w:val="008856A8"/>
    <w:rsid w:val="008922EB"/>
    <w:rsid w:val="008930AF"/>
    <w:rsid w:val="008A329E"/>
    <w:rsid w:val="008A35F0"/>
    <w:rsid w:val="008C0EB9"/>
    <w:rsid w:val="008C1337"/>
    <w:rsid w:val="008C6400"/>
    <w:rsid w:val="008C7947"/>
    <w:rsid w:val="008D44FD"/>
    <w:rsid w:val="008E178B"/>
    <w:rsid w:val="00912FD1"/>
    <w:rsid w:val="00915280"/>
    <w:rsid w:val="009152B8"/>
    <w:rsid w:val="00917084"/>
    <w:rsid w:val="00926523"/>
    <w:rsid w:val="00926CC6"/>
    <w:rsid w:val="00930C3D"/>
    <w:rsid w:val="009458D0"/>
    <w:rsid w:val="00947D37"/>
    <w:rsid w:val="00950ACB"/>
    <w:rsid w:val="00957006"/>
    <w:rsid w:val="009579F4"/>
    <w:rsid w:val="009609AC"/>
    <w:rsid w:val="0097119B"/>
    <w:rsid w:val="009904D3"/>
    <w:rsid w:val="00997B61"/>
    <w:rsid w:val="009C18CB"/>
    <w:rsid w:val="009E0EA2"/>
    <w:rsid w:val="009E501E"/>
    <w:rsid w:val="009F4A50"/>
    <w:rsid w:val="009F5B50"/>
    <w:rsid w:val="009F6559"/>
    <w:rsid w:val="00A02AC1"/>
    <w:rsid w:val="00A039F9"/>
    <w:rsid w:val="00A20B41"/>
    <w:rsid w:val="00A20D70"/>
    <w:rsid w:val="00A21722"/>
    <w:rsid w:val="00A31599"/>
    <w:rsid w:val="00A330EC"/>
    <w:rsid w:val="00A34D05"/>
    <w:rsid w:val="00A377FF"/>
    <w:rsid w:val="00A41844"/>
    <w:rsid w:val="00A42586"/>
    <w:rsid w:val="00A55E3B"/>
    <w:rsid w:val="00A60391"/>
    <w:rsid w:val="00A729AC"/>
    <w:rsid w:val="00A75C9E"/>
    <w:rsid w:val="00A7622E"/>
    <w:rsid w:val="00A81883"/>
    <w:rsid w:val="00A86298"/>
    <w:rsid w:val="00A94878"/>
    <w:rsid w:val="00AB1774"/>
    <w:rsid w:val="00AB5BC9"/>
    <w:rsid w:val="00AC0BA3"/>
    <w:rsid w:val="00AC1122"/>
    <w:rsid w:val="00AC4041"/>
    <w:rsid w:val="00AD11B9"/>
    <w:rsid w:val="00AE1AF9"/>
    <w:rsid w:val="00AF74D2"/>
    <w:rsid w:val="00B10E39"/>
    <w:rsid w:val="00B30ADF"/>
    <w:rsid w:val="00B36756"/>
    <w:rsid w:val="00B41C4C"/>
    <w:rsid w:val="00B43045"/>
    <w:rsid w:val="00B55ADB"/>
    <w:rsid w:val="00B73019"/>
    <w:rsid w:val="00B77B13"/>
    <w:rsid w:val="00B81E8C"/>
    <w:rsid w:val="00B90055"/>
    <w:rsid w:val="00BA1DF9"/>
    <w:rsid w:val="00BB18DA"/>
    <w:rsid w:val="00BB1C42"/>
    <w:rsid w:val="00BB3CF7"/>
    <w:rsid w:val="00BE3768"/>
    <w:rsid w:val="00BE4823"/>
    <w:rsid w:val="00BE5AF8"/>
    <w:rsid w:val="00BF1EC1"/>
    <w:rsid w:val="00BF4185"/>
    <w:rsid w:val="00BF54DD"/>
    <w:rsid w:val="00BF5C98"/>
    <w:rsid w:val="00C00A71"/>
    <w:rsid w:val="00C106F7"/>
    <w:rsid w:val="00C15EC1"/>
    <w:rsid w:val="00C173EE"/>
    <w:rsid w:val="00C3253F"/>
    <w:rsid w:val="00C341AB"/>
    <w:rsid w:val="00C47CDF"/>
    <w:rsid w:val="00C52801"/>
    <w:rsid w:val="00C542DA"/>
    <w:rsid w:val="00C73C7D"/>
    <w:rsid w:val="00C96469"/>
    <w:rsid w:val="00CA5450"/>
    <w:rsid w:val="00CB0DAD"/>
    <w:rsid w:val="00CB141A"/>
    <w:rsid w:val="00CB43DA"/>
    <w:rsid w:val="00CC01A9"/>
    <w:rsid w:val="00CC333F"/>
    <w:rsid w:val="00CC5B03"/>
    <w:rsid w:val="00CC7A47"/>
    <w:rsid w:val="00CD38BA"/>
    <w:rsid w:val="00CE3B08"/>
    <w:rsid w:val="00CE6621"/>
    <w:rsid w:val="00CE7479"/>
    <w:rsid w:val="00CF15C4"/>
    <w:rsid w:val="00D06C27"/>
    <w:rsid w:val="00D22888"/>
    <w:rsid w:val="00D2751B"/>
    <w:rsid w:val="00D55E54"/>
    <w:rsid w:val="00D63831"/>
    <w:rsid w:val="00D641D7"/>
    <w:rsid w:val="00D827BF"/>
    <w:rsid w:val="00D90EA2"/>
    <w:rsid w:val="00DA5005"/>
    <w:rsid w:val="00DA7CF9"/>
    <w:rsid w:val="00DB157E"/>
    <w:rsid w:val="00DB27C0"/>
    <w:rsid w:val="00DB77AF"/>
    <w:rsid w:val="00DC6A9F"/>
    <w:rsid w:val="00DD05CC"/>
    <w:rsid w:val="00DD5658"/>
    <w:rsid w:val="00E03634"/>
    <w:rsid w:val="00E04C88"/>
    <w:rsid w:val="00E07C52"/>
    <w:rsid w:val="00E13915"/>
    <w:rsid w:val="00E1449E"/>
    <w:rsid w:val="00E1714D"/>
    <w:rsid w:val="00E17532"/>
    <w:rsid w:val="00E347D7"/>
    <w:rsid w:val="00E51941"/>
    <w:rsid w:val="00E6047E"/>
    <w:rsid w:val="00E718FC"/>
    <w:rsid w:val="00E81DE1"/>
    <w:rsid w:val="00E9284F"/>
    <w:rsid w:val="00E96164"/>
    <w:rsid w:val="00EA0B24"/>
    <w:rsid w:val="00EA219F"/>
    <w:rsid w:val="00EA3941"/>
    <w:rsid w:val="00EB6DE1"/>
    <w:rsid w:val="00ED57B1"/>
    <w:rsid w:val="00EE0B8F"/>
    <w:rsid w:val="00EE45CE"/>
    <w:rsid w:val="00EF321C"/>
    <w:rsid w:val="00EF557F"/>
    <w:rsid w:val="00EF7837"/>
    <w:rsid w:val="00F05512"/>
    <w:rsid w:val="00F10FE9"/>
    <w:rsid w:val="00F22CAD"/>
    <w:rsid w:val="00F3063E"/>
    <w:rsid w:val="00F32F1F"/>
    <w:rsid w:val="00F34DB7"/>
    <w:rsid w:val="00F35377"/>
    <w:rsid w:val="00F36F95"/>
    <w:rsid w:val="00F44A23"/>
    <w:rsid w:val="00F45285"/>
    <w:rsid w:val="00F45CE2"/>
    <w:rsid w:val="00F47D72"/>
    <w:rsid w:val="00F6039C"/>
    <w:rsid w:val="00F60F08"/>
    <w:rsid w:val="00F63DDB"/>
    <w:rsid w:val="00F72406"/>
    <w:rsid w:val="00F7371B"/>
    <w:rsid w:val="00F754F8"/>
    <w:rsid w:val="00F755C3"/>
    <w:rsid w:val="00F859CD"/>
    <w:rsid w:val="00F931AE"/>
    <w:rsid w:val="00F94A40"/>
    <w:rsid w:val="00F97D8E"/>
    <w:rsid w:val="00FA143C"/>
    <w:rsid w:val="00FA39EC"/>
    <w:rsid w:val="00FB180D"/>
    <w:rsid w:val="00FC1F9C"/>
    <w:rsid w:val="00FC637E"/>
    <w:rsid w:val="00FE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6C6B"/>
  <w15:docId w15:val="{B42F6D9F-555C-437A-A7E1-AAAB525E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460"/>
      <w:outlineLvl w:val="0"/>
    </w:pPr>
    <w:rPr>
      <w:b/>
      <w:bCs/>
      <w:sz w:val="24"/>
      <w:szCs w:val="24"/>
    </w:rPr>
  </w:style>
  <w:style w:type="paragraph" w:styleId="Heading3">
    <w:name w:val="heading 3"/>
    <w:basedOn w:val="Normal"/>
    <w:next w:val="Normal"/>
    <w:link w:val="Heading3Char"/>
    <w:uiPriority w:val="9"/>
    <w:semiHidden/>
    <w:unhideWhenUsed/>
    <w:qFormat/>
    <w:rsid w:val="005F5B6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
      <w:ind w:left="456" w:right="179"/>
      <w:jc w:val="center"/>
    </w:pPr>
    <w:rPr>
      <w:rFonts w:ascii="Palatino Linotype" w:eastAsia="Palatino Linotype" w:hAnsi="Palatino Linotype" w:cs="Palatino Linotype"/>
      <w:b/>
      <w:bCs/>
      <w:i/>
      <w:iCs/>
      <w:sz w:val="72"/>
      <w:szCs w:val="72"/>
    </w:rPr>
  </w:style>
  <w:style w:type="paragraph" w:styleId="ListParagraph">
    <w:name w:val="List Paragraph"/>
    <w:basedOn w:val="Normal"/>
    <w:uiPriority w:val="34"/>
    <w:qFormat/>
    <w:pPr>
      <w:ind w:left="1180" w:hanging="361"/>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E347D7"/>
    <w:rPr>
      <w:rFonts w:ascii="Calibri" w:eastAsia="Calibri" w:hAnsi="Calibri" w:cs="Calibri"/>
      <w:sz w:val="24"/>
      <w:szCs w:val="24"/>
      <w:lang w:val="en-GB"/>
    </w:rPr>
  </w:style>
  <w:style w:type="paragraph" w:customStyle="1" w:styleId="trt0xe">
    <w:name w:val="trt0xe"/>
    <w:basedOn w:val="Normal"/>
    <w:rsid w:val="00CB141A"/>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81DE1"/>
    <w:pPr>
      <w:tabs>
        <w:tab w:val="center" w:pos="4513"/>
        <w:tab w:val="right" w:pos="9026"/>
      </w:tabs>
    </w:pPr>
  </w:style>
  <w:style w:type="character" w:customStyle="1" w:styleId="HeaderChar">
    <w:name w:val="Header Char"/>
    <w:basedOn w:val="DefaultParagraphFont"/>
    <w:link w:val="Header"/>
    <w:uiPriority w:val="99"/>
    <w:rsid w:val="00E81DE1"/>
    <w:rPr>
      <w:rFonts w:ascii="Calibri" w:eastAsia="Calibri" w:hAnsi="Calibri" w:cs="Calibri"/>
      <w:lang w:val="en-GB"/>
    </w:rPr>
  </w:style>
  <w:style w:type="paragraph" w:styleId="Footer">
    <w:name w:val="footer"/>
    <w:basedOn w:val="Normal"/>
    <w:link w:val="FooterChar"/>
    <w:uiPriority w:val="99"/>
    <w:unhideWhenUsed/>
    <w:rsid w:val="00E81DE1"/>
    <w:pPr>
      <w:tabs>
        <w:tab w:val="center" w:pos="4513"/>
        <w:tab w:val="right" w:pos="9026"/>
      </w:tabs>
    </w:pPr>
  </w:style>
  <w:style w:type="character" w:customStyle="1" w:styleId="FooterChar">
    <w:name w:val="Footer Char"/>
    <w:basedOn w:val="DefaultParagraphFont"/>
    <w:link w:val="Footer"/>
    <w:uiPriority w:val="99"/>
    <w:rsid w:val="00E81DE1"/>
    <w:rPr>
      <w:rFonts w:ascii="Calibri" w:eastAsia="Calibri" w:hAnsi="Calibri" w:cs="Calibri"/>
      <w:lang w:val="en-GB"/>
    </w:rPr>
  </w:style>
  <w:style w:type="paragraph" w:customStyle="1" w:styleId="Default">
    <w:name w:val="Default"/>
    <w:rsid w:val="00B73019"/>
    <w:pPr>
      <w:widowControl/>
      <w:adjustRightInd w:val="0"/>
    </w:pPr>
    <w:rPr>
      <w:rFonts w:ascii="Cambria" w:hAnsi="Cambria" w:cs="Cambria"/>
      <w:color w:val="000000"/>
      <w:sz w:val="24"/>
      <w:szCs w:val="24"/>
      <w:lang w:val="en-GB"/>
    </w:rPr>
  </w:style>
  <w:style w:type="character" w:styleId="Hyperlink">
    <w:name w:val="Hyperlink"/>
    <w:basedOn w:val="DefaultParagraphFont"/>
    <w:uiPriority w:val="99"/>
    <w:unhideWhenUsed/>
    <w:rsid w:val="00094AB5"/>
    <w:rPr>
      <w:color w:val="0000FF" w:themeColor="hyperlink"/>
      <w:u w:val="single"/>
    </w:rPr>
  </w:style>
  <w:style w:type="character" w:styleId="UnresolvedMention">
    <w:name w:val="Unresolved Mention"/>
    <w:basedOn w:val="DefaultParagraphFont"/>
    <w:uiPriority w:val="99"/>
    <w:semiHidden/>
    <w:unhideWhenUsed/>
    <w:rsid w:val="00094AB5"/>
    <w:rPr>
      <w:color w:val="605E5C"/>
      <w:shd w:val="clear" w:color="auto" w:fill="E1DFDD"/>
    </w:rPr>
  </w:style>
  <w:style w:type="character" w:styleId="FollowedHyperlink">
    <w:name w:val="FollowedHyperlink"/>
    <w:basedOn w:val="DefaultParagraphFont"/>
    <w:uiPriority w:val="99"/>
    <w:semiHidden/>
    <w:unhideWhenUsed/>
    <w:rsid w:val="002F383C"/>
    <w:rPr>
      <w:color w:val="800080" w:themeColor="followedHyperlink"/>
      <w:u w:val="single"/>
    </w:rPr>
  </w:style>
  <w:style w:type="table" w:styleId="TableGrid">
    <w:name w:val="Table Grid"/>
    <w:basedOn w:val="TableNormal"/>
    <w:uiPriority w:val="39"/>
    <w:rsid w:val="00BF54D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5F5B68"/>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19763">
      <w:bodyDiv w:val="1"/>
      <w:marLeft w:val="0"/>
      <w:marRight w:val="0"/>
      <w:marTop w:val="0"/>
      <w:marBottom w:val="0"/>
      <w:divBdr>
        <w:top w:val="none" w:sz="0" w:space="0" w:color="auto"/>
        <w:left w:val="none" w:sz="0" w:space="0" w:color="auto"/>
        <w:bottom w:val="none" w:sz="0" w:space="0" w:color="auto"/>
        <w:right w:val="none" w:sz="0" w:space="0" w:color="auto"/>
      </w:divBdr>
      <w:divsChild>
        <w:div w:id="2070152816">
          <w:marLeft w:val="0"/>
          <w:marRight w:val="0"/>
          <w:marTop w:val="0"/>
          <w:marBottom w:val="0"/>
          <w:divBdr>
            <w:top w:val="none" w:sz="0" w:space="0" w:color="auto"/>
            <w:left w:val="none" w:sz="0" w:space="0" w:color="auto"/>
            <w:bottom w:val="none" w:sz="0" w:space="0" w:color="auto"/>
            <w:right w:val="none" w:sz="0" w:space="0" w:color="auto"/>
          </w:divBdr>
        </w:div>
      </w:divsChild>
    </w:div>
    <w:div w:id="450319551">
      <w:bodyDiv w:val="1"/>
      <w:marLeft w:val="0"/>
      <w:marRight w:val="0"/>
      <w:marTop w:val="0"/>
      <w:marBottom w:val="0"/>
      <w:divBdr>
        <w:top w:val="none" w:sz="0" w:space="0" w:color="auto"/>
        <w:left w:val="none" w:sz="0" w:space="0" w:color="auto"/>
        <w:bottom w:val="none" w:sz="0" w:space="0" w:color="auto"/>
        <w:right w:val="none" w:sz="0" w:space="0" w:color="auto"/>
      </w:divBdr>
    </w:div>
    <w:div w:id="779571107">
      <w:bodyDiv w:val="1"/>
      <w:marLeft w:val="0"/>
      <w:marRight w:val="0"/>
      <w:marTop w:val="0"/>
      <w:marBottom w:val="0"/>
      <w:divBdr>
        <w:top w:val="none" w:sz="0" w:space="0" w:color="auto"/>
        <w:left w:val="none" w:sz="0" w:space="0" w:color="auto"/>
        <w:bottom w:val="none" w:sz="0" w:space="0" w:color="auto"/>
        <w:right w:val="none" w:sz="0" w:space="0" w:color="auto"/>
      </w:divBdr>
      <w:divsChild>
        <w:div w:id="1689021644">
          <w:marLeft w:val="504"/>
          <w:marRight w:val="0"/>
          <w:marTop w:val="186"/>
          <w:marBottom w:val="0"/>
          <w:divBdr>
            <w:top w:val="none" w:sz="0" w:space="0" w:color="auto"/>
            <w:left w:val="none" w:sz="0" w:space="0" w:color="auto"/>
            <w:bottom w:val="none" w:sz="0" w:space="0" w:color="auto"/>
            <w:right w:val="none" w:sz="0" w:space="0" w:color="auto"/>
          </w:divBdr>
        </w:div>
        <w:div w:id="1514802647">
          <w:marLeft w:val="504"/>
          <w:marRight w:val="0"/>
          <w:marTop w:val="186"/>
          <w:marBottom w:val="0"/>
          <w:divBdr>
            <w:top w:val="none" w:sz="0" w:space="0" w:color="auto"/>
            <w:left w:val="none" w:sz="0" w:space="0" w:color="auto"/>
            <w:bottom w:val="none" w:sz="0" w:space="0" w:color="auto"/>
            <w:right w:val="none" w:sz="0" w:space="0" w:color="auto"/>
          </w:divBdr>
        </w:div>
        <w:div w:id="1808547832">
          <w:marLeft w:val="504"/>
          <w:marRight w:val="0"/>
          <w:marTop w:val="1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91132/Searching__Screening_and_Confiscation_guidance_July_2022.pdf" TargetMode="External"/><Relationship Id="rId24" Type="http://schemas.openxmlformats.org/officeDocument/2006/relationships/hyperlink" Target="https://assets.publishing.service.gov.uk/media/67a1ee367da1f1ac64e5fe2c/Arranging_Alternative_Provision_-_A_Guide_for_Local_Authorities_and_Schools.pdf"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assets.publishing.service.gov.uk/government/uploads/system/uploads/attachment_data/file/1091132/Searching__Screening_and_Confiscation_guidance_July_2022.pdf" TargetMode="External"/><Relationship Id="rId10" Type="http://schemas.openxmlformats.org/officeDocument/2006/relationships/hyperlink" Target="https://assets.publishing.service.gov.uk/media/65ce3721e1bdec001a3221fe/Behaviour_in_schools_-_advice_for_headteachers_and_school_staff_Feb_2024.pdf"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hyperlink" Target="https://assets.publishing.service.gov.uk/government/uploads/system/uploads/attachment_data/file/1091132/Searching__Screening_and_Confiscation_guidance_July_2022.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18</Pages>
  <Words>7030</Words>
  <Characters>40077</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Davies SNN</dc:creator>
  <cp:lastModifiedBy>Suzanne Marson - Leamington &amp; Dunchurch</cp:lastModifiedBy>
  <cp:revision>11</cp:revision>
  <cp:lastPrinted>2025-07-21T09:39:00Z</cp:lastPrinted>
  <dcterms:created xsi:type="dcterms:W3CDTF">2026-06-25T09:07:00Z</dcterms:created>
  <dcterms:modified xsi:type="dcterms:W3CDTF">2026-06-26T15:15:00Z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2021-10-07T00:00:00Z</vt:filetime>
  </property>
  <property fmtid="{D5CDD505-2E9C-101B-9397-08002B2CF9AE}" pid="3" name="Creator">
    <vt:lpwstr>Microsoft® Word 2016</vt:lpwstr>
  </property>
  <property fmtid="{D5CDD505-2E9C-101B-9397-08002B2CF9AE}" pid="4" name="LastSaved">
    <vt:filetime>2021-11-21T00:00:00Z</vt:filetime>
  </property>
</Properties>
</file>